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6BD" w:rsidRPr="00E36672" w:rsidRDefault="002476BD" w:rsidP="002476BD">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rPr>
      </w:pPr>
    </w:p>
    <w:tbl>
      <w:tblPr>
        <w:tblW w:w="11517" w:type="dxa"/>
        <w:tblInd w:w="-1003" w:type="dxa"/>
        <w:tblLook w:val="0000" w:firstRow="0" w:lastRow="0" w:firstColumn="0" w:lastColumn="0" w:noHBand="0" w:noVBand="0"/>
      </w:tblPr>
      <w:tblGrid>
        <w:gridCol w:w="4797"/>
        <w:gridCol w:w="6720"/>
      </w:tblGrid>
      <w:tr w:rsidR="00E36672" w:rsidRPr="00E36672" w:rsidTr="00757DF1">
        <w:trPr>
          <w:trHeight w:val="1501"/>
        </w:trPr>
        <w:tc>
          <w:tcPr>
            <w:tcW w:w="4797" w:type="dxa"/>
            <w:tcBorders>
              <w:top w:val="nil"/>
              <w:left w:val="nil"/>
              <w:bottom w:val="nil"/>
              <w:right w:val="nil"/>
            </w:tcBorders>
          </w:tcPr>
          <w:p w:rsidR="00B60777" w:rsidRPr="00E36672" w:rsidRDefault="00B60777" w:rsidP="00757DF1">
            <w:pPr>
              <w:tabs>
                <w:tab w:val="center" w:pos="1425"/>
                <w:tab w:val="center" w:pos="6229"/>
              </w:tabs>
              <w:autoSpaceDE w:val="0"/>
              <w:autoSpaceDN w:val="0"/>
              <w:adjustRightInd w:val="0"/>
              <w:spacing w:after="0"/>
              <w:jc w:val="center"/>
              <w:rPr>
                <w:rFonts w:ascii="Times New Roman" w:hAnsi="Times New Roman"/>
                <w:bCs/>
                <w:sz w:val="28"/>
                <w:szCs w:val="28"/>
              </w:rPr>
            </w:pPr>
            <w:r w:rsidRPr="00E36672">
              <w:rPr>
                <w:rFonts w:ascii="Times New Roman" w:hAnsi="Times New Roman"/>
                <w:bCs/>
                <w:sz w:val="28"/>
                <w:szCs w:val="28"/>
              </w:rPr>
              <w:t xml:space="preserve">UBND HUYỆN KIM THÀNH </w:t>
            </w:r>
          </w:p>
          <w:p w:rsidR="00B60777" w:rsidRPr="00E36672" w:rsidRDefault="00B60777" w:rsidP="00757DF1">
            <w:pPr>
              <w:tabs>
                <w:tab w:val="center" w:pos="1425"/>
                <w:tab w:val="center" w:pos="6229"/>
              </w:tabs>
              <w:autoSpaceDE w:val="0"/>
              <w:autoSpaceDN w:val="0"/>
              <w:adjustRightInd w:val="0"/>
              <w:spacing w:after="0"/>
              <w:jc w:val="center"/>
              <w:rPr>
                <w:rFonts w:ascii="Times New Roman" w:hAnsi="Times New Roman"/>
                <w:b/>
                <w:bCs/>
                <w:sz w:val="28"/>
                <w:szCs w:val="28"/>
              </w:rPr>
            </w:pPr>
            <w:r w:rsidRPr="00E36672">
              <w:rPr>
                <w:rFonts w:ascii="Times New Roman" w:hAnsi="Times New Roman"/>
                <w:b/>
                <w:bCs/>
                <w:sz w:val="28"/>
                <w:szCs w:val="28"/>
              </w:rPr>
              <w:t>TRƯỜNG TIỂU HỌC NGŨ PHÚC</w:t>
            </w:r>
          </w:p>
          <w:p w:rsidR="00B60777" w:rsidRPr="00E36672" w:rsidRDefault="00B60777" w:rsidP="00757DF1">
            <w:pPr>
              <w:tabs>
                <w:tab w:val="center" w:pos="1425"/>
                <w:tab w:val="center" w:pos="6229"/>
              </w:tabs>
              <w:autoSpaceDE w:val="0"/>
              <w:autoSpaceDN w:val="0"/>
              <w:adjustRightInd w:val="0"/>
              <w:spacing w:after="0"/>
              <w:jc w:val="center"/>
              <w:rPr>
                <w:rFonts w:ascii="Times New Roman" w:hAnsi="Times New Roman"/>
                <w:b/>
                <w:bCs/>
                <w:sz w:val="28"/>
                <w:szCs w:val="28"/>
              </w:rPr>
            </w:pPr>
            <w:r w:rsidRPr="00E36672">
              <w:rPr>
                <w:noProof/>
                <w:sz w:val="28"/>
                <w:szCs w:val="28"/>
              </w:rPr>
              <mc:AlternateContent>
                <mc:Choice Requires="wps">
                  <w:drawing>
                    <wp:anchor distT="4294967295" distB="4294967295" distL="114300" distR="114300" simplePos="0" relativeHeight="251662336" behindDoc="0" locked="0" layoutInCell="1" allowOverlap="1" wp14:anchorId="37B03AF2" wp14:editId="7ED22A81">
                      <wp:simplePos x="0" y="0"/>
                      <wp:positionH relativeFrom="column">
                        <wp:posOffset>1170305</wp:posOffset>
                      </wp:positionH>
                      <wp:positionV relativeFrom="paragraph">
                        <wp:posOffset>112394</wp:posOffset>
                      </wp:positionV>
                      <wp:extent cx="615315" cy="0"/>
                      <wp:effectExtent l="0" t="0" r="133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15pt,8.85pt" to="140.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ODiHAIAADU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"/>
                  </w:pict>
                </mc:Fallback>
              </mc:AlternateContent>
            </w:r>
            <w:r w:rsidRPr="00E36672">
              <w:rPr>
                <w:rFonts w:ascii="Times New Roman" w:hAnsi="Times New Roman"/>
                <w:b/>
                <w:bCs/>
                <w:sz w:val="28"/>
                <w:szCs w:val="28"/>
              </w:rPr>
              <w:t xml:space="preserve">       </w:t>
            </w:r>
          </w:p>
          <w:p w:rsidR="00B60777" w:rsidRPr="00E36672" w:rsidRDefault="00B60777" w:rsidP="00757DF1">
            <w:pPr>
              <w:tabs>
                <w:tab w:val="center" w:pos="1425"/>
                <w:tab w:val="right" w:pos="4430"/>
              </w:tabs>
              <w:autoSpaceDE w:val="0"/>
              <w:autoSpaceDN w:val="0"/>
              <w:adjustRightInd w:val="0"/>
              <w:spacing w:after="0"/>
              <w:rPr>
                <w:rFonts w:ascii="Times New Roman" w:hAnsi="Times New Roman"/>
                <w:bCs/>
                <w:sz w:val="28"/>
                <w:szCs w:val="28"/>
              </w:rPr>
            </w:pPr>
            <w:r w:rsidRPr="00E36672">
              <w:rPr>
                <w:rFonts w:ascii="Times New Roman" w:hAnsi="Times New Roman"/>
                <w:bCs/>
                <w:sz w:val="28"/>
                <w:szCs w:val="28"/>
              </w:rPr>
              <w:t xml:space="preserve">                   Số</w:t>
            </w:r>
            <w:r w:rsidR="00E52906">
              <w:rPr>
                <w:rFonts w:ascii="Times New Roman" w:hAnsi="Times New Roman"/>
                <w:bCs/>
                <w:sz w:val="28"/>
                <w:szCs w:val="28"/>
              </w:rPr>
              <w:t xml:space="preserve">: </w:t>
            </w:r>
            <w:r w:rsidR="00EA0F81">
              <w:rPr>
                <w:rFonts w:ascii="Times New Roman" w:hAnsi="Times New Roman"/>
                <w:bCs/>
                <w:sz w:val="28"/>
                <w:szCs w:val="28"/>
              </w:rPr>
              <w:t xml:space="preserve"> 25</w:t>
            </w:r>
            <w:r w:rsidRPr="00E36672">
              <w:rPr>
                <w:rFonts w:ascii="Times New Roman" w:hAnsi="Times New Roman"/>
                <w:bCs/>
                <w:sz w:val="28"/>
                <w:szCs w:val="28"/>
              </w:rPr>
              <w:t xml:space="preserve"> /KH_THNP</w:t>
            </w:r>
            <w:r w:rsidRPr="00E36672">
              <w:rPr>
                <w:rFonts w:ascii="Times New Roman" w:hAnsi="Times New Roman"/>
                <w:bCs/>
                <w:sz w:val="28"/>
                <w:szCs w:val="28"/>
              </w:rPr>
              <w:tab/>
            </w:r>
          </w:p>
        </w:tc>
        <w:tc>
          <w:tcPr>
            <w:tcW w:w="6720" w:type="dxa"/>
            <w:tcBorders>
              <w:top w:val="nil"/>
              <w:left w:val="nil"/>
              <w:bottom w:val="nil"/>
              <w:right w:val="nil"/>
            </w:tcBorders>
          </w:tcPr>
          <w:p w:rsidR="00B60777" w:rsidRPr="00E36672" w:rsidRDefault="00B60777" w:rsidP="00757DF1">
            <w:pPr>
              <w:tabs>
                <w:tab w:val="center" w:pos="1425"/>
                <w:tab w:val="center" w:pos="6229"/>
              </w:tabs>
              <w:autoSpaceDE w:val="0"/>
              <w:autoSpaceDN w:val="0"/>
              <w:adjustRightInd w:val="0"/>
              <w:spacing w:after="0"/>
              <w:rPr>
                <w:rFonts w:ascii="Times New Roman" w:hAnsi="Times New Roman"/>
                <w:b/>
                <w:bCs/>
                <w:sz w:val="28"/>
                <w:szCs w:val="28"/>
                <w:lang w:val="nb-NO"/>
              </w:rPr>
            </w:pPr>
            <w:r w:rsidRPr="00E36672">
              <w:rPr>
                <w:rFonts w:ascii="Times New Roman" w:hAnsi="Times New Roman"/>
                <w:b/>
                <w:bCs/>
                <w:sz w:val="28"/>
                <w:szCs w:val="28"/>
                <w:lang w:val="nb-NO"/>
              </w:rPr>
              <w:t xml:space="preserve">  CỘNG HOÀ XÃ HỘI CHỦ NGHĨA VIỆT NAM</w:t>
            </w:r>
          </w:p>
          <w:p w:rsidR="00B60777" w:rsidRPr="00E36672" w:rsidRDefault="00B60777" w:rsidP="00757DF1">
            <w:pPr>
              <w:tabs>
                <w:tab w:val="center" w:pos="1425"/>
                <w:tab w:val="center" w:pos="6229"/>
              </w:tabs>
              <w:autoSpaceDE w:val="0"/>
              <w:autoSpaceDN w:val="0"/>
              <w:adjustRightInd w:val="0"/>
              <w:spacing w:after="0"/>
              <w:jc w:val="center"/>
              <w:rPr>
                <w:rFonts w:ascii="Times New Roman" w:hAnsi="Times New Roman"/>
                <w:b/>
                <w:bCs/>
                <w:sz w:val="28"/>
                <w:szCs w:val="28"/>
                <w:lang w:val="nb-NO"/>
              </w:rPr>
            </w:pPr>
            <w:r w:rsidRPr="00E36672">
              <w:rPr>
                <w:rFonts w:ascii="Times New Roman" w:hAnsi="Times New Roman"/>
                <w:b/>
                <w:bCs/>
                <w:sz w:val="28"/>
                <w:szCs w:val="28"/>
                <w:lang w:val="nb-NO"/>
              </w:rPr>
              <w:t xml:space="preserve">  Độc lập- Tự do- Hạnh phúc</w:t>
            </w:r>
          </w:p>
          <w:p w:rsidR="00B60777" w:rsidRPr="00E36672" w:rsidRDefault="00B60777" w:rsidP="00757DF1">
            <w:pPr>
              <w:tabs>
                <w:tab w:val="center" w:pos="1425"/>
                <w:tab w:val="center" w:pos="6229"/>
              </w:tabs>
              <w:autoSpaceDE w:val="0"/>
              <w:autoSpaceDN w:val="0"/>
              <w:adjustRightInd w:val="0"/>
              <w:spacing w:after="0"/>
              <w:jc w:val="both"/>
              <w:rPr>
                <w:rFonts w:ascii="Times New Roman" w:hAnsi="Times New Roman"/>
                <w:sz w:val="28"/>
                <w:szCs w:val="28"/>
              </w:rPr>
            </w:pPr>
            <w:r w:rsidRPr="00E36672">
              <w:rPr>
                <w:noProof/>
                <w:sz w:val="28"/>
                <w:szCs w:val="28"/>
              </w:rPr>
              <mc:AlternateContent>
                <mc:Choice Requires="wps">
                  <w:drawing>
                    <wp:anchor distT="4294967295" distB="4294967295" distL="114300" distR="114300" simplePos="0" relativeHeight="251663360" behindDoc="0" locked="0" layoutInCell="1" allowOverlap="1" wp14:anchorId="385F0A17" wp14:editId="3112E042">
                      <wp:simplePos x="0" y="0"/>
                      <wp:positionH relativeFrom="column">
                        <wp:posOffset>1196975</wp:posOffset>
                      </wp:positionH>
                      <wp:positionV relativeFrom="paragraph">
                        <wp:posOffset>13969</wp:posOffset>
                      </wp:positionV>
                      <wp:extent cx="1858645" cy="0"/>
                      <wp:effectExtent l="0" t="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8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25pt,1.1pt" to="240.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CDm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p/OZ/kU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"/>
                  </w:pict>
                </mc:Fallback>
              </mc:AlternateContent>
            </w:r>
          </w:p>
          <w:p w:rsidR="00B60777" w:rsidRPr="00E36672" w:rsidRDefault="00B60777" w:rsidP="00E52906">
            <w:pPr>
              <w:tabs>
                <w:tab w:val="center" w:pos="1425"/>
                <w:tab w:val="center" w:pos="6229"/>
              </w:tabs>
              <w:autoSpaceDE w:val="0"/>
              <w:autoSpaceDN w:val="0"/>
              <w:adjustRightInd w:val="0"/>
              <w:spacing w:after="0"/>
              <w:rPr>
                <w:rFonts w:ascii="Times New Roman" w:hAnsi="Times New Roman"/>
                <w:b/>
                <w:i/>
                <w:iCs/>
                <w:sz w:val="28"/>
                <w:szCs w:val="28"/>
                <w:lang w:val="nb-NO"/>
              </w:rPr>
            </w:pPr>
            <w:r w:rsidRPr="00E36672">
              <w:rPr>
                <w:rFonts w:ascii="Times New Roman" w:hAnsi="Times New Roman"/>
                <w:i/>
                <w:sz w:val="28"/>
                <w:szCs w:val="28"/>
                <w:lang w:val="nb-NO"/>
              </w:rPr>
              <w:t xml:space="preserve">   </w:t>
            </w:r>
            <w:r w:rsidR="00E52906">
              <w:rPr>
                <w:rFonts w:ascii="Times New Roman" w:hAnsi="Times New Roman"/>
                <w:i/>
                <w:sz w:val="28"/>
                <w:szCs w:val="28"/>
                <w:lang w:val="nb-NO"/>
              </w:rPr>
              <w:t xml:space="preserve">        Ngũ phúc , ngày  02  tháng 12 </w:t>
            </w:r>
            <w:r w:rsidRPr="00E36672">
              <w:rPr>
                <w:rFonts w:ascii="Times New Roman" w:hAnsi="Times New Roman"/>
                <w:i/>
                <w:sz w:val="28"/>
                <w:szCs w:val="28"/>
                <w:lang w:val="nb-NO"/>
              </w:rPr>
              <w:t xml:space="preserve"> năm 2024</w:t>
            </w:r>
          </w:p>
        </w:tc>
      </w:tr>
    </w:tbl>
    <w:p w:rsidR="00B60777" w:rsidRPr="00E36672" w:rsidRDefault="00B60777" w:rsidP="00B60777">
      <w:pPr>
        <w:shd w:val="clear" w:color="auto" w:fill="FFFFFF"/>
        <w:spacing w:after="0"/>
        <w:textAlignment w:val="baseline"/>
        <w:rPr>
          <w:rFonts w:ascii="Times New Roman" w:eastAsia="Times New Roman" w:hAnsi="Times New Roman" w:cs="Times New Roman"/>
          <w:b/>
          <w:bCs/>
          <w:sz w:val="28"/>
          <w:szCs w:val="28"/>
          <w:bdr w:val="none" w:sz="0" w:space="0" w:color="auto" w:frame="1"/>
        </w:rPr>
      </w:pPr>
    </w:p>
    <w:p w:rsidR="00B60777" w:rsidRPr="00E36672" w:rsidRDefault="00B60777" w:rsidP="00B60777">
      <w:pPr>
        <w:shd w:val="clear" w:color="auto" w:fill="FFFFFF"/>
        <w:spacing w:after="0"/>
        <w:jc w:val="center"/>
        <w:textAlignment w:val="baseline"/>
        <w:rPr>
          <w:rFonts w:ascii="Arial" w:eastAsia="Times New Roman" w:hAnsi="Arial" w:cs="Arial"/>
          <w:sz w:val="28"/>
          <w:szCs w:val="28"/>
        </w:rPr>
      </w:pPr>
      <w:r w:rsidRPr="00E36672">
        <w:rPr>
          <w:rFonts w:ascii="Times New Roman" w:eastAsia="Times New Roman" w:hAnsi="Times New Roman" w:cs="Times New Roman"/>
          <w:b/>
          <w:bCs/>
          <w:sz w:val="28"/>
          <w:szCs w:val="28"/>
          <w:bdr w:val="none" w:sz="0" w:space="0" w:color="auto" w:frame="1"/>
        </w:rPr>
        <w:t>KẾ HOẠCH</w:t>
      </w:r>
    </w:p>
    <w:p w:rsidR="00B60777" w:rsidRPr="00E36672" w:rsidRDefault="00B60777" w:rsidP="00B60777">
      <w:pPr>
        <w:shd w:val="clear" w:color="auto" w:fill="FFFFFF"/>
        <w:spacing w:after="0"/>
        <w:jc w:val="center"/>
        <w:textAlignment w:val="baseline"/>
        <w:rPr>
          <w:rFonts w:ascii="Arial" w:eastAsia="Times New Roman" w:hAnsi="Arial" w:cs="Arial"/>
          <w:sz w:val="28"/>
          <w:szCs w:val="28"/>
        </w:rPr>
      </w:pPr>
      <w:r w:rsidRPr="00E36672">
        <w:rPr>
          <w:rFonts w:ascii="Times New Roman" w:eastAsia="Times New Roman" w:hAnsi="Times New Roman" w:cs="Times New Roman"/>
          <w:b/>
          <w:bCs/>
          <w:sz w:val="28"/>
          <w:szCs w:val="28"/>
          <w:bdr w:val="none" w:sz="0" w:space="0" w:color="auto" w:frame="1"/>
        </w:rPr>
        <w:t>TỔ CHỨC ĂN BÁN TRÚ CHO HỌC SINH</w:t>
      </w:r>
    </w:p>
    <w:p w:rsidR="00B60777" w:rsidRPr="00E36672" w:rsidRDefault="00B60777" w:rsidP="00B60777">
      <w:pPr>
        <w:shd w:val="clear" w:color="auto" w:fill="FFFFFF"/>
        <w:spacing w:after="0"/>
        <w:jc w:val="center"/>
        <w:textAlignment w:val="baseline"/>
        <w:rPr>
          <w:rFonts w:ascii="Times New Roman" w:eastAsia="Times New Roman" w:hAnsi="Times New Roman" w:cs="Times New Roman"/>
          <w:b/>
          <w:bCs/>
          <w:sz w:val="28"/>
          <w:szCs w:val="28"/>
          <w:bdr w:val="none" w:sz="0" w:space="0" w:color="auto" w:frame="1"/>
        </w:rPr>
      </w:pPr>
      <w:r w:rsidRPr="00E36672">
        <w:rPr>
          <w:rFonts w:ascii="Times New Roman" w:eastAsia="Times New Roman" w:hAnsi="Times New Roman" w:cs="Times New Roman"/>
          <w:b/>
          <w:bCs/>
          <w:sz w:val="28"/>
          <w:szCs w:val="28"/>
          <w:bdr w:val="none" w:sz="0" w:space="0" w:color="auto" w:frame="1"/>
        </w:rPr>
        <w:t>      NĂM HỌC 2024-2025</w:t>
      </w:r>
    </w:p>
    <w:p w:rsidR="00B60777" w:rsidRPr="00E36672" w:rsidRDefault="00B60777" w:rsidP="00B60777">
      <w:pPr>
        <w:shd w:val="clear" w:color="auto" w:fill="FFFFFF"/>
        <w:spacing w:after="0"/>
        <w:jc w:val="center"/>
        <w:textAlignment w:val="baseline"/>
        <w:rPr>
          <w:rFonts w:ascii="Arial" w:eastAsia="Times New Roman" w:hAnsi="Arial" w:cs="Arial"/>
          <w:sz w:val="28"/>
          <w:szCs w:val="28"/>
        </w:rPr>
      </w:pPr>
    </w:p>
    <w:p w:rsidR="00B60777" w:rsidRPr="00E36672" w:rsidRDefault="00B60777" w:rsidP="00B60777">
      <w:pPr>
        <w:shd w:val="clear" w:color="auto" w:fill="FFFFFF"/>
        <w:spacing w:after="0"/>
        <w:ind w:firstLine="720"/>
        <w:jc w:val="both"/>
        <w:textAlignment w:val="baseline"/>
        <w:rPr>
          <w:rFonts w:ascii="Arial" w:eastAsia="Times New Roman" w:hAnsi="Arial" w:cs="Arial"/>
          <w:sz w:val="28"/>
          <w:szCs w:val="28"/>
        </w:rPr>
      </w:pPr>
      <w:r w:rsidRPr="00E36672">
        <w:rPr>
          <w:rFonts w:ascii="Times New Roman" w:eastAsia="Times New Roman" w:hAnsi="Times New Roman" w:cs="Times New Roman"/>
          <w:sz w:val="28"/>
          <w:szCs w:val="28"/>
          <w:bdr w:val="none" w:sz="0" w:space="0" w:color="auto" w:frame="1"/>
        </w:rPr>
        <w:t>Thực hiện nhiệm vụ năm học 2024-2025 của  trường Tiểu học Ngũ Phúc;</w:t>
      </w:r>
    </w:p>
    <w:p w:rsidR="00B60777" w:rsidRDefault="00B60777" w:rsidP="00B60777">
      <w:pPr>
        <w:shd w:val="clear" w:color="auto" w:fill="FFFFFF"/>
        <w:spacing w:after="0"/>
        <w:ind w:firstLine="720"/>
        <w:jc w:val="both"/>
        <w:textAlignment w:val="baseline"/>
        <w:rPr>
          <w:rFonts w:ascii="Times New Roman" w:eastAsia="Times New Roman" w:hAnsi="Times New Roman" w:cs="Times New Roman"/>
          <w:sz w:val="28"/>
          <w:szCs w:val="28"/>
          <w:bdr w:val="none" w:sz="0" w:space="0" w:color="auto" w:frame="1"/>
        </w:rPr>
      </w:pPr>
      <w:r w:rsidRPr="00E36672">
        <w:rPr>
          <w:rFonts w:ascii="Times New Roman" w:eastAsia="Times New Roman" w:hAnsi="Times New Roman" w:cs="Times New Roman"/>
          <w:sz w:val="28"/>
          <w:szCs w:val="28"/>
          <w:bdr w:val="none" w:sz="0" w:space="0" w:color="auto" w:frame="1"/>
        </w:rPr>
        <w:t xml:space="preserve">Căn cứ Nghị quyết số 17/2024/NQ-HĐND  ngày  18/10/2024 cảu Hội đồng nhân dân tỉnh Hải Dương về quy định mức thu học phí và danh mục các khoản thu, múc thu, </w:t>
      </w:r>
      <w:r w:rsidRPr="00E36672">
        <w:rPr>
          <w:rFonts w:ascii="Times New Roman" w:hAnsi="Times New Roman"/>
          <w:sz w:val="28"/>
          <w:szCs w:val="28"/>
          <w:bdr w:val="none" w:sz="0" w:space="0" w:color="auto" w:frame="1"/>
        </w:rPr>
        <w:t>cơ chế quản</w:t>
      </w:r>
      <w:r w:rsidRPr="00E36672">
        <w:rPr>
          <w:rFonts w:ascii="Times New Roman" w:eastAsia="Times New Roman" w:hAnsi="Times New Roman" w:cs="Times New Roman"/>
          <w:sz w:val="28"/>
          <w:szCs w:val="28"/>
          <w:bdr w:val="none" w:sz="0" w:space="0" w:color="auto" w:frame="1"/>
        </w:rPr>
        <w:t xml:space="preserve"> lý thu, chi đối với dịch vụ hỗ trợ hoạt động giáo dục tại cơ sở giáo dục mầm non, giáo dục phổ thông công lập trên địa bàn tỉnh Hải Dương.</w:t>
      </w:r>
    </w:p>
    <w:p w:rsidR="00091A44" w:rsidRPr="00E36672" w:rsidRDefault="00091A44" w:rsidP="00B60777">
      <w:pPr>
        <w:shd w:val="clear" w:color="auto" w:fill="FFFFFF"/>
        <w:spacing w:after="0"/>
        <w:ind w:firstLine="720"/>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Cắn cứ kết quả đấu thấu suất ăn bán trú của nhà trường.</w:t>
      </w:r>
    </w:p>
    <w:p w:rsidR="00B60777" w:rsidRPr="00E36672" w:rsidRDefault="00B60777" w:rsidP="00B60777">
      <w:pPr>
        <w:shd w:val="clear" w:color="auto" w:fill="FFFFFF"/>
        <w:spacing w:after="0"/>
        <w:ind w:firstLine="720"/>
        <w:jc w:val="both"/>
        <w:textAlignment w:val="baseline"/>
        <w:rPr>
          <w:rFonts w:ascii="Times New Roman" w:hAnsi="Times New Roman"/>
          <w:sz w:val="28"/>
          <w:szCs w:val="28"/>
          <w:bdr w:val="none" w:sz="0" w:space="0" w:color="auto" w:frame="1"/>
        </w:rPr>
      </w:pPr>
      <w:r w:rsidRPr="00E36672">
        <w:rPr>
          <w:rFonts w:ascii="Times New Roman" w:eastAsia="Times New Roman" w:hAnsi="Times New Roman" w:cs="Times New Roman"/>
          <w:sz w:val="28"/>
          <w:szCs w:val="28"/>
          <w:bdr w:val="none" w:sz="0" w:space="0" w:color="auto" w:frame="1"/>
        </w:rPr>
        <w:t>Căn cứ đặc điểm, điều kiện thực tế của nhà trường và các yêu cầu cần thiết của cha mẹ học sinh, trường tiểu học Ngũ Phúc xây dựng kế hoạch tổ chức bán trú năm học 2024-2025 gồm những nội dung sau:</w:t>
      </w:r>
    </w:p>
    <w:p w:rsidR="00B60777" w:rsidRPr="00E36672" w:rsidRDefault="00B60777" w:rsidP="00B60777">
      <w:pPr>
        <w:shd w:val="clear" w:color="auto" w:fill="FFFFFF"/>
        <w:spacing w:after="0"/>
        <w:ind w:firstLine="720"/>
        <w:jc w:val="both"/>
        <w:textAlignment w:val="baseline"/>
        <w:rPr>
          <w:rFonts w:ascii="Arial" w:eastAsia="Times New Roman" w:hAnsi="Arial" w:cs="Arial"/>
          <w:sz w:val="28"/>
          <w:szCs w:val="28"/>
        </w:rPr>
      </w:pPr>
    </w:p>
    <w:p w:rsidR="00B60777" w:rsidRPr="00E36672" w:rsidRDefault="00B60777" w:rsidP="00B60777">
      <w:pPr>
        <w:shd w:val="clear" w:color="auto" w:fill="FFFFFF"/>
        <w:spacing w:after="0"/>
        <w:jc w:val="both"/>
        <w:textAlignment w:val="baseline"/>
        <w:rPr>
          <w:rFonts w:ascii="inherit" w:eastAsia="Times New Roman" w:hAnsi="inherit" w:cs="Arial"/>
          <w:sz w:val="28"/>
          <w:szCs w:val="28"/>
        </w:rPr>
      </w:pPr>
      <w:r w:rsidRPr="00E36672">
        <w:rPr>
          <w:rFonts w:ascii="Times New Roman" w:eastAsia="Times New Roman" w:hAnsi="Times New Roman" w:cs="Times New Roman"/>
          <w:b/>
          <w:bCs/>
          <w:sz w:val="28"/>
          <w:szCs w:val="28"/>
          <w:bdr w:val="none" w:sz="0" w:space="0" w:color="auto" w:frame="1"/>
        </w:rPr>
        <w:t>I. TÌNH HÌNH THỰC TẾ NHÀ TRƯỜNG</w:t>
      </w:r>
    </w:p>
    <w:p w:rsidR="00B60777" w:rsidRPr="00E36672" w:rsidRDefault="00B60777" w:rsidP="00B60777">
      <w:pPr>
        <w:shd w:val="clear" w:color="auto" w:fill="FFFFFF"/>
        <w:spacing w:after="0"/>
        <w:ind w:firstLine="720"/>
        <w:jc w:val="both"/>
        <w:textAlignment w:val="baseline"/>
        <w:rPr>
          <w:rFonts w:ascii="inherit" w:hAnsi="inherit" w:cs="Arial"/>
          <w:sz w:val="28"/>
          <w:szCs w:val="28"/>
        </w:rPr>
      </w:pPr>
      <w:r w:rsidRPr="00E36672">
        <w:rPr>
          <w:rFonts w:ascii="Times New Roman" w:eastAsia="Times New Roman" w:hAnsi="Times New Roman" w:cs="Times New Roman"/>
          <w:b/>
          <w:bCs/>
          <w:sz w:val="28"/>
          <w:szCs w:val="28"/>
          <w:bdr w:val="none" w:sz="0" w:space="0" w:color="auto" w:frame="1"/>
        </w:rPr>
        <w:t>Về điểm trường</w:t>
      </w:r>
      <w:r w:rsidRPr="00E36672">
        <w:rPr>
          <w:rFonts w:ascii="Times New Roman" w:eastAsia="Times New Roman" w:hAnsi="Times New Roman" w:cs="Times New Roman"/>
          <w:sz w:val="28"/>
          <w:szCs w:val="28"/>
          <w:bdr w:val="none" w:sz="0" w:space="0" w:color="auto" w:frame="1"/>
        </w:rPr>
        <w:t>: Nhà trường có 02 khu ( Khu trung tâm, khu Quảng Đạt)</w:t>
      </w:r>
    </w:p>
    <w:p w:rsidR="00B60777" w:rsidRPr="00E36672" w:rsidRDefault="00B60777" w:rsidP="00B60777">
      <w:pPr>
        <w:shd w:val="clear" w:color="auto" w:fill="FFFFFF"/>
        <w:spacing w:after="0"/>
        <w:jc w:val="both"/>
        <w:textAlignment w:val="baseline"/>
        <w:rPr>
          <w:rFonts w:ascii="inherit" w:eastAsia="Times New Roman" w:hAnsi="inherit" w:cs="Arial"/>
          <w:sz w:val="28"/>
          <w:szCs w:val="28"/>
        </w:rPr>
      </w:pPr>
      <w:r w:rsidRPr="00E36672">
        <w:rPr>
          <w:rFonts w:ascii="Times New Roman" w:hAnsi="Times New Roman"/>
          <w:b/>
          <w:bCs/>
          <w:sz w:val="28"/>
          <w:szCs w:val="28"/>
          <w:bdr w:val="none" w:sz="0" w:space="0" w:color="auto" w:frame="1"/>
        </w:rPr>
        <w:t>1.</w:t>
      </w:r>
      <w:r w:rsidRPr="00E36672">
        <w:rPr>
          <w:rFonts w:ascii="Times New Roman" w:eastAsia="Times New Roman" w:hAnsi="Times New Roman" w:cs="Times New Roman"/>
          <w:b/>
          <w:bCs/>
          <w:sz w:val="28"/>
          <w:szCs w:val="28"/>
          <w:bdr w:val="none" w:sz="0" w:space="0" w:color="auto" w:frame="1"/>
        </w:rPr>
        <w:t>Về học sinh</w:t>
      </w:r>
      <w:r w:rsidRPr="00E36672">
        <w:rPr>
          <w:rFonts w:ascii="Times New Roman" w:eastAsia="Times New Roman" w:hAnsi="Times New Roman" w:cs="Times New Roman"/>
          <w:sz w:val="28"/>
          <w:szCs w:val="28"/>
          <w:bdr w:val="none" w:sz="0" w:space="0" w:color="auto" w:frame="1"/>
        </w:rPr>
        <w:t>:</w:t>
      </w:r>
    </w:p>
    <w:p w:rsidR="00B60777" w:rsidRPr="00E36672" w:rsidRDefault="00B60777" w:rsidP="00B60777">
      <w:pPr>
        <w:shd w:val="clear" w:color="auto" w:fill="FFFFFF"/>
        <w:spacing w:after="0"/>
        <w:ind w:firstLine="720"/>
        <w:jc w:val="both"/>
        <w:textAlignment w:val="baseline"/>
        <w:rPr>
          <w:rFonts w:ascii="Arial" w:eastAsia="Times New Roman" w:hAnsi="Arial" w:cs="Arial"/>
          <w:sz w:val="28"/>
          <w:szCs w:val="28"/>
        </w:rPr>
      </w:pPr>
      <w:r w:rsidRPr="00E36672">
        <w:rPr>
          <w:rFonts w:ascii="Times New Roman" w:eastAsia="Times New Roman" w:hAnsi="Times New Roman" w:cs="Times New Roman"/>
          <w:sz w:val="28"/>
          <w:szCs w:val="28"/>
          <w:bdr w:val="none" w:sz="0" w:space="0" w:color="auto" w:frame="1"/>
        </w:rPr>
        <w:t>Học sinh khu trung tâm nhà  cách trường tầm từ 500 mét đến 2000 mét</w:t>
      </w:r>
    </w:p>
    <w:p w:rsidR="00B60777" w:rsidRPr="00E36672" w:rsidRDefault="00B60777" w:rsidP="00B60777">
      <w:pPr>
        <w:shd w:val="clear" w:color="auto" w:fill="FFFFFF"/>
        <w:spacing w:after="0"/>
        <w:ind w:firstLine="720"/>
        <w:jc w:val="both"/>
        <w:textAlignment w:val="baseline"/>
        <w:rPr>
          <w:rFonts w:ascii="Times New Roman" w:eastAsia="Times New Roman" w:hAnsi="Times New Roman" w:cs="Times New Roman"/>
          <w:sz w:val="28"/>
          <w:szCs w:val="28"/>
          <w:bdr w:val="none" w:sz="0" w:space="0" w:color="auto" w:frame="1"/>
        </w:rPr>
      </w:pPr>
      <w:r w:rsidRPr="00E36672">
        <w:rPr>
          <w:rFonts w:ascii="Times New Roman" w:eastAsia="Times New Roman" w:hAnsi="Times New Roman" w:cs="Times New Roman"/>
          <w:sz w:val="28"/>
          <w:szCs w:val="28"/>
          <w:bdr w:val="none" w:sz="0" w:space="0" w:color="auto" w:frame="1"/>
        </w:rPr>
        <w:t>Học sinh khu Quảng Đạt  nhà cách trường tầm từ 500 đến  1000 mét.</w:t>
      </w:r>
    </w:p>
    <w:p w:rsidR="00B60777" w:rsidRPr="00E36672" w:rsidRDefault="00B60777" w:rsidP="00B60777">
      <w:pPr>
        <w:shd w:val="clear" w:color="auto" w:fill="FFFFFF"/>
        <w:spacing w:after="0"/>
        <w:ind w:firstLine="720"/>
        <w:jc w:val="both"/>
        <w:textAlignment w:val="baseline"/>
        <w:rPr>
          <w:rFonts w:ascii="Times New Roman" w:eastAsia="Times New Roman" w:hAnsi="Times New Roman" w:cs="Times New Roman"/>
          <w:sz w:val="28"/>
          <w:szCs w:val="28"/>
          <w:bdr w:val="none" w:sz="0" w:space="0" w:color="auto" w:frame="1"/>
        </w:rPr>
      </w:pPr>
      <w:r w:rsidRPr="00E36672">
        <w:rPr>
          <w:rFonts w:ascii="Times New Roman" w:eastAsia="Times New Roman" w:hAnsi="Times New Roman" w:cs="Times New Roman"/>
          <w:sz w:val="28"/>
          <w:szCs w:val="28"/>
          <w:bdr w:val="none" w:sz="0" w:space="0" w:color="auto" w:frame="1"/>
        </w:rPr>
        <w:t>Những học sinh có nhu cầu bán trú là do cha mẹ đi làm công ty, không có điều kiện đưa đón.</w:t>
      </w:r>
    </w:p>
    <w:p w:rsidR="00B60777" w:rsidRPr="00E36672" w:rsidRDefault="00B60777" w:rsidP="00B60777">
      <w:pPr>
        <w:pStyle w:val="ListParagraph"/>
        <w:spacing w:after="0"/>
        <w:ind w:left="0" w:firstLine="720"/>
        <w:jc w:val="both"/>
        <w:rPr>
          <w:rFonts w:ascii="Times New Roman" w:hAnsi="Times New Roman"/>
          <w:sz w:val="28"/>
          <w:szCs w:val="28"/>
        </w:rPr>
      </w:pPr>
      <w:r w:rsidRPr="00E36672">
        <w:rPr>
          <w:rFonts w:ascii="Times New Roman" w:hAnsi="Times New Roman"/>
          <w:sz w:val="28"/>
          <w:szCs w:val="28"/>
        </w:rPr>
        <w:t>-</w:t>
      </w:r>
      <w:r w:rsidRPr="00E36672">
        <w:rPr>
          <w:rFonts w:ascii="Times New Roman" w:hAnsi="Times New Roman" w:cs="Times New Roman"/>
          <w:sz w:val="28"/>
          <w:szCs w:val="28"/>
        </w:rPr>
        <w:t xml:space="preserve">Tổng số lớp : 24; Số HS : 690 . Trong đó: Nữ 329:  ; 10 HS khuyết tật; ). </w:t>
      </w:r>
    </w:p>
    <w:p w:rsidR="00B60777" w:rsidRPr="00E36672" w:rsidRDefault="00B60777" w:rsidP="00B60777">
      <w:pPr>
        <w:pStyle w:val="ListParagraph"/>
        <w:spacing w:after="0"/>
        <w:ind w:left="0"/>
        <w:jc w:val="both"/>
        <w:rPr>
          <w:rFonts w:ascii="Times New Roman" w:hAnsi="Times New Roman" w:cs="Times New Roman"/>
          <w:sz w:val="28"/>
          <w:szCs w:val="28"/>
        </w:rPr>
      </w:pPr>
      <w:r w:rsidRPr="00E36672">
        <w:rPr>
          <w:rFonts w:ascii="Times New Roman" w:hAnsi="Times New Roman" w:cs="Times New Roman"/>
          <w:sz w:val="28"/>
          <w:szCs w:val="28"/>
        </w:rPr>
        <w:t>Cụ thể:</w:t>
      </w:r>
    </w:p>
    <w:p w:rsidR="00B60777" w:rsidRPr="00E36672" w:rsidRDefault="00B60777" w:rsidP="00B60777">
      <w:pPr>
        <w:spacing w:after="0"/>
        <w:jc w:val="both"/>
        <w:rPr>
          <w:rFonts w:ascii="Times New Roman" w:hAnsi="Times New Roman" w:cs="Times New Roman"/>
          <w:sz w:val="26"/>
          <w:szCs w:val="28"/>
        </w:rPr>
      </w:pPr>
      <w:r w:rsidRPr="00E36672">
        <w:rPr>
          <w:rFonts w:ascii="Times New Roman" w:hAnsi="Times New Roman" w:cs="Times New Roman"/>
          <w:sz w:val="26"/>
          <w:szCs w:val="28"/>
        </w:rPr>
        <w:t>+ Khối 1: 05 lớ</w:t>
      </w:r>
      <w:r w:rsidR="00593FB2" w:rsidRPr="00E36672">
        <w:rPr>
          <w:rFonts w:ascii="Times New Roman" w:hAnsi="Times New Roman" w:cs="Times New Roman"/>
          <w:sz w:val="26"/>
          <w:szCs w:val="28"/>
        </w:rPr>
        <w:t>p</w:t>
      </w:r>
      <w:r w:rsidRPr="00E36672">
        <w:rPr>
          <w:rFonts w:ascii="Times New Roman" w:hAnsi="Times New Roman" w:cs="Times New Roman"/>
          <w:sz w:val="26"/>
          <w:szCs w:val="28"/>
        </w:rPr>
        <w:t>: 130 HS( 04 KT). Trung tâm 3 lớp = 92 HS; Quảng Đạt 2 lớp=38 HS.</w:t>
      </w:r>
    </w:p>
    <w:p w:rsidR="00B60777" w:rsidRPr="00E36672" w:rsidRDefault="00B60777" w:rsidP="00B60777">
      <w:pPr>
        <w:spacing w:after="0"/>
        <w:jc w:val="both"/>
        <w:rPr>
          <w:rFonts w:ascii="Times New Roman" w:hAnsi="Times New Roman" w:cs="Times New Roman"/>
          <w:sz w:val="26"/>
          <w:szCs w:val="28"/>
        </w:rPr>
      </w:pPr>
      <w:r w:rsidRPr="00E36672">
        <w:rPr>
          <w:rFonts w:ascii="Times New Roman" w:hAnsi="Times New Roman" w:cs="Times New Roman"/>
          <w:sz w:val="26"/>
          <w:szCs w:val="28"/>
        </w:rPr>
        <w:t>+ Khối 2: 05 lớp: 138 HS ( 02 HSKT)</w:t>
      </w:r>
      <w:r w:rsidRPr="00E36672">
        <w:rPr>
          <w:rFonts w:ascii="Times New Roman" w:hAnsi="Times New Roman"/>
          <w:sz w:val="26"/>
          <w:szCs w:val="28"/>
        </w:rPr>
        <w:t>. Trung tâm 3 lớp-</w:t>
      </w:r>
      <w:r w:rsidRPr="00E36672">
        <w:rPr>
          <w:rFonts w:ascii="Times New Roman" w:hAnsi="Times New Roman" w:cs="Times New Roman"/>
          <w:sz w:val="26"/>
          <w:szCs w:val="28"/>
        </w:rPr>
        <w:t>87 HS; Quảng Đạt 2 lớp=51 HS.</w:t>
      </w:r>
    </w:p>
    <w:p w:rsidR="00B60777" w:rsidRPr="00E36672" w:rsidRDefault="00B60777" w:rsidP="00B60777">
      <w:pPr>
        <w:spacing w:after="0"/>
        <w:jc w:val="both"/>
        <w:rPr>
          <w:rFonts w:ascii="Times New Roman" w:hAnsi="Times New Roman" w:cs="Times New Roman"/>
          <w:sz w:val="26"/>
          <w:szCs w:val="28"/>
        </w:rPr>
      </w:pPr>
      <w:r w:rsidRPr="00E36672">
        <w:rPr>
          <w:rFonts w:ascii="Times New Roman" w:hAnsi="Times New Roman" w:cs="Times New Roman"/>
          <w:sz w:val="26"/>
          <w:szCs w:val="28"/>
        </w:rPr>
        <w:t>+ Khối 3: 05 lớp: 141 HS( 0 KT); Trung tâm 3 lớp = 91 HS; Quảng Đạt 2 lớp= 50HS.</w:t>
      </w:r>
    </w:p>
    <w:p w:rsidR="00B60777" w:rsidRPr="00E36672" w:rsidRDefault="00B60777" w:rsidP="00B60777">
      <w:pPr>
        <w:spacing w:after="0"/>
        <w:jc w:val="both"/>
        <w:rPr>
          <w:rFonts w:ascii="Times New Roman" w:hAnsi="Times New Roman" w:cs="Times New Roman"/>
          <w:sz w:val="26"/>
          <w:szCs w:val="28"/>
        </w:rPr>
      </w:pPr>
      <w:r w:rsidRPr="00E36672">
        <w:rPr>
          <w:rFonts w:ascii="Times New Roman" w:hAnsi="Times New Roman" w:cs="Times New Roman"/>
          <w:sz w:val="26"/>
          <w:szCs w:val="28"/>
        </w:rPr>
        <w:t xml:space="preserve">+ Khối 4: 05 lớp: 154 HS ;( 02 HSKT); </w:t>
      </w:r>
      <w:r w:rsidRPr="00E36672">
        <w:rPr>
          <w:rFonts w:ascii="Times New Roman" w:hAnsi="Times New Roman"/>
          <w:sz w:val="26"/>
          <w:szCs w:val="28"/>
        </w:rPr>
        <w:t>Trung tâm 3 lớp-</w:t>
      </w:r>
      <w:r w:rsidRPr="00E36672">
        <w:rPr>
          <w:rFonts w:ascii="Times New Roman" w:hAnsi="Times New Roman" w:cs="Times New Roman"/>
          <w:sz w:val="26"/>
          <w:szCs w:val="28"/>
        </w:rPr>
        <w:t>88HS; Quảng Đạt 2 lớp= 54 HS.</w:t>
      </w:r>
    </w:p>
    <w:p w:rsidR="00B60777" w:rsidRPr="00E36672" w:rsidRDefault="00B60777" w:rsidP="00B60777">
      <w:pPr>
        <w:spacing w:after="0"/>
        <w:jc w:val="both"/>
        <w:rPr>
          <w:rFonts w:ascii="Times New Roman" w:hAnsi="Times New Roman" w:cs="Times New Roman"/>
          <w:sz w:val="26"/>
          <w:szCs w:val="28"/>
        </w:rPr>
      </w:pPr>
      <w:r w:rsidRPr="00E36672">
        <w:rPr>
          <w:rFonts w:ascii="Times New Roman" w:hAnsi="Times New Roman" w:cs="Times New Roman"/>
          <w:sz w:val="26"/>
          <w:szCs w:val="28"/>
        </w:rPr>
        <w:t xml:space="preserve">+ Khối 5: 04 lớp: 128 HS.( 02 HSKT); </w:t>
      </w:r>
      <w:r w:rsidRPr="00E36672">
        <w:rPr>
          <w:rFonts w:ascii="Times New Roman" w:hAnsi="Times New Roman"/>
          <w:sz w:val="26"/>
          <w:szCs w:val="28"/>
        </w:rPr>
        <w:t>Trung tâm 3 lớp -</w:t>
      </w:r>
      <w:r w:rsidRPr="00E36672">
        <w:rPr>
          <w:rFonts w:ascii="Times New Roman" w:hAnsi="Times New Roman" w:cs="Times New Roman"/>
          <w:sz w:val="26"/>
          <w:szCs w:val="28"/>
        </w:rPr>
        <w:t>95 HS; Quảng Đạt 1 lớp=33 HS.</w:t>
      </w:r>
    </w:p>
    <w:p w:rsidR="00B60777" w:rsidRPr="00E36672" w:rsidRDefault="00B60777" w:rsidP="00B60777">
      <w:pPr>
        <w:pStyle w:val="ListParagraph"/>
        <w:spacing w:after="0"/>
        <w:ind w:left="0" w:firstLine="360"/>
        <w:jc w:val="both"/>
        <w:rPr>
          <w:rFonts w:ascii="Times New Roman" w:hAnsi="Times New Roman" w:cs="Times New Roman"/>
          <w:sz w:val="28"/>
          <w:szCs w:val="28"/>
        </w:rPr>
      </w:pPr>
      <w:r w:rsidRPr="00E36672">
        <w:rPr>
          <w:rFonts w:ascii="Times New Roman" w:hAnsi="Times New Roman"/>
          <w:sz w:val="28"/>
          <w:szCs w:val="28"/>
        </w:rPr>
        <w:t xml:space="preserve">- </w:t>
      </w:r>
      <w:r w:rsidRPr="00E36672">
        <w:rPr>
          <w:rFonts w:ascii="Times New Roman" w:hAnsi="Times New Roman" w:cs="Times New Roman"/>
          <w:sz w:val="28"/>
          <w:szCs w:val="28"/>
        </w:rPr>
        <w:t xml:space="preserve">Tổng số HS đăng kí ăn bán trú: </w:t>
      </w:r>
      <w:r w:rsidRPr="00E36672">
        <w:rPr>
          <w:rFonts w:ascii="Times New Roman" w:hAnsi="Times New Roman" w:cs="Times New Roman"/>
          <w:b/>
          <w:sz w:val="28"/>
          <w:szCs w:val="28"/>
        </w:rPr>
        <w:t>190</w:t>
      </w:r>
      <w:r w:rsidRPr="00E36672">
        <w:rPr>
          <w:rFonts w:ascii="Times New Roman" w:hAnsi="Times New Roman" w:cs="Times New Roman"/>
          <w:sz w:val="28"/>
          <w:szCs w:val="28"/>
        </w:rPr>
        <w:t xml:space="preserve"> ( Khối 1: 60; Khối 2: 48; Khối 3: 41; Khối 4: 34; Khối 5: 7)</w:t>
      </w:r>
      <w:r w:rsidRPr="00E36672">
        <w:rPr>
          <w:rFonts w:ascii="Times New Roman" w:hAnsi="Times New Roman"/>
          <w:sz w:val="28"/>
          <w:szCs w:val="28"/>
        </w:rPr>
        <w:t xml:space="preserve">; Trong đó: Quảng Đạt: K1: 10; K2: 13; K3: 10; K4: 2; K5: 0.( Tổng số HS Quảng Đạt đăng kí ăn Bán trú là </w:t>
      </w:r>
      <w:r w:rsidRPr="00E36672">
        <w:rPr>
          <w:rFonts w:ascii="Times New Roman" w:hAnsi="Times New Roman"/>
          <w:b/>
          <w:sz w:val="28"/>
          <w:szCs w:val="28"/>
        </w:rPr>
        <w:t xml:space="preserve">35 </w:t>
      </w:r>
      <w:r w:rsidRPr="00E36672">
        <w:rPr>
          <w:rFonts w:ascii="Times New Roman" w:hAnsi="Times New Roman"/>
          <w:sz w:val="28"/>
          <w:szCs w:val="28"/>
        </w:rPr>
        <w:t xml:space="preserve">HS. Điểm trung tâm có </w:t>
      </w:r>
      <w:r w:rsidRPr="00E36672">
        <w:rPr>
          <w:rFonts w:ascii="Times New Roman" w:hAnsi="Times New Roman"/>
          <w:b/>
          <w:sz w:val="28"/>
          <w:szCs w:val="28"/>
        </w:rPr>
        <w:t>155</w:t>
      </w:r>
      <w:r w:rsidRPr="00E36672">
        <w:rPr>
          <w:rFonts w:ascii="Times New Roman" w:hAnsi="Times New Roman"/>
          <w:sz w:val="28"/>
          <w:szCs w:val="28"/>
        </w:rPr>
        <w:t xml:space="preserve"> HS đăng kí ăn.</w:t>
      </w:r>
    </w:p>
    <w:p w:rsidR="00B60777" w:rsidRPr="00E36672" w:rsidRDefault="00B60777" w:rsidP="00B60777">
      <w:pPr>
        <w:shd w:val="clear" w:color="auto" w:fill="FFFFFF"/>
        <w:spacing w:after="0"/>
        <w:ind w:firstLine="360"/>
        <w:jc w:val="both"/>
        <w:textAlignment w:val="baseline"/>
        <w:rPr>
          <w:rFonts w:ascii="inherit" w:eastAsia="Times New Roman" w:hAnsi="inherit" w:cs="Arial"/>
          <w:sz w:val="28"/>
          <w:szCs w:val="28"/>
        </w:rPr>
      </w:pPr>
      <w:r w:rsidRPr="00E36672">
        <w:rPr>
          <w:rFonts w:ascii="Times New Roman" w:hAnsi="Times New Roman"/>
          <w:b/>
          <w:bCs/>
          <w:sz w:val="28"/>
          <w:szCs w:val="28"/>
          <w:bdr w:val="none" w:sz="0" w:space="0" w:color="auto" w:frame="1"/>
        </w:rPr>
        <w:lastRenderedPageBreak/>
        <w:t>2.</w:t>
      </w:r>
      <w:r w:rsidRPr="00E36672">
        <w:rPr>
          <w:rFonts w:ascii="Times New Roman" w:eastAsia="Times New Roman" w:hAnsi="Times New Roman" w:cs="Times New Roman"/>
          <w:b/>
          <w:bCs/>
          <w:sz w:val="28"/>
          <w:szCs w:val="28"/>
          <w:bdr w:val="none" w:sz="0" w:space="0" w:color="auto" w:frame="1"/>
        </w:rPr>
        <w:t>Cơ sở vật chất</w:t>
      </w:r>
      <w:r w:rsidRPr="00E36672">
        <w:rPr>
          <w:rFonts w:ascii="Times New Roman" w:eastAsia="Times New Roman" w:hAnsi="Times New Roman" w:cs="Times New Roman"/>
          <w:sz w:val="28"/>
          <w:szCs w:val="28"/>
          <w:bdr w:val="none" w:sz="0" w:space="0" w:color="auto" w:frame="1"/>
        </w:rPr>
        <w:t>:</w:t>
      </w:r>
    </w:p>
    <w:p w:rsidR="00B60777" w:rsidRPr="00E36672" w:rsidRDefault="00B60777" w:rsidP="00B60777">
      <w:pPr>
        <w:shd w:val="clear" w:color="auto" w:fill="FFFFFF"/>
        <w:spacing w:after="0"/>
        <w:jc w:val="both"/>
        <w:textAlignment w:val="baseline"/>
        <w:rPr>
          <w:rFonts w:ascii="Times New Roman" w:eastAsia="Times New Roman" w:hAnsi="Times New Roman" w:cs="Times New Roman"/>
          <w:sz w:val="28"/>
          <w:szCs w:val="28"/>
          <w:bdr w:val="none" w:sz="0" w:space="0" w:color="auto" w:frame="1"/>
        </w:rPr>
      </w:pPr>
      <w:r w:rsidRPr="00E36672">
        <w:rPr>
          <w:rFonts w:ascii="Times New Roman" w:eastAsia="Times New Roman" w:hAnsi="Times New Roman" w:cs="Times New Roman"/>
          <w:sz w:val="28"/>
          <w:szCs w:val="28"/>
          <w:bdr w:val="none" w:sz="0" w:space="0" w:color="auto" w:frame="1"/>
        </w:rPr>
        <w:t>– Bếp nấu khu trung tâm có diện tích 30 m</w:t>
      </w:r>
      <w:r w:rsidRPr="00E36672">
        <w:rPr>
          <w:rFonts w:ascii="inherit" w:eastAsia="Times New Roman" w:hAnsi="inherit" w:cs="Times New Roman"/>
          <w:sz w:val="28"/>
          <w:szCs w:val="28"/>
          <w:bdr w:val="none" w:sz="0" w:space="0" w:color="auto" w:frame="1"/>
          <w:vertAlign w:val="superscript"/>
        </w:rPr>
        <w:t>2</w:t>
      </w:r>
      <w:r w:rsidRPr="00E36672">
        <w:rPr>
          <w:rFonts w:ascii="Times New Roman" w:eastAsia="Times New Roman" w:hAnsi="Times New Roman" w:cs="Times New Roman"/>
          <w:sz w:val="28"/>
          <w:szCs w:val="28"/>
          <w:bdr w:val="none" w:sz="0" w:space="0" w:color="auto" w:frame="1"/>
        </w:rPr>
        <w:t> được xây và lợp tôn, đã xuống cấp không đảm bảo cho việc nấu ăn.</w:t>
      </w:r>
    </w:p>
    <w:p w:rsidR="00B60777" w:rsidRPr="00E36672" w:rsidRDefault="00B60777" w:rsidP="00B60777">
      <w:pPr>
        <w:shd w:val="clear" w:color="auto" w:fill="FFFFFF"/>
        <w:spacing w:after="0"/>
        <w:jc w:val="both"/>
        <w:textAlignment w:val="baseline"/>
        <w:rPr>
          <w:rFonts w:ascii="Arial" w:eastAsia="Times New Roman" w:hAnsi="Arial" w:cs="Arial"/>
          <w:sz w:val="28"/>
          <w:szCs w:val="28"/>
        </w:rPr>
      </w:pPr>
      <w:r w:rsidRPr="00E36672">
        <w:rPr>
          <w:rFonts w:ascii="Times New Roman" w:eastAsia="Times New Roman" w:hAnsi="Times New Roman" w:cs="Times New Roman"/>
          <w:sz w:val="28"/>
          <w:szCs w:val="28"/>
          <w:bdr w:val="none" w:sz="0" w:space="0" w:color="auto" w:frame="1"/>
        </w:rPr>
        <w:t>Bếp nấu khu Quảng Đạt có diện tích 30 m2, mới xây dựng, mái bê tông.</w:t>
      </w:r>
    </w:p>
    <w:p w:rsidR="00B60777" w:rsidRPr="00E36672" w:rsidRDefault="00B60777" w:rsidP="00B60777">
      <w:pPr>
        <w:shd w:val="clear" w:color="auto" w:fill="FFFFFF"/>
        <w:spacing w:after="0"/>
        <w:jc w:val="both"/>
        <w:textAlignment w:val="baseline"/>
        <w:rPr>
          <w:rFonts w:ascii="Times New Roman" w:eastAsia="Times New Roman" w:hAnsi="Times New Roman" w:cs="Times New Roman"/>
          <w:sz w:val="28"/>
          <w:szCs w:val="28"/>
          <w:bdr w:val="none" w:sz="0" w:space="0" w:color="auto" w:frame="1"/>
        </w:rPr>
      </w:pPr>
      <w:r w:rsidRPr="00E36672">
        <w:rPr>
          <w:rFonts w:ascii="Times New Roman" w:eastAsia="Times New Roman" w:hAnsi="Times New Roman" w:cs="Times New Roman"/>
          <w:sz w:val="28"/>
          <w:szCs w:val="28"/>
          <w:bdr w:val="none" w:sz="0" w:space="0" w:color="auto" w:frame="1"/>
        </w:rPr>
        <w:t xml:space="preserve">– Nhà ăn: </w:t>
      </w:r>
    </w:p>
    <w:p w:rsidR="00B60777" w:rsidRPr="00E36672" w:rsidRDefault="00B60777" w:rsidP="00B60777">
      <w:pPr>
        <w:shd w:val="clear" w:color="auto" w:fill="FFFFFF"/>
        <w:spacing w:after="0"/>
        <w:ind w:firstLine="720"/>
        <w:jc w:val="both"/>
        <w:textAlignment w:val="baseline"/>
        <w:rPr>
          <w:rFonts w:ascii="Times New Roman" w:eastAsia="Times New Roman" w:hAnsi="Times New Roman" w:cs="Times New Roman"/>
          <w:sz w:val="28"/>
          <w:szCs w:val="28"/>
          <w:bdr w:val="none" w:sz="0" w:space="0" w:color="auto" w:frame="1"/>
        </w:rPr>
      </w:pPr>
      <w:r w:rsidRPr="00E36672">
        <w:rPr>
          <w:rFonts w:ascii="Times New Roman" w:eastAsia="Times New Roman" w:hAnsi="Times New Roman" w:cs="Times New Roman"/>
          <w:sz w:val="28"/>
          <w:szCs w:val="28"/>
          <w:bdr w:val="none" w:sz="0" w:space="0" w:color="auto" w:frame="1"/>
        </w:rPr>
        <w:t>Điểm trung tâm: Học sinh ăn tại nhà mái tôn, có trần nhựa, có độ cao 3,5 mét, diện tích 200 m</w:t>
      </w:r>
      <w:r w:rsidRPr="00E36672">
        <w:rPr>
          <w:rFonts w:ascii="inherit" w:eastAsia="Times New Roman" w:hAnsi="inherit" w:cs="Times New Roman"/>
          <w:sz w:val="28"/>
          <w:szCs w:val="28"/>
          <w:bdr w:val="none" w:sz="0" w:space="0" w:color="auto" w:frame="1"/>
          <w:vertAlign w:val="superscript"/>
        </w:rPr>
        <w:t>2</w:t>
      </w:r>
      <w:r w:rsidRPr="00E36672">
        <w:rPr>
          <w:rFonts w:ascii="Times New Roman" w:eastAsia="Times New Roman" w:hAnsi="Times New Roman" w:cs="Times New Roman"/>
          <w:sz w:val="28"/>
          <w:szCs w:val="28"/>
          <w:bdr w:val="none" w:sz="0" w:space="0" w:color="auto" w:frame="1"/>
        </w:rPr>
        <w:t>, nền gạch đá hoa. Nhà ăn được thiết kế lắp 12 quạt tường điện cơ có đủ ánh sáng</w:t>
      </w:r>
    </w:p>
    <w:p w:rsidR="00B60777" w:rsidRPr="00E36672" w:rsidRDefault="00B60777" w:rsidP="00B60777">
      <w:pPr>
        <w:shd w:val="clear" w:color="auto" w:fill="FFFFFF"/>
        <w:spacing w:after="0"/>
        <w:ind w:firstLine="720"/>
        <w:jc w:val="both"/>
        <w:textAlignment w:val="baseline"/>
        <w:rPr>
          <w:rFonts w:ascii="Arial" w:eastAsia="Times New Roman" w:hAnsi="Arial" w:cs="Arial"/>
          <w:sz w:val="28"/>
          <w:szCs w:val="28"/>
        </w:rPr>
      </w:pPr>
      <w:r w:rsidRPr="00E36672">
        <w:rPr>
          <w:rFonts w:ascii="Times New Roman" w:eastAsia="Times New Roman" w:hAnsi="Times New Roman" w:cs="Times New Roman"/>
          <w:sz w:val="28"/>
          <w:szCs w:val="28"/>
          <w:bdr w:val="none" w:sz="0" w:space="0" w:color="auto" w:frame="1"/>
        </w:rPr>
        <w:t xml:space="preserve">Điểm Quảng Đạt nhà </w:t>
      </w:r>
      <w:r w:rsidR="00EF620D" w:rsidRPr="00E36672">
        <w:rPr>
          <w:rFonts w:ascii="Times New Roman" w:eastAsia="Times New Roman" w:hAnsi="Times New Roman" w:cs="Times New Roman"/>
          <w:sz w:val="28"/>
          <w:szCs w:val="28"/>
          <w:bdr w:val="none" w:sz="0" w:space="0" w:color="auto" w:frame="1"/>
        </w:rPr>
        <w:t>ăn mới xây mái bằng, diện tích 6</w:t>
      </w:r>
      <w:r w:rsidRPr="00E36672">
        <w:rPr>
          <w:rFonts w:ascii="Times New Roman" w:eastAsia="Times New Roman" w:hAnsi="Times New Roman" w:cs="Times New Roman"/>
          <w:sz w:val="28"/>
          <w:szCs w:val="28"/>
          <w:bdr w:val="none" w:sz="0" w:space="0" w:color="auto" w:frame="1"/>
        </w:rPr>
        <w:t>0 m2, có đủ quạt, ánh sáng.</w:t>
      </w:r>
    </w:p>
    <w:p w:rsidR="00B60777" w:rsidRPr="00E36672" w:rsidRDefault="00B60777" w:rsidP="00B60777">
      <w:pPr>
        <w:shd w:val="clear" w:color="auto" w:fill="FFFFFF"/>
        <w:spacing w:after="0"/>
        <w:jc w:val="both"/>
        <w:textAlignment w:val="baseline"/>
        <w:rPr>
          <w:rFonts w:ascii="Times New Roman" w:eastAsia="Times New Roman" w:hAnsi="Times New Roman" w:cs="Times New Roman"/>
          <w:sz w:val="28"/>
          <w:szCs w:val="28"/>
          <w:bdr w:val="none" w:sz="0" w:space="0" w:color="auto" w:frame="1"/>
        </w:rPr>
      </w:pPr>
      <w:r w:rsidRPr="00E36672">
        <w:rPr>
          <w:rFonts w:ascii="Times New Roman" w:eastAsia="Times New Roman" w:hAnsi="Times New Roman" w:cs="Times New Roman"/>
          <w:sz w:val="28"/>
          <w:szCs w:val="28"/>
          <w:bdr w:val="none" w:sz="0" w:space="0" w:color="auto" w:frame="1"/>
        </w:rPr>
        <w:t>– Bàn ăn: Bàn gỗ ep com</w:t>
      </w:r>
      <w:r w:rsidR="000A0C5F" w:rsidRPr="00E36672">
        <w:rPr>
          <w:rFonts w:ascii="Times New Roman" w:eastAsia="Times New Roman" w:hAnsi="Times New Roman" w:cs="Times New Roman"/>
          <w:sz w:val="28"/>
          <w:szCs w:val="28"/>
          <w:bdr w:val="none" w:sz="0" w:space="0" w:color="auto" w:frame="1"/>
        </w:rPr>
        <w:t>pozit  06 em/ bàn. Tổng số có 28</w:t>
      </w:r>
      <w:r w:rsidRPr="00E36672">
        <w:rPr>
          <w:rFonts w:ascii="Times New Roman" w:eastAsia="Times New Roman" w:hAnsi="Times New Roman" w:cs="Times New Roman"/>
          <w:sz w:val="28"/>
          <w:szCs w:val="28"/>
          <w:bdr w:val="none" w:sz="0" w:space="0" w:color="auto" w:frame="1"/>
        </w:rPr>
        <w:t xml:space="preserve"> bàn ăn.</w:t>
      </w:r>
    </w:p>
    <w:p w:rsidR="00B60777" w:rsidRPr="00E36672" w:rsidRDefault="00B60777" w:rsidP="00B60777">
      <w:pPr>
        <w:pStyle w:val="ListParagraph"/>
        <w:shd w:val="clear" w:color="auto" w:fill="FFFFFF"/>
        <w:spacing w:after="0"/>
        <w:ind w:left="0"/>
        <w:jc w:val="both"/>
        <w:textAlignment w:val="baseline"/>
        <w:rPr>
          <w:rFonts w:ascii="Times New Roman" w:eastAsia="Times New Roman" w:hAnsi="Times New Roman" w:cs="Times New Roman"/>
          <w:sz w:val="28"/>
          <w:szCs w:val="28"/>
        </w:rPr>
      </w:pPr>
      <w:r w:rsidRPr="00E36672">
        <w:rPr>
          <w:rFonts w:ascii="Times New Roman" w:eastAsia="Times New Roman" w:hAnsi="Times New Roman"/>
          <w:sz w:val="28"/>
          <w:szCs w:val="28"/>
        </w:rPr>
        <w:t>-</w:t>
      </w:r>
      <w:r w:rsidR="000A0C5F" w:rsidRPr="00E36672">
        <w:rPr>
          <w:rFonts w:ascii="Times New Roman" w:eastAsia="Times New Roman" w:hAnsi="Times New Roman" w:cs="Times New Roman"/>
          <w:sz w:val="28"/>
          <w:szCs w:val="28"/>
        </w:rPr>
        <w:t>Ghế ngồi Inox: Điểm trung tâm: 148 chiếc</w:t>
      </w:r>
      <w:r w:rsidRPr="00E36672">
        <w:rPr>
          <w:rFonts w:ascii="Times New Roman" w:eastAsia="Times New Roman" w:hAnsi="Times New Roman" w:cs="Times New Roman"/>
          <w:sz w:val="28"/>
          <w:szCs w:val="28"/>
        </w:rPr>
        <w:t xml:space="preserve">  ; Điểm Quảng Đạt:  </w:t>
      </w:r>
      <w:r w:rsidR="000A0C5F" w:rsidRPr="00E36672">
        <w:rPr>
          <w:rFonts w:ascii="Times New Roman" w:eastAsia="Times New Roman" w:hAnsi="Times New Roman" w:cs="Times New Roman"/>
          <w:sz w:val="28"/>
          <w:szCs w:val="28"/>
        </w:rPr>
        <w:t>0.</w:t>
      </w:r>
    </w:p>
    <w:p w:rsidR="00B60777" w:rsidRPr="00E36672" w:rsidRDefault="00B60777" w:rsidP="00B60777">
      <w:pPr>
        <w:shd w:val="clear" w:color="auto" w:fill="FFFFFF"/>
        <w:spacing w:after="0"/>
        <w:jc w:val="both"/>
        <w:textAlignment w:val="baseline"/>
        <w:rPr>
          <w:rFonts w:ascii="Times New Roman" w:eastAsia="Times New Roman" w:hAnsi="Times New Roman" w:cs="Times New Roman"/>
          <w:sz w:val="28"/>
          <w:szCs w:val="28"/>
          <w:bdr w:val="none" w:sz="0" w:space="0" w:color="auto" w:frame="1"/>
        </w:rPr>
      </w:pPr>
      <w:r w:rsidRPr="00E36672">
        <w:rPr>
          <w:rFonts w:ascii="Times New Roman" w:eastAsia="Times New Roman" w:hAnsi="Times New Roman" w:cs="Times New Roman"/>
          <w:sz w:val="28"/>
          <w:szCs w:val="28"/>
          <w:bdr w:val="none" w:sz="0" w:space="0" w:color="auto" w:frame="1"/>
        </w:rPr>
        <w:t xml:space="preserve">– Phòng ngủ: </w:t>
      </w:r>
    </w:p>
    <w:p w:rsidR="00B60777" w:rsidRPr="00E36672" w:rsidRDefault="00B60777" w:rsidP="00B60777">
      <w:pPr>
        <w:shd w:val="clear" w:color="auto" w:fill="FFFFFF"/>
        <w:spacing w:after="0"/>
        <w:jc w:val="both"/>
        <w:textAlignment w:val="baseline"/>
        <w:rPr>
          <w:rFonts w:ascii="Times New Roman" w:eastAsia="Times New Roman" w:hAnsi="Times New Roman" w:cs="Times New Roman"/>
          <w:sz w:val="28"/>
          <w:szCs w:val="28"/>
          <w:bdr w:val="none" w:sz="0" w:space="0" w:color="auto" w:frame="1"/>
        </w:rPr>
      </w:pPr>
      <w:r w:rsidRPr="00E36672">
        <w:rPr>
          <w:rFonts w:ascii="Times New Roman" w:eastAsia="Times New Roman" w:hAnsi="Times New Roman" w:cs="Times New Roman"/>
          <w:sz w:val="28"/>
          <w:szCs w:val="28"/>
          <w:bdr w:val="none" w:sz="0" w:space="0" w:color="auto" w:frame="1"/>
        </w:rPr>
        <w:t>+ Điểm trung tâm gồm 2 phòng trên ( mỗi phòng 54 m2) tầng 2 kê 18 giường tầng, mỗi giường ngủ được 10 em, đảm bảo cho 180 em ngủ mỗi ngày,</w:t>
      </w:r>
    </w:p>
    <w:p w:rsidR="00B60777" w:rsidRPr="00E36672" w:rsidRDefault="00B60777" w:rsidP="00B60777">
      <w:pPr>
        <w:shd w:val="clear" w:color="auto" w:fill="FFFFFF"/>
        <w:spacing w:after="0"/>
        <w:jc w:val="both"/>
        <w:textAlignment w:val="baseline"/>
        <w:rPr>
          <w:rFonts w:ascii="Times New Roman" w:eastAsia="Times New Roman" w:hAnsi="Times New Roman" w:cs="Times New Roman"/>
          <w:sz w:val="28"/>
          <w:szCs w:val="28"/>
          <w:bdr w:val="none" w:sz="0" w:space="0" w:color="auto" w:frame="1"/>
        </w:rPr>
      </w:pPr>
      <w:r w:rsidRPr="00E36672">
        <w:rPr>
          <w:rFonts w:ascii="Times New Roman" w:eastAsia="Times New Roman" w:hAnsi="Times New Roman" w:cs="Times New Roman"/>
          <w:sz w:val="28"/>
          <w:szCs w:val="28"/>
          <w:bdr w:val="none" w:sz="0" w:space="0" w:color="auto" w:frame="1"/>
        </w:rPr>
        <w:t>+ Điểm Quảng Đạt: Có 1 p</w:t>
      </w:r>
      <w:r w:rsidR="00EF620D" w:rsidRPr="00E36672">
        <w:rPr>
          <w:rFonts w:ascii="Times New Roman" w:eastAsia="Times New Roman" w:hAnsi="Times New Roman" w:cs="Times New Roman"/>
          <w:sz w:val="28"/>
          <w:szCs w:val="28"/>
          <w:bdr w:val="none" w:sz="0" w:space="0" w:color="auto" w:frame="1"/>
        </w:rPr>
        <w:t>hòng ngủ diện tích 80 m2; có 8 giường tầng, đảm bảo cho 80</w:t>
      </w:r>
      <w:r w:rsidRPr="00E36672">
        <w:rPr>
          <w:rFonts w:ascii="Times New Roman" w:eastAsia="Times New Roman" w:hAnsi="Times New Roman" w:cs="Times New Roman"/>
          <w:sz w:val="28"/>
          <w:szCs w:val="28"/>
          <w:bdr w:val="none" w:sz="0" w:space="0" w:color="auto" w:frame="1"/>
        </w:rPr>
        <w:t xml:space="preserve"> HS ngủ. Các phòng đều có quạt.</w:t>
      </w:r>
    </w:p>
    <w:p w:rsidR="00B60777" w:rsidRPr="00E36672" w:rsidRDefault="00B60777" w:rsidP="00B60777">
      <w:pPr>
        <w:shd w:val="clear" w:color="auto" w:fill="FFFFFF"/>
        <w:spacing w:after="0"/>
        <w:jc w:val="both"/>
        <w:textAlignment w:val="baseline"/>
        <w:rPr>
          <w:rFonts w:ascii="Arial" w:eastAsia="Times New Roman" w:hAnsi="Arial" w:cs="Arial"/>
          <w:sz w:val="28"/>
          <w:szCs w:val="28"/>
        </w:rPr>
      </w:pPr>
      <w:r w:rsidRPr="00E36672">
        <w:rPr>
          <w:rFonts w:ascii="Times New Roman" w:eastAsia="Times New Roman" w:hAnsi="Times New Roman" w:cs="Times New Roman"/>
          <w:sz w:val="28"/>
          <w:szCs w:val="28"/>
          <w:bdr w:val="none" w:sz="0" w:space="0" w:color="auto" w:frame="1"/>
        </w:rPr>
        <w:t>– Nhà vệ sinh: Nhà vệ sinh riêng biệt cho nam và nữ, luôn được quét dọn vệ sinh sạch sẽ và có đầy đủ nước rửa tay, giấy vệ sinh…..</w:t>
      </w:r>
    </w:p>
    <w:p w:rsidR="00B60777" w:rsidRPr="00E36672" w:rsidRDefault="00B60777" w:rsidP="00B60777">
      <w:pPr>
        <w:shd w:val="clear" w:color="auto" w:fill="FFFFFF"/>
        <w:spacing w:after="0"/>
        <w:jc w:val="both"/>
        <w:textAlignment w:val="baseline"/>
        <w:rPr>
          <w:rFonts w:ascii="Arial" w:hAnsi="Arial" w:cs="Arial"/>
          <w:sz w:val="28"/>
          <w:szCs w:val="28"/>
        </w:rPr>
      </w:pPr>
      <w:r w:rsidRPr="00E36672">
        <w:rPr>
          <w:rFonts w:ascii="Times New Roman" w:eastAsia="Times New Roman" w:hAnsi="Times New Roman" w:cs="Times New Roman"/>
          <w:sz w:val="28"/>
          <w:szCs w:val="28"/>
          <w:bdr w:val="none" w:sz="0" w:space="0" w:color="auto" w:frame="1"/>
        </w:rPr>
        <w:t>– Chậu rửa: Đảm bảo đủ số lượng cho  học sinh sử dụng, sử dụng rửa tay trước và sau khi ăn bằng nước sạch.</w:t>
      </w:r>
    </w:p>
    <w:p w:rsidR="00B60777" w:rsidRPr="00E36672" w:rsidRDefault="00B60777" w:rsidP="00B60777">
      <w:pPr>
        <w:shd w:val="clear" w:color="auto" w:fill="FFFFFF"/>
        <w:spacing w:after="0"/>
        <w:jc w:val="both"/>
        <w:textAlignment w:val="baseline"/>
        <w:rPr>
          <w:rFonts w:ascii="Arial" w:eastAsia="Times New Roman" w:hAnsi="Arial" w:cs="Arial"/>
          <w:sz w:val="28"/>
          <w:szCs w:val="28"/>
        </w:rPr>
      </w:pPr>
      <w:r w:rsidRPr="00E36672">
        <w:rPr>
          <w:rFonts w:ascii="Times New Roman" w:hAnsi="Times New Roman"/>
          <w:b/>
          <w:bCs/>
          <w:sz w:val="28"/>
          <w:szCs w:val="28"/>
          <w:bdr w:val="none" w:sz="0" w:space="0" w:color="auto" w:frame="1"/>
        </w:rPr>
        <w:t xml:space="preserve">II. </w:t>
      </w:r>
      <w:r w:rsidRPr="00E36672">
        <w:rPr>
          <w:rFonts w:ascii="Times New Roman" w:eastAsia="Times New Roman" w:hAnsi="Times New Roman" w:cs="Times New Roman"/>
          <w:b/>
          <w:bCs/>
          <w:sz w:val="28"/>
          <w:szCs w:val="28"/>
          <w:bdr w:val="none" w:sz="0" w:space="0" w:color="auto" w:frame="1"/>
        </w:rPr>
        <w:t>MỤC ĐÍCH YÊU CẦU</w:t>
      </w:r>
    </w:p>
    <w:p w:rsidR="00B60777" w:rsidRPr="00E36672" w:rsidRDefault="00B60777" w:rsidP="00B60777">
      <w:pPr>
        <w:shd w:val="clear" w:color="auto" w:fill="FFFFFF"/>
        <w:spacing w:after="0"/>
        <w:ind w:firstLine="720"/>
        <w:jc w:val="both"/>
        <w:textAlignment w:val="baseline"/>
        <w:rPr>
          <w:rFonts w:ascii="inherit" w:eastAsia="Times New Roman" w:hAnsi="inherit" w:cs="Arial"/>
          <w:sz w:val="28"/>
          <w:szCs w:val="28"/>
        </w:rPr>
      </w:pPr>
      <w:r w:rsidRPr="00E36672">
        <w:rPr>
          <w:rFonts w:ascii="Times New Roman" w:hAnsi="Times New Roman"/>
          <w:b/>
          <w:bCs/>
          <w:sz w:val="28"/>
          <w:szCs w:val="28"/>
          <w:bdr w:val="none" w:sz="0" w:space="0" w:color="auto" w:frame="1"/>
        </w:rPr>
        <w:t>1.</w:t>
      </w:r>
      <w:r w:rsidRPr="00E36672">
        <w:rPr>
          <w:rFonts w:ascii="Times New Roman" w:eastAsia="Times New Roman" w:hAnsi="Times New Roman" w:cs="Times New Roman"/>
          <w:b/>
          <w:bCs/>
          <w:sz w:val="28"/>
          <w:szCs w:val="28"/>
          <w:bdr w:val="none" w:sz="0" w:space="0" w:color="auto" w:frame="1"/>
        </w:rPr>
        <w:t>Mục đích</w:t>
      </w:r>
    </w:p>
    <w:p w:rsidR="00B60777" w:rsidRPr="00E36672" w:rsidRDefault="00B60777" w:rsidP="00B60777">
      <w:pPr>
        <w:shd w:val="clear" w:color="auto" w:fill="FFFFFF"/>
        <w:spacing w:after="0"/>
        <w:jc w:val="both"/>
        <w:textAlignment w:val="baseline"/>
        <w:rPr>
          <w:rFonts w:ascii="Arial" w:eastAsia="Times New Roman" w:hAnsi="Arial" w:cs="Arial"/>
          <w:sz w:val="28"/>
          <w:szCs w:val="28"/>
        </w:rPr>
      </w:pPr>
      <w:r w:rsidRPr="00E36672">
        <w:rPr>
          <w:rFonts w:ascii="Times New Roman" w:eastAsia="Times New Roman" w:hAnsi="Times New Roman" w:cs="Times New Roman"/>
          <w:sz w:val="28"/>
          <w:szCs w:val="28"/>
          <w:bdr w:val="none" w:sz="0" w:space="0" w:color="auto" w:frame="1"/>
        </w:rPr>
        <w:t>– Tạo điều kiện cho cha mẹ học sinh yên tâm lao động sản suất và làm việc. Học sinh có nơi ăn, chỗ nghỉ trưa tại trường, hạn chế tối đa việc đi lại và đưa đón của cha mẹ khi học 2 buổi/ngày và tham gia các hoạt động ngoài giờ chính khóa.</w:t>
      </w:r>
    </w:p>
    <w:p w:rsidR="00B60777" w:rsidRPr="00E36672" w:rsidRDefault="00B60777" w:rsidP="00B60777">
      <w:pPr>
        <w:shd w:val="clear" w:color="auto" w:fill="FFFFFF"/>
        <w:spacing w:after="0"/>
        <w:jc w:val="both"/>
        <w:textAlignment w:val="baseline"/>
        <w:rPr>
          <w:rFonts w:ascii="Times New Roman" w:hAnsi="Times New Roman"/>
          <w:sz w:val="28"/>
          <w:szCs w:val="28"/>
          <w:bdr w:val="none" w:sz="0" w:space="0" w:color="auto" w:frame="1"/>
        </w:rPr>
      </w:pPr>
      <w:r w:rsidRPr="00E36672">
        <w:rPr>
          <w:rFonts w:ascii="Times New Roman" w:eastAsia="Times New Roman" w:hAnsi="Times New Roman" w:cs="Times New Roman"/>
          <w:sz w:val="28"/>
          <w:szCs w:val="28"/>
          <w:bdr w:val="none" w:sz="0" w:space="0" w:color="auto" w:frame="1"/>
        </w:rPr>
        <w:t>– Tạo môi trường tập thể giúp học sinh rèn kỹ năng sống, bước đầu làm quen với ngôi nhà chung có nhiều bạn bè đồng lứa, biết chia sẻ, biết tự quản, tự chăm sóc bản thân dưới sự giám sát chỉ dẫn của cán bộ, giáo viên, nhân viên trực bán trú.</w:t>
      </w:r>
    </w:p>
    <w:p w:rsidR="00B60777" w:rsidRPr="00E36672" w:rsidRDefault="00B60777" w:rsidP="00B60777">
      <w:pPr>
        <w:spacing w:after="0"/>
        <w:ind w:firstLine="560"/>
        <w:jc w:val="both"/>
        <w:rPr>
          <w:rFonts w:ascii="Times New Roman" w:hAnsi="Times New Roman"/>
          <w:spacing w:val="-4"/>
          <w:sz w:val="28"/>
          <w:szCs w:val="28"/>
        </w:rPr>
      </w:pPr>
      <w:r w:rsidRPr="00E36672">
        <w:rPr>
          <w:rFonts w:ascii="Times New Roman" w:hAnsi="Times New Roman"/>
          <w:spacing w:val="-4"/>
          <w:sz w:val="28"/>
          <w:szCs w:val="28"/>
        </w:rPr>
        <w:t xml:space="preserve">- Thực hiện tốt nhiệm vụ chỉ đạo của ngành về </w:t>
      </w:r>
      <w:r w:rsidRPr="00E36672">
        <w:rPr>
          <w:rFonts w:ascii="Times New Roman" w:hAnsi="Times New Roman"/>
          <w:sz w:val="28"/>
          <w:szCs w:val="28"/>
        </w:rPr>
        <w:t>tổ chức dạy học 2 buổi/ ngày có bán trú linh hoạt, đa dạng các hoạt động. Đặc biệt là hoạt động trải nghiệm cho học sinh.</w:t>
      </w:r>
    </w:p>
    <w:p w:rsidR="00B60777" w:rsidRPr="00E36672" w:rsidRDefault="00B60777" w:rsidP="00B60777">
      <w:pPr>
        <w:spacing w:after="0"/>
        <w:ind w:firstLine="540"/>
        <w:jc w:val="both"/>
        <w:rPr>
          <w:rFonts w:ascii="Times New Roman" w:hAnsi="Times New Roman"/>
          <w:sz w:val="28"/>
          <w:szCs w:val="28"/>
        </w:rPr>
      </w:pPr>
      <w:r w:rsidRPr="00E36672">
        <w:rPr>
          <w:rFonts w:ascii="Times New Roman" w:hAnsi="Times New Roman"/>
          <w:sz w:val="28"/>
          <w:szCs w:val="28"/>
        </w:rPr>
        <w:t>- Tạo thói quen sinh hoạt tập thể và nền nếp bán trú cho học sinh. Rèn thói quen ăn uống, nghỉ ngơi đúng giờ và ý thức giữ vệ sinh cho các em.</w:t>
      </w:r>
    </w:p>
    <w:p w:rsidR="00B60777" w:rsidRPr="00E36672" w:rsidRDefault="00B60777" w:rsidP="00B60777">
      <w:pPr>
        <w:spacing w:after="0"/>
        <w:ind w:firstLine="540"/>
        <w:jc w:val="both"/>
        <w:rPr>
          <w:rFonts w:ascii="Times New Roman" w:hAnsi="Times New Roman"/>
          <w:sz w:val="28"/>
          <w:szCs w:val="28"/>
        </w:rPr>
      </w:pPr>
      <w:r w:rsidRPr="00E36672">
        <w:rPr>
          <w:rFonts w:ascii="Times New Roman" w:hAnsi="Times New Roman"/>
          <w:sz w:val="28"/>
          <w:szCs w:val="28"/>
        </w:rPr>
        <w:t>- Tiết kiệm được thời gian đưa đón con đến trường của PHHS, tạo điều kiện để PHHS yên tâm đi làm. Các em được ăn, ngủ, nghỉ ngơi đúng giờ, khoa học. Rèn thói quen sinh hoạt tập thể có nền nếp cho học sinh.</w:t>
      </w:r>
    </w:p>
    <w:p w:rsidR="00B60777" w:rsidRPr="00E36672" w:rsidRDefault="00B60777" w:rsidP="00B60777">
      <w:pPr>
        <w:spacing w:after="0"/>
        <w:ind w:firstLine="540"/>
        <w:jc w:val="both"/>
        <w:rPr>
          <w:rFonts w:ascii="Times New Roman" w:eastAsia="Times New Roman" w:hAnsi="Times New Roman" w:cs="Times New Roman"/>
          <w:sz w:val="28"/>
          <w:szCs w:val="28"/>
        </w:rPr>
      </w:pPr>
      <w:r w:rsidRPr="00E36672">
        <w:rPr>
          <w:rFonts w:ascii="Times New Roman" w:hAnsi="Times New Roman"/>
          <w:sz w:val="28"/>
          <w:szCs w:val="28"/>
        </w:rPr>
        <w:lastRenderedPageBreak/>
        <w:t>- Thu hút học sinh tham gia bán trú thông qua việc tổ chức và quản lí tốt việc nghỉ trưa, ăn trưa cho học sinh; ngoài thời gian ngủ trưa, tổ chức các hoạt động giáo dục trong giờ nghỉ trưa phù hợp như xem phim, xem tivi, đọc sách,...</w:t>
      </w:r>
    </w:p>
    <w:p w:rsidR="00B60777" w:rsidRPr="00E36672" w:rsidRDefault="00B60777" w:rsidP="00B60777">
      <w:pPr>
        <w:shd w:val="clear" w:color="auto" w:fill="FFFFFF"/>
        <w:spacing w:after="0"/>
        <w:ind w:firstLine="720"/>
        <w:jc w:val="both"/>
        <w:textAlignment w:val="baseline"/>
        <w:rPr>
          <w:rFonts w:ascii="inherit" w:eastAsia="Times New Roman" w:hAnsi="inherit" w:cs="Arial"/>
          <w:sz w:val="28"/>
          <w:szCs w:val="28"/>
        </w:rPr>
      </w:pPr>
      <w:r w:rsidRPr="00E36672">
        <w:rPr>
          <w:rFonts w:ascii="Times New Roman" w:hAnsi="Times New Roman"/>
          <w:b/>
          <w:bCs/>
          <w:sz w:val="28"/>
          <w:szCs w:val="28"/>
          <w:bdr w:val="none" w:sz="0" w:space="0" w:color="auto" w:frame="1"/>
        </w:rPr>
        <w:t>2.</w:t>
      </w:r>
      <w:r w:rsidRPr="00E36672">
        <w:rPr>
          <w:rFonts w:ascii="Times New Roman" w:eastAsia="Times New Roman" w:hAnsi="Times New Roman" w:cs="Times New Roman"/>
          <w:b/>
          <w:bCs/>
          <w:sz w:val="28"/>
          <w:szCs w:val="28"/>
          <w:bdr w:val="none" w:sz="0" w:space="0" w:color="auto" w:frame="1"/>
        </w:rPr>
        <w:t>Yêu cầu</w:t>
      </w:r>
    </w:p>
    <w:p w:rsidR="00B60777" w:rsidRPr="00E36672" w:rsidRDefault="00B60777" w:rsidP="00B60777">
      <w:pPr>
        <w:shd w:val="clear" w:color="auto" w:fill="FFFFFF"/>
        <w:spacing w:after="0"/>
        <w:jc w:val="both"/>
        <w:textAlignment w:val="baseline"/>
        <w:rPr>
          <w:rFonts w:ascii="Arial" w:eastAsia="Times New Roman" w:hAnsi="Arial" w:cs="Arial"/>
          <w:sz w:val="28"/>
          <w:szCs w:val="28"/>
        </w:rPr>
      </w:pPr>
      <w:r w:rsidRPr="00E36672">
        <w:rPr>
          <w:rFonts w:ascii="Times New Roman" w:eastAsia="Times New Roman" w:hAnsi="Times New Roman" w:cs="Times New Roman"/>
          <w:sz w:val="28"/>
          <w:szCs w:val="28"/>
          <w:bdr w:val="none" w:sz="0" w:space="0" w:color="auto" w:frame="1"/>
        </w:rPr>
        <w:t>– Thực hiện nghiêm túc các quy định chung của các cấp, ngành chỉ đạo về công tác tổ chức bán trú đối với trường tiểu học.</w:t>
      </w:r>
    </w:p>
    <w:p w:rsidR="00B60777" w:rsidRPr="00E36672" w:rsidRDefault="00B60777" w:rsidP="00B60777">
      <w:pPr>
        <w:shd w:val="clear" w:color="auto" w:fill="FFFFFF"/>
        <w:spacing w:after="0"/>
        <w:jc w:val="both"/>
        <w:textAlignment w:val="baseline"/>
        <w:rPr>
          <w:rFonts w:ascii="Arial" w:eastAsia="Times New Roman" w:hAnsi="Arial" w:cs="Arial"/>
          <w:sz w:val="28"/>
          <w:szCs w:val="28"/>
        </w:rPr>
      </w:pPr>
      <w:r w:rsidRPr="00E36672">
        <w:rPr>
          <w:rFonts w:ascii="Times New Roman" w:eastAsia="Times New Roman" w:hAnsi="Times New Roman" w:cs="Times New Roman"/>
          <w:sz w:val="28"/>
          <w:szCs w:val="28"/>
          <w:bdr w:val="none" w:sz="0" w:space="0" w:color="auto" w:frame="1"/>
        </w:rPr>
        <w:t>– Đảm bảo tính “An toàn vệ sinh thực phẩm”, “An toàn trường học” nhằm giúp học sinh phát triển toàn diện về tinh thần, thể chất để tham gia học tập rèn luyện đạt kết quả tốt.</w:t>
      </w:r>
    </w:p>
    <w:p w:rsidR="00B60777" w:rsidRPr="00E36672" w:rsidRDefault="00B60777" w:rsidP="00B60777">
      <w:pPr>
        <w:shd w:val="clear" w:color="auto" w:fill="FFFFFF"/>
        <w:spacing w:after="0"/>
        <w:jc w:val="both"/>
        <w:textAlignment w:val="baseline"/>
        <w:rPr>
          <w:rFonts w:ascii="Arial" w:eastAsia="Times New Roman" w:hAnsi="Arial" w:cs="Arial"/>
          <w:sz w:val="28"/>
          <w:szCs w:val="28"/>
        </w:rPr>
      </w:pPr>
      <w:r w:rsidRPr="00E36672">
        <w:rPr>
          <w:rFonts w:ascii="Times New Roman" w:eastAsia="Times New Roman" w:hAnsi="Times New Roman" w:cs="Times New Roman"/>
          <w:sz w:val="28"/>
          <w:szCs w:val="28"/>
          <w:bdr w:val="none" w:sz="0" w:space="0" w:color="auto" w:frame="1"/>
        </w:rPr>
        <w:t>– Rèn luyện ý thức, tập cho học sinh những thói quen tốt trong sinh hoạt cá nhân: Ăn, uống, ngủ, nghỉ, sinh hoạt đúng giờ và thực hiện tốt nội quy bán trú.</w:t>
      </w:r>
    </w:p>
    <w:p w:rsidR="00B60777" w:rsidRPr="00E36672" w:rsidRDefault="00B60777" w:rsidP="00B60777">
      <w:pPr>
        <w:spacing w:after="0"/>
        <w:ind w:firstLine="540"/>
        <w:jc w:val="both"/>
        <w:rPr>
          <w:rFonts w:ascii="Times New Roman" w:hAnsi="Times New Roman"/>
          <w:b/>
          <w:sz w:val="28"/>
          <w:szCs w:val="28"/>
        </w:rPr>
      </w:pPr>
      <w:r w:rsidRPr="00E36672">
        <w:rPr>
          <w:rFonts w:ascii="Times New Roman" w:hAnsi="Times New Roman"/>
          <w:b/>
          <w:sz w:val="28"/>
          <w:szCs w:val="28"/>
        </w:rPr>
        <w:t>2. Thuận lợi</w:t>
      </w:r>
    </w:p>
    <w:p w:rsidR="00B60777" w:rsidRPr="00E36672" w:rsidRDefault="00B60777" w:rsidP="00B60777">
      <w:pPr>
        <w:spacing w:after="0"/>
        <w:ind w:firstLine="540"/>
        <w:jc w:val="both"/>
        <w:rPr>
          <w:rFonts w:ascii="Times New Roman" w:hAnsi="Times New Roman"/>
          <w:sz w:val="28"/>
          <w:szCs w:val="28"/>
        </w:rPr>
      </w:pPr>
      <w:r w:rsidRPr="00E36672">
        <w:rPr>
          <w:rFonts w:ascii="Times New Roman" w:hAnsi="Times New Roman"/>
          <w:sz w:val="28"/>
          <w:szCs w:val="28"/>
        </w:rPr>
        <w:t>Nhà trường đã chủ động xây dựng kế hoạch huy động nguồn lực để tổ chức bán trú cho học sinh. Các cấp uỷ Đảng chính quyền địa phương, các ban ngành đoàn thể và PHHS nhất trí về chủ trương, kế hoạch của nhà trường.</w:t>
      </w:r>
    </w:p>
    <w:p w:rsidR="00B60777" w:rsidRPr="00E36672" w:rsidRDefault="00B60777" w:rsidP="00B60777">
      <w:pPr>
        <w:spacing w:after="0"/>
        <w:ind w:firstLine="540"/>
        <w:jc w:val="both"/>
        <w:rPr>
          <w:rFonts w:ascii="Times New Roman" w:hAnsi="Times New Roman"/>
          <w:sz w:val="28"/>
          <w:szCs w:val="28"/>
        </w:rPr>
      </w:pPr>
      <w:r w:rsidRPr="00E36672">
        <w:rPr>
          <w:rFonts w:ascii="Times New Roman" w:hAnsi="Times New Roman"/>
          <w:sz w:val="28"/>
          <w:szCs w:val="28"/>
        </w:rPr>
        <w:t>Đội ngũ giáo viên, nhân viên nhiệt tình, có tinh thần trách nhiệm trong công tác.</w:t>
      </w:r>
    </w:p>
    <w:p w:rsidR="00B60777" w:rsidRPr="00E36672" w:rsidRDefault="00B60777" w:rsidP="00B60777">
      <w:pPr>
        <w:spacing w:after="0"/>
        <w:ind w:firstLine="540"/>
        <w:jc w:val="both"/>
        <w:rPr>
          <w:rFonts w:ascii="Times New Roman" w:hAnsi="Times New Roman"/>
          <w:sz w:val="28"/>
          <w:szCs w:val="28"/>
        </w:rPr>
      </w:pPr>
      <w:r w:rsidRPr="00E36672">
        <w:rPr>
          <w:rFonts w:ascii="Times New Roman" w:hAnsi="Times New Roman"/>
          <w:sz w:val="28"/>
          <w:szCs w:val="28"/>
        </w:rPr>
        <w:t>- Nhà trường có khu nhà ăn đáp ứng đủ số lượng học sinh đăng kí.</w:t>
      </w:r>
    </w:p>
    <w:p w:rsidR="00B60777" w:rsidRPr="00E36672" w:rsidRDefault="00B60777" w:rsidP="00B60777">
      <w:pPr>
        <w:spacing w:after="0"/>
        <w:ind w:firstLine="540"/>
        <w:jc w:val="both"/>
        <w:rPr>
          <w:rFonts w:ascii="Times New Roman" w:hAnsi="Times New Roman"/>
          <w:b/>
          <w:bCs/>
          <w:sz w:val="28"/>
          <w:szCs w:val="28"/>
        </w:rPr>
      </w:pPr>
      <w:r w:rsidRPr="00E36672">
        <w:rPr>
          <w:rFonts w:ascii="Times New Roman" w:hAnsi="Times New Roman"/>
          <w:b/>
          <w:bCs/>
          <w:sz w:val="28"/>
          <w:szCs w:val="28"/>
        </w:rPr>
        <w:t>3. Khó khăn:</w:t>
      </w:r>
    </w:p>
    <w:p w:rsidR="00B60777" w:rsidRPr="00E36672" w:rsidRDefault="00B60777" w:rsidP="00B60777">
      <w:pPr>
        <w:spacing w:after="0"/>
        <w:ind w:firstLine="540"/>
        <w:jc w:val="both"/>
        <w:rPr>
          <w:rFonts w:ascii="Times New Roman" w:hAnsi="Times New Roman"/>
          <w:sz w:val="28"/>
          <w:szCs w:val="28"/>
        </w:rPr>
      </w:pPr>
      <w:r w:rsidRPr="00E36672">
        <w:rPr>
          <w:rFonts w:ascii="Times New Roman" w:hAnsi="Times New Roman"/>
          <w:sz w:val="28"/>
          <w:szCs w:val="28"/>
        </w:rPr>
        <w:t>- Phòng ăn điểm trung tâm đã xuống cấp, mái tôn đã rách, khi mưa dột nước.</w:t>
      </w:r>
    </w:p>
    <w:p w:rsidR="00B60777" w:rsidRPr="00E36672" w:rsidRDefault="00B60777" w:rsidP="00B60777">
      <w:pPr>
        <w:spacing w:after="0"/>
        <w:ind w:firstLine="540"/>
        <w:jc w:val="both"/>
        <w:rPr>
          <w:rFonts w:ascii="Times New Roman" w:hAnsi="Times New Roman"/>
          <w:sz w:val="28"/>
          <w:szCs w:val="28"/>
        </w:rPr>
      </w:pPr>
      <w:r w:rsidRPr="00E36672">
        <w:rPr>
          <w:rFonts w:ascii="Times New Roman" w:hAnsi="Times New Roman"/>
          <w:sz w:val="28"/>
          <w:szCs w:val="28"/>
        </w:rPr>
        <w:t>- Phòng ngủ khu trung tâm chưa có quạt và hệ thống điều hòa.</w:t>
      </w:r>
    </w:p>
    <w:p w:rsidR="00B60777" w:rsidRPr="00E36672" w:rsidRDefault="00B60777" w:rsidP="00B60777">
      <w:pPr>
        <w:spacing w:after="0"/>
        <w:ind w:firstLine="540"/>
        <w:jc w:val="both"/>
        <w:rPr>
          <w:rFonts w:ascii="Times New Roman" w:hAnsi="Times New Roman"/>
          <w:sz w:val="28"/>
          <w:szCs w:val="28"/>
        </w:rPr>
      </w:pPr>
      <w:r w:rsidRPr="00E36672">
        <w:rPr>
          <w:rFonts w:ascii="Times New Roman" w:hAnsi="Times New Roman"/>
          <w:sz w:val="28"/>
          <w:szCs w:val="28"/>
        </w:rPr>
        <w:t>- Tỷ lệ học sinh đăng kí ăn bán trú còn thấp.</w:t>
      </w:r>
    </w:p>
    <w:p w:rsidR="00B60777" w:rsidRPr="00E36672" w:rsidRDefault="00B60777" w:rsidP="00B60777">
      <w:pPr>
        <w:spacing w:after="0"/>
        <w:ind w:firstLine="540"/>
        <w:jc w:val="both"/>
        <w:rPr>
          <w:rFonts w:ascii="Times New Roman" w:hAnsi="Times New Roman"/>
          <w:b/>
          <w:sz w:val="28"/>
          <w:szCs w:val="28"/>
        </w:rPr>
      </w:pPr>
      <w:r w:rsidRPr="00E36672">
        <w:rPr>
          <w:rFonts w:ascii="Times New Roman" w:hAnsi="Times New Roman"/>
          <w:b/>
          <w:sz w:val="28"/>
          <w:szCs w:val="28"/>
        </w:rPr>
        <w:t>III. NỘI DUNG VÀ GIẢI PHÁP</w:t>
      </w:r>
    </w:p>
    <w:p w:rsidR="00B60777" w:rsidRPr="00E36672" w:rsidRDefault="00B60777" w:rsidP="00B60777">
      <w:pPr>
        <w:spacing w:after="0"/>
        <w:ind w:firstLine="540"/>
        <w:jc w:val="both"/>
        <w:rPr>
          <w:rFonts w:ascii="Times New Roman" w:hAnsi="Times New Roman"/>
          <w:b/>
          <w:sz w:val="28"/>
          <w:szCs w:val="28"/>
        </w:rPr>
      </w:pPr>
      <w:r w:rsidRPr="00E36672">
        <w:rPr>
          <w:rFonts w:ascii="Times New Roman" w:hAnsi="Times New Roman"/>
          <w:b/>
          <w:sz w:val="28"/>
          <w:szCs w:val="28"/>
        </w:rPr>
        <w:t>1. Huy động học sinh bán trú:</w:t>
      </w:r>
    </w:p>
    <w:p w:rsidR="00B60777" w:rsidRPr="00E36672" w:rsidRDefault="00B60777" w:rsidP="00B60777">
      <w:pPr>
        <w:spacing w:after="0"/>
        <w:ind w:firstLine="540"/>
        <w:jc w:val="both"/>
        <w:rPr>
          <w:rFonts w:ascii="Times New Roman" w:hAnsi="Times New Roman"/>
          <w:sz w:val="28"/>
          <w:szCs w:val="28"/>
        </w:rPr>
      </w:pPr>
      <w:r w:rsidRPr="00E36672">
        <w:rPr>
          <w:rFonts w:ascii="Times New Roman" w:hAnsi="Times New Roman"/>
          <w:sz w:val="28"/>
          <w:szCs w:val="28"/>
        </w:rPr>
        <w:t>- Báo cáo với cấp ủy Đảng, chính quyền địa phương về chủ trương tổ chức bán trú và xin ý kiến chỉ đạo.</w:t>
      </w:r>
    </w:p>
    <w:p w:rsidR="00B60777" w:rsidRPr="00E36672" w:rsidRDefault="00B60777" w:rsidP="00B60777">
      <w:pPr>
        <w:spacing w:after="0"/>
        <w:ind w:firstLine="720"/>
        <w:jc w:val="both"/>
        <w:rPr>
          <w:rFonts w:ascii="Times New Roman" w:hAnsi="Times New Roman"/>
          <w:sz w:val="28"/>
          <w:szCs w:val="28"/>
        </w:rPr>
      </w:pPr>
      <w:r w:rsidRPr="00E36672">
        <w:rPr>
          <w:rFonts w:ascii="Times New Roman" w:hAnsi="Times New Roman"/>
          <w:sz w:val="28"/>
          <w:szCs w:val="28"/>
        </w:rPr>
        <w:t>- Các gia đình học sinh lớp các khối lớp  có nguyện vọng ăn bán trú, viết đơn đăng kí tham gia sinh hoạt bán trú. .</w:t>
      </w:r>
    </w:p>
    <w:p w:rsidR="00B60777" w:rsidRPr="00E36672" w:rsidRDefault="00B60777" w:rsidP="00B60777">
      <w:pPr>
        <w:spacing w:after="0"/>
        <w:ind w:firstLine="540"/>
        <w:jc w:val="both"/>
        <w:rPr>
          <w:rFonts w:ascii="Times New Roman" w:hAnsi="Times New Roman"/>
          <w:sz w:val="28"/>
          <w:szCs w:val="28"/>
        </w:rPr>
      </w:pPr>
      <w:r w:rsidRPr="00E36672">
        <w:rPr>
          <w:rFonts w:ascii="Times New Roman" w:hAnsi="Times New Roman"/>
          <w:sz w:val="28"/>
          <w:szCs w:val="28"/>
        </w:rPr>
        <w:t xml:space="preserve">- Họp ban đại diện hội cha mẹ học sinh thông báo kế hoạch tổ chức bán trú, </w:t>
      </w:r>
    </w:p>
    <w:p w:rsidR="00B60777" w:rsidRPr="00E36672" w:rsidRDefault="00B60777" w:rsidP="00B60777">
      <w:pPr>
        <w:spacing w:after="0"/>
        <w:jc w:val="both"/>
        <w:rPr>
          <w:rFonts w:ascii="Times New Roman" w:hAnsi="Times New Roman"/>
          <w:sz w:val="28"/>
          <w:szCs w:val="28"/>
        </w:rPr>
      </w:pPr>
      <w:r w:rsidRPr="00E36672">
        <w:rPr>
          <w:rFonts w:ascii="Times New Roman" w:hAnsi="Times New Roman"/>
          <w:sz w:val="28"/>
          <w:szCs w:val="28"/>
        </w:rPr>
        <w:t>cách thức tổ chức, công tác quản lí chỉ đạo, công tác phục vụ; Nêu những thuận lợi và khó khăn trong việc tổ chức; Thỏa thuận, thống nhất các công việc như mức ăn, mức chi trả công tác quản lí, phục vụ...</w:t>
      </w:r>
    </w:p>
    <w:p w:rsidR="00B60777" w:rsidRPr="00E36672" w:rsidRDefault="00B60777" w:rsidP="00B60777">
      <w:pPr>
        <w:spacing w:after="0"/>
        <w:ind w:firstLine="720"/>
        <w:jc w:val="both"/>
        <w:rPr>
          <w:b/>
          <w:sz w:val="28"/>
          <w:szCs w:val="28"/>
          <w:lang w:val="pt-BR"/>
        </w:rPr>
      </w:pPr>
      <w:r w:rsidRPr="00E36672">
        <w:rPr>
          <w:b/>
          <w:sz w:val="28"/>
          <w:szCs w:val="28"/>
          <w:lang w:val="pt-BR"/>
        </w:rPr>
        <w:t xml:space="preserve">2. </w:t>
      </w:r>
      <w:r w:rsidRPr="00E36672">
        <w:rPr>
          <w:rFonts w:ascii="Times New Roman" w:hAnsi="Times New Roman"/>
          <w:b/>
          <w:sz w:val="28"/>
          <w:szCs w:val="28"/>
          <w:lang w:val="pt-BR"/>
        </w:rPr>
        <w:t>Chuẩn bị cơ sở vật chất phục vụ bán trú</w:t>
      </w:r>
      <w:r w:rsidRPr="00E36672">
        <w:rPr>
          <w:b/>
          <w:sz w:val="28"/>
          <w:szCs w:val="28"/>
          <w:lang w:val="pt-BR"/>
        </w:rPr>
        <w:t>:.</w:t>
      </w:r>
    </w:p>
    <w:p w:rsidR="00B60777" w:rsidRPr="00E36672" w:rsidRDefault="00B60777" w:rsidP="00B60777">
      <w:pPr>
        <w:spacing w:after="0"/>
        <w:ind w:firstLine="720"/>
        <w:jc w:val="both"/>
        <w:rPr>
          <w:rFonts w:ascii="Times New Roman" w:hAnsi="Times New Roman"/>
          <w:sz w:val="28"/>
          <w:szCs w:val="28"/>
          <w:lang w:val="pt-BR"/>
        </w:rPr>
      </w:pPr>
      <w:r w:rsidRPr="00E36672">
        <w:rPr>
          <w:rFonts w:ascii="Times New Roman" w:hAnsi="Times New Roman"/>
          <w:sz w:val="28"/>
          <w:szCs w:val="28"/>
          <w:lang w:val="pt-BR"/>
        </w:rPr>
        <w:t>- Quét dọn, Tu sửa và bổ sung điện, quạt phòng ăn,  phòng ngủ tại điểm trường trung tâm; Quét dọn, lắp rèm phòng ngủ điểm Quảng Đạt.</w:t>
      </w:r>
    </w:p>
    <w:p w:rsidR="00B60777" w:rsidRPr="00E36672" w:rsidRDefault="00B60777" w:rsidP="00B60777">
      <w:pPr>
        <w:spacing w:after="0"/>
        <w:ind w:firstLine="720"/>
        <w:jc w:val="both"/>
        <w:rPr>
          <w:rFonts w:ascii="Times New Roman" w:hAnsi="Times New Roman"/>
          <w:sz w:val="28"/>
          <w:szCs w:val="28"/>
          <w:lang w:val="pt-BR"/>
        </w:rPr>
      </w:pPr>
      <w:r w:rsidRPr="00E36672">
        <w:rPr>
          <w:rFonts w:ascii="Times New Roman" w:hAnsi="Times New Roman"/>
          <w:sz w:val="28"/>
          <w:szCs w:val="28"/>
          <w:lang w:val="pt-BR"/>
        </w:rPr>
        <w:t>- Tổng vệ sinh khu phục vụ bán trú. Kiểm kê  trang thiết bị nấu ăn, quạt, giường, chiếu, chăn, gối, khay ăn, giặt chăn, chiếu.</w:t>
      </w:r>
    </w:p>
    <w:p w:rsidR="00B60777" w:rsidRPr="00E36672" w:rsidRDefault="00B60777" w:rsidP="00B60777">
      <w:pPr>
        <w:spacing w:after="0"/>
        <w:ind w:firstLine="720"/>
        <w:jc w:val="both"/>
        <w:rPr>
          <w:rFonts w:ascii="Times New Roman" w:hAnsi="Times New Roman"/>
          <w:b/>
          <w:bCs/>
          <w:sz w:val="28"/>
          <w:szCs w:val="28"/>
          <w:lang w:val="pt-BR"/>
        </w:rPr>
      </w:pPr>
      <w:r w:rsidRPr="00E36672">
        <w:rPr>
          <w:rFonts w:ascii="Times New Roman" w:hAnsi="Times New Roman"/>
          <w:b/>
          <w:bCs/>
          <w:sz w:val="28"/>
          <w:szCs w:val="28"/>
          <w:lang w:val="pt-BR"/>
        </w:rPr>
        <w:t>3. Hình thức tổ chức.</w:t>
      </w:r>
    </w:p>
    <w:p w:rsidR="00B60777" w:rsidRDefault="00B60777" w:rsidP="00B60777">
      <w:pPr>
        <w:ind w:firstLine="720"/>
        <w:jc w:val="both"/>
        <w:rPr>
          <w:rFonts w:ascii="Times New Roman" w:hAnsi="Times New Roman"/>
          <w:bCs/>
          <w:sz w:val="28"/>
          <w:szCs w:val="28"/>
          <w:lang w:val="pt-BR"/>
        </w:rPr>
      </w:pPr>
      <w:r w:rsidRPr="00E36672">
        <w:rPr>
          <w:rFonts w:ascii="Times New Roman" w:hAnsi="Times New Roman"/>
          <w:bCs/>
          <w:sz w:val="28"/>
          <w:szCs w:val="28"/>
          <w:lang w:val="pt-BR"/>
        </w:rPr>
        <w:lastRenderedPageBreak/>
        <w:t>Nhà trườ</w:t>
      </w:r>
      <w:r w:rsidR="00091A44">
        <w:rPr>
          <w:rFonts w:ascii="Times New Roman" w:hAnsi="Times New Roman"/>
          <w:bCs/>
          <w:sz w:val="28"/>
          <w:szCs w:val="28"/>
          <w:lang w:val="pt-BR"/>
        </w:rPr>
        <w:t xml:space="preserve">ng </w:t>
      </w:r>
      <w:r w:rsidRPr="00E36672">
        <w:rPr>
          <w:rFonts w:ascii="Times New Roman" w:hAnsi="Times New Roman"/>
          <w:bCs/>
          <w:sz w:val="28"/>
          <w:szCs w:val="28"/>
          <w:lang w:val="pt-BR"/>
        </w:rPr>
        <w:t>đấu thầu đơn vị cung cấp suất ăn bán trú, đơn vị cung cấp sẽ vận chuyển suất ăn đến tại nhà ăn của nhà trường, học sinh ngồi ăn tạ</w:t>
      </w:r>
      <w:r w:rsidR="00091A44">
        <w:rPr>
          <w:rFonts w:ascii="Times New Roman" w:hAnsi="Times New Roman"/>
          <w:bCs/>
          <w:sz w:val="28"/>
          <w:szCs w:val="28"/>
          <w:lang w:val="pt-BR"/>
        </w:rPr>
        <w:t xml:space="preserve">i nhà ăn. </w:t>
      </w:r>
    </w:p>
    <w:p w:rsidR="00091A44" w:rsidRPr="00091A44" w:rsidRDefault="00091A44" w:rsidP="00091A44">
      <w:pPr>
        <w:spacing w:after="0" w:line="420" w:lineRule="atLeast"/>
        <w:ind w:firstLine="567"/>
        <w:jc w:val="both"/>
        <w:rPr>
          <w:rFonts w:ascii="Times New Roman" w:hAnsi="Times New Roman" w:cs="Times New Roman"/>
          <w:b/>
          <w:sz w:val="28"/>
          <w:szCs w:val="28"/>
        </w:rPr>
      </w:pPr>
      <w:r w:rsidRPr="00091A44">
        <w:rPr>
          <w:rFonts w:ascii="Times New Roman" w:hAnsi="Times New Roman" w:cs="Times New Roman"/>
          <w:b/>
          <w:sz w:val="28"/>
          <w:szCs w:val="28"/>
        </w:rPr>
        <w:t xml:space="preserve">Đợn vị trúng thầu là </w:t>
      </w:r>
      <w:r w:rsidRPr="00091A44">
        <w:rPr>
          <w:rFonts w:ascii="Times New Roman" w:hAnsi="Times New Roman" w:cs="Times New Roman"/>
          <w:b/>
          <w:sz w:val="28"/>
          <w:szCs w:val="28"/>
        </w:rPr>
        <w:t>: CÔNG TY TNHH TUYẾT NGỌ</w:t>
      </w:r>
      <w:r w:rsidRPr="00091A44">
        <w:rPr>
          <w:rFonts w:ascii="Times New Roman" w:hAnsi="Times New Roman" w:cs="Times New Roman"/>
          <w:b/>
          <w:sz w:val="28"/>
          <w:szCs w:val="28"/>
        </w:rPr>
        <w:t xml:space="preserve">C </w:t>
      </w:r>
    </w:p>
    <w:p w:rsidR="00091A44" w:rsidRPr="00091A44" w:rsidRDefault="009C7329" w:rsidP="00091A44">
      <w:pPr>
        <w:spacing w:after="0" w:line="420" w:lineRule="atLeast"/>
        <w:ind w:firstLine="567"/>
        <w:jc w:val="both"/>
        <w:rPr>
          <w:rFonts w:ascii="Times New Roman" w:hAnsi="Times New Roman" w:cs="Times New Roman"/>
          <w:sz w:val="28"/>
          <w:szCs w:val="28"/>
        </w:rPr>
      </w:pPr>
      <w:r>
        <w:rPr>
          <w:rFonts w:ascii="Times New Roman" w:hAnsi="Times New Roman" w:cs="Times New Roman"/>
          <w:sz w:val="28"/>
          <w:szCs w:val="28"/>
        </w:rPr>
        <w:t>-</w:t>
      </w:r>
      <w:r w:rsidR="00091A44" w:rsidRPr="00091A44">
        <w:rPr>
          <w:rFonts w:ascii="Times New Roman" w:hAnsi="Times New Roman" w:cs="Times New Roman"/>
          <w:sz w:val="28"/>
          <w:szCs w:val="28"/>
        </w:rPr>
        <w:t>Đại diện</w:t>
      </w:r>
      <w:r w:rsidR="00091A44" w:rsidRPr="00091A44">
        <w:rPr>
          <w:rFonts w:ascii="Times New Roman" w:hAnsi="Times New Roman" w:cs="Times New Roman"/>
          <w:sz w:val="28"/>
          <w:szCs w:val="28"/>
        </w:rPr>
        <w:tab/>
      </w:r>
      <w:r w:rsidR="00091A44" w:rsidRPr="00091A44">
        <w:rPr>
          <w:rFonts w:ascii="Times New Roman" w:hAnsi="Times New Roman" w:cs="Times New Roman"/>
          <w:sz w:val="28"/>
          <w:szCs w:val="28"/>
        </w:rPr>
        <w:tab/>
        <w:t xml:space="preserve">: Bà. </w:t>
      </w:r>
      <w:r w:rsidR="00091A44">
        <w:rPr>
          <w:rFonts w:ascii="Times New Roman" w:hAnsi="Times New Roman" w:cs="Times New Roman"/>
          <w:b/>
          <w:sz w:val="28"/>
          <w:szCs w:val="28"/>
        </w:rPr>
        <w:t>Nguyễn Thị Ngoan</w:t>
      </w:r>
      <w:r w:rsidR="00091A44" w:rsidRPr="00091A44">
        <w:rPr>
          <w:rFonts w:ascii="Times New Roman" w:hAnsi="Times New Roman" w:cs="Times New Roman"/>
          <w:sz w:val="28"/>
          <w:szCs w:val="28"/>
        </w:rPr>
        <w:tab/>
        <w:t xml:space="preserve">  Chức vụ: Giám đốc </w:t>
      </w:r>
    </w:p>
    <w:p w:rsidR="00091A44" w:rsidRPr="00091A44" w:rsidRDefault="009C7329" w:rsidP="00091A44">
      <w:pPr>
        <w:spacing w:after="0" w:line="42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91A44" w:rsidRPr="00091A44">
        <w:rPr>
          <w:rFonts w:ascii="Times New Roman" w:hAnsi="Times New Roman" w:cs="Times New Roman"/>
          <w:sz w:val="28"/>
          <w:szCs w:val="28"/>
        </w:rPr>
        <w:t>Mã số thuế</w:t>
      </w:r>
      <w:r w:rsidR="00091A44" w:rsidRPr="00091A44">
        <w:rPr>
          <w:rFonts w:ascii="Times New Roman" w:hAnsi="Times New Roman" w:cs="Times New Roman"/>
          <w:sz w:val="28"/>
          <w:szCs w:val="28"/>
        </w:rPr>
        <w:tab/>
      </w:r>
      <w:r w:rsidR="00091A44" w:rsidRPr="00091A44">
        <w:rPr>
          <w:rFonts w:ascii="Times New Roman" w:hAnsi="Times New Roman" w:cs="Times New Roman"/>
          <w:sz w:val="28"/>
          <w:szCs w:val="28"/>
        </w:rPr>
        <w:tab/>
        <w:t>: 0800553356</w:t>
      </w:r>
    </w:p>
    <w:p w:rsidR="00091A44" w:rsidRPr="00091A44" w:rsidRDefault="009C7329" w:rsidP="00091A44">
      <w:pPr>
        <w:spacing w:after="0" w:line="42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91A44" w:rsidRPr="00091A44">
        <w:rPr>
          <w:rFonts w:ascii="Times New Roman" w:hAnsi="Times New Roman" w:cs="Times New Roman"/>
          <w:sz w:val="28"/>
          <w:szCs w:val="28"/>
        </w:rPr>
        <w:t>Địa chỉ</w:t>
      </w:r>
      <w:r w:rsidR="00091A44" w:rsidRPr="00091A44">
        <w:rPr>
          <w:rFonts w:ascii="Times New Roman" w:hAnsi="Times New Roman" w:cs="Times New Roman"/>
          <w:sz w:val="28"/>
          <w:szCs w:val="28"/>
        </w:rPr>
        <w:tab/>
      </w:r>
      <w:r w:rsidR="00091A44" w:rsidRPr="00091A44">
        <w:rPr>
          <w:rFonts w:ascii="Times New Roman" w:hAnsi="Times New Roman" w:cs="Times New Roman"/>
          <w:sz w:val="28"/>
          <w:szCs w:val="28"/>
        </w:rPr>
        <w:tab/>
        <w:t xml:space="preserve">: Phường Ái Quốc, TP Hải Dương, Tỉnh Hải Dương </w:t>
      </w:r>
    </w:p>
    <w:p w:rsidR="00091A44" w:rsidRDefault="009C7329" w:rsidP="00091A44">
      <w:pPr>
        <w:spacing w:after="0" w:line="42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91A44" w:rsidRPr="00091A44">
        <w:rPr>
          <w:rFonts w:ascii="Times New Roman" w:hAnsi="Times New Roman" w:cs="Times New Roman"/>
          <w:sz w:val="28"/>
          <w:szCs w:val="28"/>
        </w:rPr>
        <w:t xml:space="preserve">Số điện thoại </w:t>
      </w:r>
      <w:r w:rsidR="00091A44" w:rsidRPr="00091A44">
        <w:rPr>
          <w:rFonts w:ascii="Times New Roman" w:hAnsi="Times New Roman" w:cs="Times New Roman"/>
          <w:sz w:val="28"/>
          <w:szCs w:val="28"/>
        </w:rPr>
        <w:tab/>
        <w:t>:  096.553.1999</w:t>
      </w:r>
    </w:p>
    <w:p w:rsidR="009C7329" w:rsidRPr="00091A44" w:rsidRDefault="009C7329" w:rsidP="00091A44">
      <w:pPr>
        <w:spacing w:after="0" w:line="420" w:lineRule="atLeast"/>
        <w:ind w:firstLine="567"/>
        <w:jc w:val="both"/>
        <w:rPr>
          <w:rFonts w:ascii="Times New Roman" w:hAnsi="Times New Roman" w:cs="Times New Roman"/>
          <w:sz w:val="28"/>
          <w:szCs w:val="28"/>
        </w:rPr>
      </w:pPr>
    </w:p>
    <w:p w:rsidR="00B60777" w:rsidRPr="00E36672" w:rsidRDefault="00E52906" w:rsidP="00B60777">
      <w:pPr>
        <w:spacing w:after="0"/>
        <w:ind w:firstLine="720"/>
        <w:jc w:val="both"/>
        <w:rPr>
          <w:rFonts w:ascii="Times New Roman" w:hAnsi="Times New Roman"/>
          <w:bCs/>
          <w:i/>
          <w:sz w:val="28"/>
          <w:szCs w:val="28"/>
          <w:lang w:val="pt-BR"/>
        </w:rPr>
      </w:pPr>
      <w:r>
        <w:rPr>
          <w:rFonts w:ascii="Times New Roman" w:hAnsi="Times New Roman"/>
          <w:b/>
          <w:bCs/>
          <w:sz w:val="28"/>
          <w:szCs w:val="28"/>
          <w:lang w:val="pt-BR"/>
        </w:rPr>
        <w:t>4. T</w:t>
      </w:r>
      <w:r w:rsidR="00B60777" w:rsidRPr="00E36672">
        <w:rPr>
          <w:rFonts w:ascii="Times New Roman" w:hAnsi="Times New Roman"/>
          <w:b/>
          <w:bCs/>
          <w:sz w:val="28"/>
          <w:szCs w:val="28"/>
          <w:lang w:val="pt-BR"/>
        </w:rPr>
        <w:t>hời gian ăn bán trú</w:t>
      </w:r>
      <w:r>
        <w:rPr>
          <w:rFonts w:ascii="Times New Roman" w:hAnsi="Times New Roman"/>
          <w:bCs/>
          <w:i/>
          <w:sz w:val="28"/>
          <w:szCs w:val="28"/>
          <w:lang w:val="pt-BR"/>
        </w:rPr>
        <w:t>: Từ 06/12</w:t>
      </w:r>
      <w:r w:rsidR="00B60777" w:rsidRPr="00E36672">
        <w:rPr>
          <w:rFonts w:ascii="Times New Roman" w:hAnsi="Times New Roman"/>
          <w:bCs/>
          <w:i/>
          <w:sz w:val="28"/>
          <w:szCs w:val="28"/>
          <w:lang w:val="pt-BR"/>
        </w:rPr>
        <w:t>/2024.</w:t>
      </w:r>
    </w:p>
    <w:p w:rsidR="00B60777" w:rsidRPr="00E36672" w:rsidRDefault="00B60777" w:rsidP="00B60777">
      <w:pPr>
        <w:spacing w:after="0"/>
        <w:ind w:firstLine="540"/>
        <w:jc w:val="both"/>
        <w:rPr>
          <w:rFonts w:ascii="Times New Roman" w:hAnsi="Times New Roman"/>
          <w:b/>
          <w:sz w:val="28"/>
          <w:szCs w:val="28"/>
          <w:lang w:val="pt-BR"/>
        </w:rPr>
      </w:pPr>
      <w:r w:rsidRPr="00E36672">
        <w:rPr>
          <w:rFonts w:ascii="Times New Roman" w:hAnsi="Times New Roman"/>
          <w:b/>
          <w:sz w:val="28"/>
          <w:szCs w:val="28"/>
          <w:lang w:val="pt-BR"/>
        </w:rPr>
        <w:t xml:space="preserve">   5. Một số quy định đối với công tác bán trú:</w:t>
      </w:r>
    </w:p>
    <w:p w:rsidR="00B60777" w:rsidRPr="00E36672" w:rsidRDefault="00B60777" w:rsidP="00B60777">
      <w:pPr>
        <w:spacing w:after="0"/>
        <w:ind w:left="540"/>
        <w:jc w:val="both"/>
        <w:rPr>
          <w:rFonts w:ascii="Times New Roman" w:hAnsi="Times New Roman"/>
          <w:b/>
          <w:sz w:val="28"/>
          <w:szCs w:val="28"/>
          <w:lang w:val="pt-BR"/>
        </w:rPr>
      </w:pPr>
      <w:r w:rsidRPr="00E36672">
        <w:rPr>
          <w:rFonts w:ascii="Times New Roman" w:hAnsi="Times New Roman"/>
          <w:b/>
          <w:sz w:val="28"/>
          <w:szCs w:val="28"/>
          <w:lang w:val="pt-BR"/>
        </w:rPr>
        <w:t>a. Công tác chỉ đạo:</w:t>
      </w:r>
    </w:p>
    <w:p w:rsidR="00B60777" w:rsidRPr="00E36672" w:rsidRDefault="00B60777" w:rsidP="00B60777">
      <w:pPr>
        <w:spacing w:after="0"/>
        <w:ind w:firstLine="540"/>
        <w:jc w:val="both"/>
        <w:rPr>
          <w:rFonts w:ascii="Times New Roman" w:hAnsi="Times New Roman"/>
          <w:sz w:val="28"/>
          <w:szCs w:val="28"/>
          <w:lang w:val="pt-BR"/>
        </w:rPr>
      </w:pPr>
      <w:r w:rsidRPr="00E36672">
        <w:rPr>
          <w:rFonts w:ascii="Times New Roman" w:hAnsi="Times New Roman"/>
          <w:sz w:val="28"/>
          <w:szCs w:val="28"/>
          <w:lang w:val="pt-BR"/>
        </w:rPr>
        <w:t>- Xây dựng kế hoạch hoạt động bán trú theo năm học và theo từng tháng đảm bảo</w:t>
      </w:r>
      <w:r w:rsidRPr="00E36672">
        <w:rPr>
          <w:sz w:val="28"/>
          <w:szCs w:val="28"/>
          <w:lang w:val="pt-BR"/>
        </w:rPr>
        <w:t xml:space="preserve"> </w:t>
      </w:r>
      <w:r w:rsidRPr="00E36672">
        <w:rPr>
          <w:rFonts w:ascii="Times New Roman" w:hAnsi="Times New Roman"/>
          <w:sz w:val="28"/>
          <w:szCs w:val="28"/>
          <w:lang w:val="pt-BR"/>
        </w:rPr>
        <w:t>sát với điều kiện tình hình thực tế của nhà trường.</w:t>
      </w:r>
    </w:p>
    <w:p w:rsidR="00B60777" w:rsidRPr="00E36672" w:rsidRDefault="00B60777" w:rsidP="00B60777">
      <w:pPr>
        <w:spacing w:after="0"/>
        <w:ind w:firstLine="540"/>
        <w:jc w:val="both"/>
        <w:rPr>
          <w:rFonts w:ascii="Times New Roman" w:hAnsi="Times New Roman"/>
          <w:sz w:val="28"/>
          <w:szCs w:val="28"/>
          <w:lang w:val="pt-BR"/>
        </w:rPr>
      </w:pPr>
      <w:r w:rsidRPr="00E36672">
        <w:rPr>
          <w:rFonts w:ascii="Times New Roman" w:hAnsi="Times New Roman"/>
          <w:sz w:val="28"/>
          <w:szCs w:val="28"/>
          <w:lang w:val="pt-BR"/>
        </w:rPr>
        <w:t xml:space="preserve">- Đảm bảo có nhân viên phục vụ đã qua trường lớp đào tạo và được cấp bằng. Ký hợp đồng vụ việc đối với nhân viên phục vụ, thực hiện chi trả tiền công theo số buổi làm việc tại trường. </w:t>
      </w:r>
    </w:p>
    <w:p w:rsidR="00B60777" w:rsidRPr="00E36672" w:rsidRDefault="00B60777" w:rsidP="00B60777">
      <w:pPr>
        <w:spacing w:after="0"/>
        <w:ind w:firstLine="540"/>
        <w:jc w:val="both"/>
        <w:rPr>
          <w:rFonts w:ascii="Times New Roman" w:hAnsi="Times New Roman"/>
          <w:sz w:val="28"/>
          <w:szCs w:val="28"/>
          <w:lang w:val="pt-BR"/>
        </w:rPr>
      </w:pPr>
      <w:r w:rsidRPr="00E36672">
        <w:rPr>
          <w:rFonts w:ascii="Times New Roman" w:hAnsi="Times New Roman"/>
          <w:sz w:val="28"/>
          <w:szCs w:val="28"/>
          <w:lang w:val="pt-BR"/>
        </w:rPr>
        <w:t>- Theo dõi thực đơn theo từng tuần để cùng bên cung cấp đảm bảo chất lượng dinh dưỡng cho từng bữa ăn, đổi món ăn hàng ngày để không gây chán ăn cho học sinh.</w:t>
      </w:r>
    </w:p>
    <w:p w:rsidR="00B60777" w:rsidRPr="00E36672" w:rsidRDefault="00B60777" w:rsidP="00B60777">
      <w:pPr>
        <w:spacing w:after="0"/>
        <w:ind w:firstLine="540"/>
        <w:jc w:val="both"/>
        <w:rPr>
          <w:rFonts w:ascii="Times New Roman" w:hAnsi="Times New Roman"/>
          <w:sz w:val="28"/>
          <w:szCs w:val="28"/>
          <w:lang w:val="pt-BR"/>
        </w:rPr>
      </w:pPr>
      <w:r w:rsidRPr="00E36672">
        <w:rPr>
          <w:rFonts w:ascii="Times New Roman" w:hAnsi="Times New Roman"/>
          <w:sz w:val="28"/>
          <w:szCs w:val="28"/>
          <w:lang w:val="pt-BR"/>
        </w:rPr>
        <w:t>- Quan tâm chỉ đạo nâng cao chất lượng học sinh bán trú bằng cách tổ chức các hoạt động ngoại khóa, hoạt động trải nghiệm, hoạt động vui chơi, giải trí để thu hút các em tham gia.</w:t>
      </w:r>
    </w:p>
    <w:p w:rsidR="00B60777" w:rsidRPr="00E36672" w:rsidRDefault="00B60777" w:rsidP="00B60777">
      <w:pPr>
        <w:spacing w:after="0"/>
        <w:ind w:firstLine="540"/>
        <w:jc w:val="both"/>
        <w:rPr>
          <w:rFonts w:ascii="Times New Roman" w:hAnsi="Times New Roman"/>
          <w:sz w:val="28"/>
          <w:szCs w:val="28"/>
          <w:lang w:val="pt-BR"/>
        </w:rPr>
      </w:pPr>
      <w:r w:rsidRPr="00E36672">
        <w:rPr>
          <w:rFonts w:ascii="Times New Roman" w:hAnsi="Times New Roman"/>
          <w:sz w:val="28"/>
          <w:szCs w:val="28"/>
          <w:lang w:val="pt-BR"/>
        </w:rPr>
        <w:t>- Cán bộ y tế làm tốt công tác kiểm tra vệ sinh an toàn thực phẩm, lưu mẫu thức ăn hàng ngày.</w:t>
      </w:r>
    </w:p>
    <w:p w:rsidR="00B60777" w:rsidRPr="00E36672" w:rsidRDefault="00B60777" w:rsidP="00B60777">
      <w:pPr>
        <w:ind w:firstLine="540"/>
        <w:jc w:val="both"/>
        <w:rPr>
          <w:rFonts w:ascii="Times New Roman" w:hAnsi="Times New Roman"/>
          <w:sz w:val="28"/>
          <w:szCs w:val="28"/>
          <w:lang w:val="pt-BR"/>
        </w:rPr>
      </w:pPr>
      <w:r w:rsidRPr="00E36672">
        <w:rPr>
          <w:rFonts w:ascii="Times New Roman" w:hAnsi="Times New Roman"/>
          <w:sz w:val="28"/>
          <w:szCs w:val="28"/>
          <w:lang w:val="pt-BR"/>
        </w:rPr>
        <w:t xml:space="preserve">- Bộ phận kế toán, thủ quỹ thực hiện công tác thu chi theo đúng quy định, cập nhật số liệu từng ngày, cuối tháng tổng hợp thu - chi và thanh quyết toán. </w:t>
      </w:r>
    </w:p>
    <w:p w:rsidR="00B60777" w:rsidRPr="00E36672" w:rsidRDefault="00B60777" w:rsidP="00B60777">
      <w:pPr>
        <w:spacing w:after="0"/>
        <w:ind w:firstLine="540"/>
        <w:jc w:val="both"/>
        <w:rPr>
          <w:rFonts w:ascii="Times New Roman" w:hAnsi="Times New Roman"/>
          <w:sz w:val="28"/>
          <w:szCs w:val="28"/>
          <w:lang w:val="pt-BR"/>
        </w:rPr>
      </w:pPr>
      <w:r w:rsidRPr="00E36672">
        <w:rPr>
          <w:rFonts w:ascii="Times New Roman" w:hAnsi="Times New Roman"/>
          <w:sz w:val="28"/>
          <w:szCs w:val="28"/>
          <w:lang w:val="pt-BR"/>
        </w:rPr>
        <w:t>- Phối hợp với phụ huynh học sinh trong việc giám sát chất lượng bữa ăn, kịp thời phản ánh về đơn vị cung cấp những bất cập.</w:t>
      </w:r>
    </w:p>
    <w:p w:rsidR="00B60777" w:rsidRPr="00E36672" w:rsidRDefault="00B60777" w:rsidP="00B60777">
      <w:pPr>
        <w:spacing w:after="0"/>
        <w:ind w:firstLine="540"/>
        <w:jc w:val="both"/>
        <w:rPr>
          <w:rFonts w:ascii="Times New Roman" w:hAnsi="Times New Roman"/>
          <w:b/>
          <w:sz w:val="28"/>
          <w:szCs w:val="28"/>
          <w:lang w:val="pt-BR"/>
        </w:rPr>
      </w:pPr>
      <w:r w:rsidRPr="00E36672">
        <w:rPr>
          <w:rFonts w:ascii="Times New Roman" w:hAnsi="Times New Roman"/>
          <w:b/>
          <w:sz w:val="28"/>
          <w:szCs w:val="28"/>
          <w:lang w:val="pt-BR"/>
        </w:rPr>
        <w:t xml:space="preserve">b. Công tác phục vụ: </w:t>
      </w:r>
    </w:p>
    <w:p w:rsidR="00B60777" w:rsidRPr="00E36672" w:rsidRDefault="00B60777" w:rsidP="00B60777">
      <w:pPr>
        <w:spacing w:after="0"/>
        <w:ind w:firstLine="540"/>
        <w:jc w:val="both"/>
        <w:rPr>
          <w:rFonts w:ascii="Times New Roman" w:hAnsi="Times New Roman"/>
          <w:sz w:val="28"/>
          <w:szCs w:val="28"/>
          <w:lang w:val="pt-BR"/>
        </w:rPr>
      </w:pPr>
      <w:r w:rsidRPr="00E36672">
        <w:rPr>
          <w:rFonts w:ascii="Times New Roman" w:hAnsi="Times New Roman"/>
          <w:sz w:val="28"/>
          <w:szCs w:val="28"/>
          <w:lang w:val="pt-BR"/>
        </w:rPr>
        <w:t>- Tham gia đầy đủ các lớp tập huấn về công tác vệ sinh an toàn thực phẩm.</w:t>
      </w:r>
    </w:p>
    <w:p w:rsidR="00B60777" w:rsidRPr="00E36672" w:rsidRDefault="00B60777" w:rsidP="00B60777">
      <w:pPr>
        <w:spacing w:after="0"/>
        <w:ind w:firstLine="540"/>
        <w:jc w:val="both"/>
        <w:rPr>
          <w:rFonts w:ascii="Times New Roman" w:hAnsi="Times New Roman"/>
          <w:sz w:val="28"/>
          <w:szCs w:val="28"/>
          <w:lang w:val="pt-BR"/>
        </w:rPr>
      </w:pPr>
      <w:r w:rsidRPr="00E36672">
        <w:rPr>
          <w:rFonts w:ascii="Times New Roman" w:hAnsi="Times New Roman"/>
          <w:sz w:val="28"/>
          <w:szCs w:val="28"/>
          <w:lang w:val="pt-BR"/>
        </w:rPr>
        <w:t>- Giám sát suất ăn theo đúng hợp đồng với đơn vị cung cấp. Thời gian nhận suấ</w:t>
      </w:r>
      <w:r w:rsidR="00A23132">
        <w:rPr>
          <w:rFonts w:ascii="Times New Roman" w:hAnsi="Times New Roman"/>
          <w:sz w:val="28"/>
          <w:szCs w:val="28"/>
          <w:lang w:val="pt-BR"/>
        </w:rPr>
        <w:t>t ăn vào 8</w:t>
      </w:r>
      <w:r w:rsidRPr="00E36672">
        <w:rPr>
          <w:rFonts w:ascii="Times New Roman" w:hAnsi="Times New Roman"/>
          <w:sz w:val="28"/>
          <w:szCs w:val="28"/>
          <w:lang w:val="pt-BR"/>
        </w:rPr>
        <w:t>giờ 30 các ngày thứ 2,3,4,5,6 trong tuần. Tiến hành kiểm tra chất lượng suất ăn. Nếu phát hiện</w:t>
      </w:r>
      <w:r w:rsidRPr="00E36672">
        <w:rPr>
          <w:rFonts w:ascii="Times New Roman" w:hAnsi="Times New Roman"/>
          <w:sz w:val="28"/>
          <w:szCs w:val="28"/>
          <w:lang w:val="vi-VN"/>
        </w:rPr>
        <w:t xml:space="preserve"> </w:t>
      </w:r>
      <w:r w:rsidRPr="00E36672">
        <w:rPr>
          <w:rFonts w:ascii="Times New Roman" w:hAnsi="Times New Roman"/>
          <w:sz w:val="28"/>
          <w:szCs w:val="28"/>
          <w:lang w:val="pt-BR"/>
        </w:rPr>
        <w:t xml:space="preserve">suất ăn có gì bất thường, </w:t>
      </w:r>
      <w:r w:rsidRPr="00E36672">
        <w:rPr>
          <w:rFonts w:ascii="Times New Roman" w:hAnsi="Times New Roman"/>
          <w:sz w:val="28"/>
          <w:szCs w:val="28"/>
          <w:lang w:val="vi-VN"/>
        </w:rPr>
        <w:t xml:space="preserve">kém </w:t>
      </w:r>
      <w:r w:rsidRPr="00E36672">
        <w:rPr>
          <w:rFonts w:ascii="Times New Roman" w:hAnsi="Times New Roman"/>
          <w:sz w:val="28"/>
          <w:szCs w:val="28"/>
          <w:lang w:val="pt-BR"/>
        </w:rPr>
        <w:t>chất lượng không đảm bảo phải kịp thời báo ngay về trưởng Ban quản lí để có biện pháp xử lí kịp thời.</w:t>
      </w:r>
    </w:p>
    <w:p w:rsidR="00B60777" w:rsidRPr="00E36672" w:rsidRDefault="00B60777" w:rsidP="00B60777">
      <w:pPr>
        <w:spacing w:after="0"/>
        <w:ind w:firstLine="540"/>
        <w:jc w:val="both"/>
        <w:rPr>
          <w:rFonts w:ascii="Times New Roman" w:hAnsi="Times New Roman"/>
          <w:sz w:val="28"/>
          <w:szCs w:val="28"/>
          <w:lang w:val="pt-BR"/>
        </w:rPr>
      </w:pPr>
      <w:r w:rsidRPr="00E36672">
        <w:rPr>
          <w:rFonts w:ascii="Times New Roman" w:hAnsi="Times New Roman"/>
          <w:sz w:val="28"/>
          <w:szCs w:val="28"/>
          <w:lang w:val="pt-BR"/>
        </w:rPr>
        <w:lastRenderedPageBreak/>
        <w:t>- Lưu mẫu thức ăn theo quy định (</w:t>
      </w:r>
      <w:r w:rsidRPr="00E36672">
        <w:rPr>
          <w:rFonts w:ascii="Times New Roman" w:hAnsi="Times New Roman"/>
          <w:i/>
          <w:sz w:val="28"/>
          <w:szCs w:val="28"/>
          <w:lang w:val="pt-BR"/>
        </w:rPr>
        <w:t>24h trong tủ lạnh</w:t>
      </w:r>
      <w:r w:rsidRPr="00E36672">
        <w:rPr>
          <w:rFonts w:ascii="Times New Roman" w:hAnsi="Times New Roman"/>
          <w:sz w:val="28"/>
          <w:szCs w:val="28"/>
          <w:lang w:val="pt-BR"/>
        </w:rPr>
        <w:t xml:space="preserve">). Đảm bảo vệ sinh khi  chia ăn. Khay ăn, thìa phải luộc sôi trước khi chia ăn cho học sinh. Thu gom rác, rửa bát đĩa, xoong nồi và vệ sinh phòng ăn sạch sẽ ngay sau khi học sinh ăn xong. Thực hiện tốt việc cất giữ và bảo quản đồ dùng, trang thiết bị. </w:t>
      </w:r>
    </w:p>
    <w:p w:rsidR="00B60777" w:rsidRPr="00E36672" w:rsidRDefault="00B60777" w:rsidP="00B60777">
      <w:pPr>
        <w:spacing w:after="0"/>
        <w:ind w:firstLine="540"/>
        <w:jc w:val="both"/>
        <w:rPr>
          <w:rFonts w:ascii="Times New Roman" w:hAnsi="Times New Roman"/>
          <w:spacing w:val="-6"/>
          <w:sz w:val="28"/>
          <w:szCs w:val="28"/>
          <w:lang w:val="pt-BR"/>
        </w:rPr>
      </w:pPr>
      <w:r w:rsidRPr="00E36672">
        <w:rPr>
          <w:rFonts w:ascii="Times New Roman" w:hAnsi="Times New Roman"/>
          <w:spacing w:val="-6"/>
          <w:sz w:val="28"/>
          <w:szCs w:val="28"/>
          <w:lang w:val="pt-BR"/>
        </w:rPr>
        <w:t>- Thực hiện công tác tổng vệ sinh khu bán trú: Tổng vệ sinh vào chiều thứ 5 hàng tuần. Phun thuốc muỗi tại phòng bếp, phòng ăn, phòng ngủ và giặt chiếu (</w:t>
      </w:r>
      <w:r w:rsidRPr="00E36672">
        <w:rPr>
          <w:rFonts w:ascii="Times New Roman" w:hAnsi="Times New Roman"/>
          <w:i/>
          <w:spacing w:val="-6"/>
          <w:sz w:val="28"/>
          <w:szCs w:val="28"/>
          <w:lang w:val="pt-BR"/>
        </w:rPr>
        <w:t>1 lần/ tháng</w:t>
      </w:r>
      <w:r w:rsidRPr="00E36672">
        <w:rPr>
          <w:rFonts w:ascii="Times New Roman" w:hAnsi="Times New Roman"/>
          <w:spacing w:val="-6"/>
          <w:sz w:val="28"/>
          <w:szCs w:val="28"/>
          <w:lang w:val="pt-BR"/>
        </w:rPr>
        <w:t>).</w:t>
      </w:r>
    </w:p>
    <w:p w:rsidR="00B60777" w:rsidRPr="00E36672" w:rsidRDefault="00B60777" w:rsidP="00B60777">
      <w:pPr>
        <w:spacing w:after="0"/>
        <w:ind w:firstLine="540"/>
        <w:jc w:val="both"/>
        <w:rPr>
          <w:rFonts w:ascii="Times New Roman" w:hAnsi="Times New Roman"/>
          <w:b/>
          <w:bCs/>
          <w:i/>
          <w:iCs/>
          <w:sz w:val="28"/>
          <w:szCs w:val="28"/>
          <w:lang w:val="pt-BR"/>
        </w:rPr>
      </w:pPr>
      <w:r w:rsidRPr="00E36672">
        <w:rPr>
          <w:rFonts w:ascii="Times New Roman" w:hAnsi="Times New Roman"/>
          <w:b/>
          <w:bCs/>
          <w:i/>
          <w:iCs/>
          <w:sz w:val="28"/>
          <w:szCs w:val="28"/>
          <w:lang w:val="pt-BR"/>
        </w:rPr>
        <w:t>c</w:t>
      </w:r>
      <w:r w:rsidRPr="00E36672">
        <w:rPr>
          <w:rFonts w:ascii="Times New Roman" w:hAnsi="Times New Roman"/>
          <w:b/>
          <w:bCs/>
          <w:i/>
          <w:iCs/>
          <w:sz w:val="28"/>
          <w:szCs w:val="28"/>
          <w:lang w:val="vi-VN"/>
        </w:rPr>
        <w:t>.</w:t>
      </w:r>
      <w:r w:rsidRPr="00E36672">
        <w:rPr>
          <w:rFonts w:ascii="Times New Roman" w:hAnsi="Times New Roman"/>
          <w:b/>
          <w:bCs/>
          <w:i/>
          <w:iCs/>
          <w:sz w:val="28"/>
          <w:szCs w:val="28"/>
          <w:lang w:val="pt-BR"/>
        </w:rPr>
        <w:t xml:space="preserve"> Công tác quản lý:</w:t>
      </w:r>
    </w:p>
    <w:p w:rsidR="00B60777" w:rsidRPr="00E36672" w:rsidRDefault="00B60777" w:rsidP="00B60777">
      <w:pPr>
        <w:spacing w:after="0"/>
        <w:ind w:firstLine="540"/>
        <w:jc w:val="both"/>
        <w:rPr>
          <w:rFonts w:ascii="Times New Roman" w:hAnsi="Times New Roman"/>
          <w:b/>
          <w:sz w:val="28"/>
          <w:szCs w:val="28"/>
          <w:lang w:val="pt-BR"/>
        </w:rPr>
      </w:pPr>
      <w:r w:rsidRPr="00E36672">
        <w:rPr>
          <w:rFonts w:ascii="Times New Roman" w:hAnsi="Times New Roman"/>
          <w:sz w:val="28"/>
          <w:szCs w:val="28"/>
          <w:lang w:val="pt-BR"/>
        </w:rPr>
        <w:t xml:space="preserve">- </w:t>
      </w:r>
      <w:r w:rsidRPr="00E36672">
        <w:rPr>
          <w:rFonts w:ascii="Times New Roman" w:hAnsi="Times New Roman"/>
          <w:b/>
          <w:bCs/>
          <w:sz w:val="28"/>
          <w:szCs w:val="28"/>
          <w:lang w:val="pt-BR"/>
        </w:rPr>
        <w:t>Giáo viên chủ nhiệm:</w:t>
      </w:r>
      <w:r w:rsidRPr="00E36672">
        <w:rPr>
          <w:rFonts w:ascii="Times New Roman" w:hAnsi="Times New Roman"/>
          <w:sz w:val="28"/>
          <w:szCs w:val="28"/>
          <w:lang w:val="pt-BR"/>
        </w:rPr>
        <w:t xml:space="preserve"> Lập danh sách theo dõi học sinh bán trú của lớp, thường xuyên cập nhật thông tin (</w:t>
      </w:r>
      <w:r w:rsidRPr="00E36672">
        <w:rPr>
          <w:rFonts w:ascii="Times New Roman" w:hAnsi="Times New Roman"/>
          <w:i/>
          <w:sz w:val="28"/>
          <w:szCs w:val="28"/>
          <w:lang w:val="pt-BR"/>
        </w:rPr>
        <w:t xml:space="preserve">ngày ăn, ngày nghỉ và </w:t>
      </w:r>
      <w:r w:rsidR="00A23132">
        <w:rPr>
          <w:rFonts w:ascii="Times New Roman" w:hAnsi="Times New Roman"/>
          <w:i/>
          <w:sz w:val="28"/>
          <w:szCs w:val="28"/>
          <w:lang w:val="pt-BR"/>
        </w:rPr>
        <w:t xml:space="preserve">đôn đốc PHHS </w:t>
      </w:r>
      <w:r w:rsidRPr="00E36672">
        <w:rPr>
          <w:rFonts w:ascii="Times New Roman" w:hAnsi="Times New Roman"/>
          <w:i/>
          <w:sz w:val="28"/>
          <w:szCs w:val="28"/>
          <w:lang w:val="pt-BR"/>
        </w:rPr>
        <w:t xml:space="preserve"> nộp </w:t>
      </w:r>
      <w:r w:rsidR="00A23132">
        <w:rPr>
          <w:rFonts w:ascii="Times New Roman" w:hAnsi="Times New Roman"/>
          <w:i/>
          <w:sz w:val="28"/>
          <w:szCs w:val="28"/>
          <w:lang w:val="pt-BR"/>
        </w:rPr>
        <w:t xml:space="preserve">tiền ăn bán trú trên Sisap </w:t>
      </w:r>
      <w:r w:rsidRPr="00E36672">
        <w:rPr>
          <w:rFonts w:ascii="Times New Roman" w:hAnsi="Times New Roman"/>
          <w:i/>
          <w:sz w:val="28"/>
          <w:szCs w:val="28"/>
          <w:lang w:val="pt-BR"/>
        </w:rPr>
        <w:t xml:space="preserve"> từ ngày 1 đế</w:t>
      </w:r>
      <w:r w:rsidR="00A23132">
        <w:rPr>
          <w:rFonts w:ascii="Times New Roman" w:hAnsi="Times New Roman"/>
          <w:i/>
          <w:sz w:val="28"/>
          <w:szCs w:val="28"/>
          <w:lang w:val="pt-BR"/>
        </w:rPr>
        <w:t xml:space="preserve">n ngày 10 của </w:t>
      </w:r>
      <w:r w:rsidRPr="00E36672">
        <w:rPr>
          <w:rFonts w:ascii="Times New Roman" w:hAnsi="Times New Roman"/>
          <w:i/>
          <w:sz w:val="28"/>
          <w:szCs w:val="28"/>
          <w:lang w:val="pt-BR"/>
        </w:rPr>
        <w:t xml:space="preserve"> tháng</w:t>
      </w:r>
      <w:r w:rsidR="00A23132">
        <w:rPr>
          <w:rFonts w:ascii="Times New Roman" w:hAnsi="Times New Roman"/>
          <w:i/>
          <w:sz w:val="28"/>
          <w:szCs w:val="28"/>
          <w:lang w:val="pt-BR"/>
        </w:rPr>
        <w:t xml:space="preserve"> sau để thanh toán cho công ty</w:t>
      </w:r>
      <w:r w:rsidRPr="00E36672">
        <w:rPr>
          <w:rFonts w:ascii="Times New Roman" w:hAnsi="Times New Roman"/>
          <w:i/>
          <w:sz w:val="28"/>
          <w:szCs w:val="28"/>
          <w:lang w:val="pt-BR"/>
        </w:rPr>
        <w:t>)</w:t>
      </w:r>
      <w:r w:rsidRPr="00E36672">
        <w:rPr>
          <w:rFonts w:ascii="Times New Roman" w:hAnsi="Times New Roman"/>
          <w:sz w:val="28"/>
          <w:szCs w:val="28"/>
          <w:lang w:val="pt-BR"/>
        </w:rPr>
        <w:t xml:space="preserve">. </w:t>
      </w:r>
      <w:r w:rsidRPr="00E36672">
        <w:rPr>
          <w:rFonts w:ascii="Times New Roman" w:hAnsi="Times New Roman"/>
          <w:b/>
          <w:sz w:val="28"/>
          <w:szCs w:val="28"/>
          <w:lang w:val="pt-BR"/>
        </w:rPr>
        <w:t>Nếu có học sinh nghỉ bán trú phải báo ngay cho nhà bếp. Số học sinh ăn bán trú phải chốt trướ</w:t>
      </w:r>
      <w:r w:rsidR="00A23132">
        <w:rPr>
          <w:rFonts w:ascii="Times New Roman" w:hAnsi="Times New Roman"/>
          <w:b/>
          <w:sz w:val="28"/>
          <w:szCs w:val="28"/>
          <w:lang w:val="pt-BR"/>
        </w:rPr>
        <w:t>c 07h00 hàng ngày</w:t>
      </w:r>
      <w:r w:rsidRPr="00E36672">
        <w:rPr>
          <w:rFonts w:ascii="Times New Roman" w:hAnsi="Times New Roman"/>
          <w:b/>
          <w:sz w:val="28"/>
          <w:szCs w:val="28"/>
          <w:lang w:val="pt-BR"/>
        </w:rPr>
        <w:t xml:space="preserve"> để báo về công ty.</w:t>
      </w:r>
    </w:p>
    <w:p w:rsidR="00B60777" w:rsidRPr="00E36672" w:rsidRDefault="00B60777" w:rsidP="00B60777">
      <w:pPr>
        <w:spacing w:after="0"/>
        <w:ind w:firstLine="540"/>
        <w:jc w:val="both"/>
        <w:rPr>
          <w:rFonts w:ascii="Times New Roman" w:hAnsi="Times New Roman"/>
          <w:spacing w:val="-8"/>
          <w:sz w:val="28"/>
          <w:szCs w:val="28"/>
          <w:lang w:val="pt-BR"/>
        </w:rPr>
      </w:pPr>
      <w:r w:rsidRPr="00E36672">
        <w:rPr>
          <w:rFonts w:ascii="Times New Roman" w:hAnsi="Times New Roman"/>
          <w:spacing w:val="-8"/>
          <w:sz w:val="28"/>
          <w:szCs w:val="28"/>
          <w:lang w:val="pt-BR"/>
        </w:rPr>
        <w:t>+ Sau khi tan học</w:t>
      </w:r>
      <w:r w:rsidRPr="00E36672">
        <w:rPr>
          <w:rFonts w:ascii="Times New Roman" w:hAnsi="Times New Roman"/>
          <w:spacing w:val="-8"/>
          <w:sz w:val="28"/>
          <w:szCs w:val="28"/>
          <w:lang w:val="vi-VN"/>
        </w:rPr>
        <w:t xml:space="preserve"> buổi sáng</w:t>
      </w:r>
      <w:r w:rsidRPr="00E36672">
        <w:rPr>
          <w:rFonts w:ascii="Times New Roman" w:hAnsi="Times New Roman"/>
          <w:spacing w:val="-8"/>
          <w:sz w:val="28"/>
          <w:szCs w:val="28"/>
          <w:lang w:val="pt-BR"/>
        </w:rPr>
        <w:t xml:space="preserve">, giáo viên tập trung học sinh theo phòng học, kiểm số lượng học sinh bán trú, cho học sinh xếp hàng GV dẫn HS theo hàng xuống phòng ăn, hướng dẫn HS rửa tay trước khi ăn, hướng dẫn các em ngồi đúng vị trí lớp theo quy định. </w:t>
      </w:r>
    </w:p>
    <w:p w:rsidR="00B60777" w:rsidRPr="00E36672" w:rsidRDefault="00B60777" w:rsidP="00B60777">
      <w:pPr>
        <w:spacing w:after="0"/>
        <w:ind w:firstLine="540"/>
        <w:jc w:val="both"/>
        <w:rPr>
          <w:rFonts w:ascii="Times New Roman" w:hAnsi="Times New Roman"/>
          <w:i/>
          <w:sz w:val="28"/>
          <w:szCs w:val="28"/>
          <w:lang w:val="pt-BR"/>
        </w:rPr>
      </w:pPr>
      <w:r w:rsidRPr="00E36672">
        <w:rPr>
          <w:rFonts w:ascii="Times New Roman" w:hAnsi="Times New Roman"/>
          <w:sz w:val="28"/>
          <w:szCs w:val="28"/>
          <w:lang w:val="pt-BR"/>
        </w:rPr>
        <w:t xml:space="preserve"> - Giáo viên quản lý bán trú có trách nhiệm quản lí học sinh trong khoảng thời gian các em ăn trưa và nghỉ trưa tại trường, kiểm tra sĩ số học sinh trước khi ăn và trước khi ngủ. Linh hoạt tổ chức các hoạt động giải trí cho học sinh: </w:t>
      </w:r>
      <w:r w:rsidRPr="00E36672">
        <w:rPr>
          <w:rFonts w:ascii="Times New Roman" w:hAnsi="Times New Roman"/>
          <w:i/>
          <w:sz w:val="28"/>
          <w:szCs w:val="28"/>
          <w:lang w:val="pt-BR"/>
        </w:rPr>
        <w:t>Mở cho học sinh xem băng đĩa trò chơi dân gian, nội dung giáo dục kĩ năng sống, phim hoạt hình… tại các phòng ngủ hoặc các em ra khu thư viện TT ngoài trời đọc truyện. Thời gian tổ chức các hoạt động giải trí sau khi ăn là 30 phút.</w:t>
      </w:r>
    </w:p>
    <w:p w:rsidR="00B60777" w:rsidRPr="00E36672" w:rsidRDefault="00B60777" w:rsidP="00B60777">
      <w:pPr>
        <w:widowControl w:val="0"/>
        <w:spacing w:after="0"/>
        <w:ind w:firstLine="720"/>
        <w:jc w:val="both"/>
        <w:rPr>
          <w:rFonts w:ascii="Times New Roman" w:hAnsi="Times New Roman"/>
          <w:spacing w:val="-6"/>
          <w:sz w:val="28"/>
          <w:szCs w:val="28"/>
          <w:lang w:val="pt-BR"/>
        </w:rPr>
      </w:pPr>
      <w:r w:rsidRPr="00E36672">
        <w:rPr>
          <w:rFonts w:ascii="Times New Roman" w:hAnsi="Times New Roman"/>
          <w:spacing w:val="-6"/>
          <w:sz w:val="28"/>
          <w:szCs w:val="28"/>
          <w:lang w:val="pt-BR"/>
        </w:rPr>
        <w:t>- Sau khi xem ti vi, băng đĩa hình, đọc sách, truyện,… giáo viên quản lí đưa học sinh vào phòng ngủ, hướng dẫn các em nằm ngủ đúng vị trí quy định. Thực hiện tốt việc giữ vệ sinh phòng ngủ (</w:t>
      </w:r>
      <w:r w:rsidRPr="00E36672">
        <w:rPr>
          <w:rFonts w:ascii="Times New Roman" w:hAnsi="Times New Roman"/>
          <w:i/>
          <w:spacing w:val="-6"/>
          <w:sz w:val="28"/>
          <w:szCs w:val="28"/>
          <w:lang w:val="pt-BR"/>
        </w:rPr>
        <w:t>quét dọn phòng ngủ, phơi chiếu thường xuyên, học sinh để dép ở ngoài cửa phòng ngủ)</w:t>
      </w:r>
      <w:r w:rsidRPr="00E36672">
        <w:rPr>
          <w:rFonts w:ascii="Times New Roman" w:hAnsi="Times New Roman"/>
          <w:spacing w:val="-6"/>
          <w:sz w:val="28"/>
          <w:szCs w:val="28"/>
          <w:lang w:val="pt-BR"/>
        </w:rPr>
        <w:t xml:space="preserve">. </w:t>
      </w:r>
    </w:p>
    <w:p w:rsidR="00B60777" w:rsidRPr="00E36672" w:rsidRDefault="00B60777" w:rsidP="00B60777">
      <w:pPr>
        <w:spacing w:after="0"/>
        <w:ind w:firstLine="720"/>
        <w:jc w:val="both"/>
        <w:rPr>
          <w:rFonts w:ascii="Times New Roman" w:hAnsi="Times New Roman"/>
          <w:spacing w:val="-6"/>
          <w:sz w:val="28"/>
          <w:szCs w:val="28"/>
          <w:lang w:val="pt-BR"/>
        </w:rPr>
      </w:pPr>
      <w:r w:rsidRPr="00E36672">
        <w:rPr>
          <w:rFonts w:ascii="Times New Roman" w:hAnsi="Times New Roman"/>
          <w:spacing w:val="-6"/>
          <w:sz w:val="28"/>
          <w:szCs w:val="28"/>
          <w:lang w:val="pt-BR"/>
        </w:rPr>
        <w:t>- Hết thời gian nghỉ trưa, giáo viên quản lí tắt điện, quạt và nhắc nhở các em xếp gọn gối, chăn vào vị trí quy định, chỉnh đốn trang phục, đầu tóc trước khi lên lớp.</w:t>
      </w:r>
    </w:p>
    <w:p w:rsidR="00B60777" w:rsidRPr="00E36672" w:rsidRDefault="00B60777" w:rsidP="00B60777">
      <w:pPr>
        <w:spacing w:after="0"/>
        <w:ind w:firstLine="720"/>
        <w:jc w:val="both"/>
        <w:rPr>
          <w:rFonts w:ascii="Times New Roman" w:hAnsi="Times New Roman"/>
          <w:b/>
          <w:bCs/>
          <w:i/>
          <w:iCs/>
          <w:sz w:val="28"/>
          <w:szCs w:val="28"/>
          <w:lang w:val="pt-BR"/>
        </w:rPr>
      </w:pPr>
      <w:r w:rsidRPr="00E36672">
        <w:rPr>
          <w:rFonts w:ascii="Times New Roman" w:hAnsi="Times New Roman"/>
          <w:b/>
          <w:bCs/>
          <w:i/>
          <w:iCs/>
          <w:sz w:val="28"/>
          <w:szCs w:val="28"/>
          <w:lang w:val="pt-BR"/>
        </w:rPr>
        <w:t>d</w:t>
      </w:r>
      <w:r w:rsidRPr="00E36672">
        <w:rPr>
          <w:rFonts w:ascii="Times New Roman" w:hAnsi="Times New Roman"/>
          <w:b/>
          <w:bCs/>
          <w:i/>
          <w:iCs/>
          <w:sz w:val="28"/>
          <w:szCs w:val="28"/>
          <w:lang w:val="vi-VN"/>
        </w:rPr>
        <w:t>.</w:t>
      </w:r>
      <w:r w:rsidRPr="00E36672">
        <w:rPr>
          <w:rFonts w:ascii="Times New Roman" w:hAnsi="Times New Roman"/>
          <w:b/>
          <w:bCs/>
          <w:i/>
          <w:iCs/>
          <w:sz w:val="28"/>
          <w:szCs w:val="28"/>
          <w:lang w:val="pt-BR"/>
        </w:rPr>
        <w:t xml:space="preserve"> Quy định đối với học sinh bán trú:</w:t>
      </w:r>
    </w:p>
    <w:p w:rsidR="00B60777" w:rsidRPr="00E36672" w:rsidRDefault="00B60777" w:rsidP="00B60777">
      <w:pPr>
        <w:spacing w:after="0"/>
        <w:ind w:firstLine="720"/>
        <w:jc w:val="both"/>
        <w:rPr>
          <w:rFonts w:ascii="Times New Roman" w:hAnsi="Times New Roman"/>
          <w:sz w:val="28"/>
          <w:szCs w:val="28"/>
          <w:lang w:val="pt-BR"/>
        </w:rPr>
      </w:pPr>
      <w:r w:rsidRPr="00E36672">
        <w:rPr>
          <w:rFonts w:ascii="Times New Roman" w:hAnsi="Times New Roman"/>
          <w:sz w:val="28"/>
          <w:szCs w:val="28"/>
          <w:lang w:val="pt-BR"/>
        </w:rPr>
        <w:t>- Đi học chuyên cần, nghiêm túc thực hiện nội quy giờ học, giờ sinh hoạt bán trú. Phải thật thà, lễ phép, kính trọng thầy, cô giáo và người lớn tuổi. Tôn trọng bạn bè, thương yêu các em nhỏ, không gây gổ đánh nhau.</w:t>
      </w:r>
    </w:p>
    <w:p w:rsidR="00B60777" w:rsidRPr="00E36672" w:rsidRDefault="00B60777" w:rsidP="00B60777">
      <w:pPr>
        <w:spacing w:after="0"/>
        <w:ind w:firstLine="720"/>
        <w:jc w:val="both"/>
        <w:rPr>
          <w:rFonts w:ascii="Times New Roman" w:hAnsi="Times New Roman"/>
          <w:spacing w:val="-6"/>
          <w:sz w:val="28"/>
          <w:szCs w:val="28"/>
          <w:lang w:val="pt-BR"/>
        </w:rPr>
      </w:pPr>
      <w:r w:rsidRPr="00E36672">
        <w:rPr>
          <w:rFonts w:ascii="Times New Roman" w:hAnsi="Times New Roman"/>
          <w:spacing w:val="-6"/>
          <w:sz w:val="28"/>
          <w:szCs w:val="28"/>
          <w:lang w:val="pt-BR"/>
        </w:rPr>
        <w:t xml:space="preserve">- Làm tốt công tác vệ sinh như:  </w:t>
      </w:r>
      <w:r w:rsidRPr="00E36672">
        <w:rPr>
          <w:rFonts w:ascii="Times New Roman" w:hAnsi="Times New Roman"/>
          <w:i/>
          <w:spacing w:val="-6"/>
          <w:sz w:val="28"/>
          <w:szCs w:val="28"/>
          <w:lang w:val="pt-BR"/>
        </w:rPr>
        <w:t>Rửa tay bằng xà phòng trước và sau khi ăn xong; Giữ trật tự, không nói chuyện, cười đùa và làm mất vệ sinh khi ăn và khi ngủ. Giữ</w:t>
      </w:r>
      <w:r w:rsidRPr="00E36672">
        <w:rPr>
          <w:rFonts w:ascii="Arial" w:hAnsi="Arial" w:cs="Arial"/>
          <w:i/>
          <w:spacing w:val="-6"/>
          <w:sz w:val="28"/>
          <w:szCs w:val="28"/>
          <w:lang w:val="pt-BR"/>
        </w:rPr>
        <w:t xml:space="preserve"> </w:t>
      </w:r>
      <w:r w:rsidRPr="00E36672">
        <w:rPr>
          <w:rFonts w:ascii="Times New Roman" w:hAnsi="Times New Roman"/>
          <w:i/>
          <w:spacing w:val="-6"/>
          <w:sz w:val="28"/>
          <w:szCs w:val="28"/>
          <w:lang w:val="pt-BR"/>
        </w:rPr>
        <w:t>vệ sinh phòng ăn, phòng ngủ và vệ sinh cá nhân sạch sẽ, ngăn nắp. Bỏ rác đúng nơi quy định.</w:t>
      </w:r>
    </w:p>
    <w:p w:rsidR="00B60777" w:rsidRPr="00E36672" w:rsidRDefault="00B60777" w:rsidP="00B60777">
      <w:pPr>
        <w:spacing w:after="0"/>
        <w:ind w:firstLine="720"/>
        <w:jc w:val="both"/>
        <w:rPr>
          <w:rFonts w:ascii="Times New Roman" w:hAnsi="Times New Roman"/>
          <w:sz w:val="28"/>
          <w:szCs w:val="28"/>
          <w:lang w:val="pt-BR"/>
        </w:rPr>
      </w:pPr>
      <w:r w:rsidRPr="00E36672">
        <w:rPr>
          <w:rFonts w:ascii="Times New Roman" w:hAnsi="Times New Roman"/>
          <w:sz w:val="28"/>
          <w:szCs w:val="28"/>
          <w:lang w:val="pt-BR"/>
        </w:rPr>
        <w:t>- Bảo vệ tất cả các tài sản trong phòng ăn, phòng ngủ, tài sản của nhà trường tài sản cá nhân và tài sản của các bạn cùng bán trú.</w:t>
      </w:r>
    </w:p>
    <w:p w:rsidR="00B60777" w:rsidRPr="00E36672" w:rsidRDefault="00B60777" w:rsidP="00B60777">
      <w:pPr>
        <w:spacing w:after="0"/>
        <w:ind w:firstLine="720"/>
        <w:jc w:val="both"/>
        <w:rPr>
          <w:rFonts w:ascii="Times New Roman" w:hAnsi="Times New Roman"/>
          <w:spacing w:val="-14"/>
          <w:sz w:val="28"/>
          <w:szCs w:val="28"/>
          <w:lang w:val="pt-BR"/>
        </w:rPr>
      </w:pPr>
      <w:r w:rsidRPr="00E36672">
        <w:rPr>
          <w:rFonts w:ascii="Times New Roman" w:hAnsi="Times New Roman"/>
          <w:spacing w:val="-14"/>
          <w:sz w:val="28"/>
          <w:szCs w:val="28"/>
          <w:lang w:val="pt-BR"/>
        </w:rPr>
        <w:t>- T</w:t>
      </w:r>
      <w:r w:rsidRPr="00E36672">
        <w:rPr>
          <w:rFonts w:ascii="Times New Roman" w:hAnsi="Times New Roman"/>
          <w:spacing w:val="-14"/>
          <w:sz w:val="28"/>
          <w:szCs w:val="28"/>
          <w:lang w:val="vi-VN"/>
        </w:rPr>
        <w:t xml:space="preserve">ự giác sắp xếp gối, chăn </w:t>
      </w:r>
      <w:r w:rsidRPr="00E36672">
        <w:rPr>
          <w:rFonts w:ascii="Times New Roman" w:hAnsi="Times New Roman"/>
          <w:spacing w:val="-14"/>
          <w:sz w:val="28"/>
          <w:szCs w:val="28"/>
          <w:lang w:val="pt-BR"/>
        </w:rPr>
        <w:t xml:space="preserve">gọn gàng </w:t>
      </w:r>
      <w:r w:rsidRPr="00E36672">
        <w:rPr>
          <w:rFonts w:ascii="Times New Roman" w:hAnsi="Times New Roman"/>
          <w:spacing w:val="-14"/>
          <w:sz w:val="28"/>
          <w:szCs w:val="28"/>
          <w:lang w:val="vi-VN"/>
        </w:rPr>
        <w:t>và để vào đúng vị trí quy định</w:t>
      </w:r>
      <w:r w:rsidRPr="00E36672">
        <w:rPr>
          <w:rFonts w:ascii="Times New Roman" w:hAnsi="Times New Roman"/>
          <w:spacing w:val="-14"/>
          <w:sz w:val="28"/>
          <w:szCs w:val="28"/>
          <w:lang w:val="pt-BR"/>
        </w:rPr>
        <w:t xml:space="preserve"> sau khi ngủ dậy.</w:t>
      </w:r>
    </w:p>
    <w:p w:rsidR="00B60777" w:rsidRPr="00E36672" w:rsidRDefault="00B60777" w:rsidP="00B60777">
      <w:pPr>
        <w:spacing w:after="0"/>
        <w:ind w:firstLine="720"/>
        <w:jc w:val="both"/>
        <w:rPr>
          <w:rFonts w:ascii="Times New Roman" w:hAnsi="Times New Roman"/>
          <w:sz w:val="28"/>
          <w:szCs w:val="28"/>
          <w:lang w:val="pt-BR"/>
        </w:rPr>
      </w:pPr>
      <w:r w:rsidRPr="00E36672">
        <w:rPr>
          <w:rFonts w:ascii="Times New Roman" w:hAnsi="Times New Roman"/>
          <w:sz w:val="28"/>
          <w:szCs w:val="28"/>
          <w:lang w:val="pt-BR"/>
        </w:rPr>
        <w:lastRenderedPageBreak/>
        <w:t>- Nhặt được của rơi phải trả lại ngay cho người bị mất hoặc nộp cho nhà trường để thông báo cho người mất đến nhận.</w:t>
      </w:r>
    </w:p>
    <w:p w:rsidR="00B60777" w:rsidRPr="00E36672" w:rsidRDefault="00B60777" w:rsidP="00B60777">
      <w:pPr>
        <w:spacing w:after="0"/>
        <w:ind w:firstLine="720"/>
        <w:jc w:val="both"/>
        <w:rPr>
          <w:rFonts w:ascii="Times New Roman" w:hAnsi="Times New Roman"/>
          <w:sz w:val="28"/>
          <w:szCs w:val="28"/>
          <w:lang w:val="pt-BR"/>
        </w:rPr>
      </w:pPr>
      <w:r w:rsidRPr="00E36672">
        <w:rPr>
          <w:rFonts w:ascii="Times New Roman" w:hAnsi="Times New Roman"/>
          <w:sz w:val="28"/>
          <w:szCs w:val="28"/>
          <w:lang w:val="pt-BR"/>
        </w:rPr>
        <w:t xml:space="preserve"> - Không t</w:t>
      </w:r>
      <w:r w:rsidRPr="00E36672">
        <w:rPr>
          <w:rFonts w:ascii="Times New Roman" w:hAnsi="Times New Roman"/>
          <w:sz w:val="28"/>
          <w:szCs w:val="28"/>
          <w:lang w:val="vi-VN"/>
        </w:rPr>
        <w:t>ự ý</w:t>
      </w:r>
      <w:r w:rsidRPr="00E36672">
        <w:rPr>
          <w:rFonts w:ascii="Arial" w:hAnsi="Arial" w:cs="Arial"/>
          <w:sz w:val="28"/>
          <w:szCs w:val="28"/>
          <w:lang w:val="vi-VN"/>
        </w:rPr>
        <w:t xml:space="preserve"> </w:t>
      </w:r>
      <w:r w:rsidRPr="00E36672">
        <w:rPr>
          <w:rFonts w:ascii="Times New Roman" w:hAnsi="Times New Roman"/>
          <w:sz w:val="28"/>
          <w:szCs w:val="28"/>
          <w:lang w:val="pt-BR"/>
        </w:rPr>
        <w:t>đi ra ngoài khu vực nhà trường và phòng khác chơi trong gi</w:t>
      </w:r>
      <w:r w:rsidRPr="00E36672">
        <w:rPr>
          <w:rFonts w:ascii="Times New Roman" w:hAnsi="Times New Roman"/>
          <w:sz w:val="28"/>
          <w:szCs w:val="28"/>
          <w:lang w:val="vi-VN"/>
        </w:rPr>
        <w:t>ờ ăn, nghỉ trưa.</w:t>
      </w:r>
      <w:r w:rsidRPr="00E36672">
        <w:rPr>
          <w:rFonts w:ascii="Times New Roman" w:hAnsi="Times New Roman"/>
          <w:sz w:val="28"/>
          <w:szCs w:val="28"/>
          <w:lang w:val="pt-BR"/>
        </w:rPr>
        <w:t xml:space="preserve"> Nếu muốn ra ngoài phải xin phép và được sự đồng ý của cô giáo quản lý và các bộ phận phục vụ.</w:t>
      </w:r>
    </w:p>
    <w:p w:rsidR="00B60777" w:rsidRPr="00E36672" w:rsidRDefault="00B60777" w:rsidP="00B60777">
      <w:pPr>
        <w:spacing w:after="0"/>
        <w:ind w:firstLine="720"/>
        <w:jc w:val="both"/>
        <w:rPr>
          <w:rFonts w:ascii="Times New Roman" w:hAnsi="Times New Roman"/>
          <w:sz w:val="28"/>
          <w:szCs w:val="28"/>
          <w:lang w:val="pt-BR"/>
        </w:rPr>
      </w:pPr>
      <w:r w:rsidRPr="00E36672">
        <w:rPr>
          <w:rFonts w:ascii="Times New Roman" w:hAnsi="Times New Roman"/>
          <w:sz w:val="28"/>
          <w:szCs w:val="28"/>
          <w:lang w:val="pt-BR"/>
        </w:rPr>
        <w:t xml:space="preserve">- Đoàn kết, kỷ luật, chấp hành tốt mọi nội quy nhà trường đề </w:t>
      </w:r>
      <w:r w:rsidRPr="00E36672">
        <w:rPr>
          <w:rFonts w:ascii="Times New Roman" w:hAnsi="Times New Roman"/>
          <w:sz w:val="28"/>
          <w:szCs w:val="28"/>
          <w:lang w:val="vi-VN"/>
        </w:rPr>
        <w:t>ra</w:t>
      </w:r>
      <w:r w:rsidRPr="00E36672">
        <w:rPr>
          <w:rFonts w:ascii="Times New Roman" w:hAnsi="Times New Roman"/>
          <w:sz w:val="28"/>
          <w:szCs w:val="28"/>
          <w:lang w:val="pt-BR"/>
        </w:rPr>
        <w:t xml:space="preserve">. </w:t>
      </w:r>
    </w:p>
    <w:p w:rsidR="00B60777" w:rsidRPr="00E36672" w:rsidRDefault="00B60777" w:rsidP="00B60777">
      <w:pPr>
        <w:spacing w:after="0"/>
        <w:ind w:firstLine="720"/>
        <w:jc w:val="both"/>
        <w:rPr>
          <w:rFonts w:ascii="Times New Roman" w:hAnsi="Times New Roman"/>
          <w:sz w:val="28"/>
          <w:szCs w:val="28"/>
          <w:lang w:val="pt-BR"/>
        </w:rPr>
      </w:pPr>
      <w:r w:rsidRPr="00E36672">
        <w:rPr>
          <w:rFonts w:ascii="Times New Roman" w:hAnsi="Times New Roman"/>
          <w:sz w:val="28"/>
          <w:szCs w:val="28"/>
          <w:lang w:val="pt-BR"/>
        </w:rPr>
        <w:t xml:space="preserve">- </w:t>
      </w:r>
      <w:r w:rsidRPr="00E36672">
        <w:rPr>
          <w:rFonts w:ascii="Times New Roman" w:hAnsi="Times New Roman"/>
          <w:sz w:val="28"/>
          <w:szCs w:val="28"/>
          <w:lang w:val="vi-VN"/>
        </w:rPr>
        <w:t>Mọi vấn đề đột xuất phải báo cáo, có ý k</w:t>
      </w:r>
      <w:r w:rsidRPr="00E36672">
        <w:rPr>
          <w:rFonts w:ascii="Times New Roman" w:hAnsi="Times New Roman"/>
          <w:sz w:val="28"/>
          <w:szCs w:val="28"/>
          <w:lang w:val="pt-BR"/>
        </w:rPr>
        <w:t>iến</w:t>
      </w:r>
      <w:r w:rsidRPr="00E36672">
        <w:rPr>
          <w:rFonts w:ascii="Times New Roman" w:hAnsi="Times New Roman"/>
          <w:sz w:val="28"/>
          <w:szCs w:val="28"/>
          <w:lang w:val="vi-VN"/>
        </w:rPr>
        <w:t xml:space="preserve"> </w:t>
      </w:r>
      <w:r w:rsidRPr="00E36672">
        <w:rPr>
          <w:rFonts w:ascii="Times New Roman" w:hAnsi="Times New Roman"/>
          <w:sz w:val="28"/>
          <w:szCs w:val="28"/>
          <w:lang w:val="pt-BR"/>
        </w:rPr>
        <w:t>với Ban giám hiệu nhà trường, giáo viên phụ trách.</w:t>
      </w:r>
    </w:p>
    <w:p w:rsidR="00B60777" w:rsidRPr="00E36672" w:rsidRDefault="00B60777" w:rsidP="00B60777">
      <w:pPr>
        <w:spacing w:after="0"/>
        <w:ind w:firstLine="720"/>
        <w:jc w:val="both"/>
        <w:rPr>
          <w:rFonts w:ascii=".VnTimeH" w:hAnsi=".VnTimeH"/>
          <w:b/>
          <w:sz w:val="28"/>
          <w:szCs w:val="28"/>
          <w:lang w:val="pt-BR"/>
        </w:rPr>
      </w:pPr>
      <w:bookmarkStart w:id="0" w:name="_Hlk150090691"/>
      <w:r w:rsidRPr="00E36672">
        <w:rPr>
          <w:rFonts w:ascii="Times New Roman" w:hAnsi="Times New Roman"/>
          <w:b/>
          <w:sz w:val="28"/>
          <w:szCs w:val="28"/>
          <w:lang w:val="pt-BR"/>
        </w:rPr>
        <w:t>IV.</w:t>
      </w:r>
      <w:r w:rsidRPr="00E36672">
        <w:rPr>
          <w:rFonts w:ascii=".VnTimeH" w:hAnsi=".VnTimeH"/>
          <w:b/>
          <w:sz w:val="28"/>
          <w:szCs w:val="28"/>
          <w:lang w:val="pt-BR"/>
        </w:rPr>
        <w:t xml:space="preserve"> </w:t>
      </w:r>
      <w:r w:rsidRPr="00E36672">
        <w:rPr>
          <w:rFonts w:ascii="Times New Roman" w:hAnsi="Times New Roman"/>
          <w:b/>
          <w:sz w:val="28"/>
          <w:szCs w:val="28"/>
          <w:lang w:val="pt-BR"/>
        </w:rPr>
        <w:t>Phân công nhiệm vụ</w:t>
      </w:r>
      <w:r w:rsidRPr="00E36672">
        <w:rPr>
          <w:rFonts w:ascii=".VnTimeH" w:hAnsi=".VnTimeH"/>
          <w:b/>
          <w:sz w:val="28"/>
          <w:szCs w:val="28"/>
          <w:lang w:val="pt-BR"/>
        </w:rPr>
        <w:t xml:space="preserve"> </w:t>
      </w:r>
    </w:p>
    <w:p w:rsidR="00B60777" w:rsidRPr="00E36672" w:rsidRDefault="00B60777" w:rsidP="00B60777">
      <w:pPr>
        <w:spacing w:after="0"/>
        <w:ind w:firstLine="720"/>
        <w:jc w:val="both"/>
        <w:rPr>
          <w:rFonts w:ascii="Times New Roman" w:hAnsi="Times New Roman"/>
          <w:b/>
          <w:sz w:val="28"/>
          <w:szCs w:val="28"/>
          <w:lang w:val="pt-BR"/>
        </w:rPr>
      </w:pPr>
      <w:r w:rsidRPr="00E36672">
        <w:rPr>
          <w:rFonts w:ascii="Times New Roman" w:hAnsi="Times New Roman"/>
          <w:b/>
          <w:sz w:val="28"/>
          <w:szCs w:val="28"/>
          <w:lang w:val="pt-BR"/>
        </w:rPr>
        <w:t>1. Ban chỉ đạo + Quản lí :</w:t>
      </w: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527"/>
        <w:gridCol w:w="1824"/>
        <w:gridCol w:w="4773"/>
      </w:tblGrid>
      <w:tr w:rsidR="00E36672" w:rsidRPr="00E36672" w:rsidTr="00757DF1">
        <w:trPr>
          <w:trHeight w:val="706"/>
          <w:jc w:val="center"/>
        </w:trPr>
        <w:tc>
          <w:tcPr>
            <w:tcW w:w="708" w:type="dxa"/>
            <w:vAlign w:val="center"/>
          </w:tcPr>
          <w:p w:rsidR="00B60777" w:rsidRPr="00E36672" w:rsidRDefault="00B60777" w:rsidP="00757DF1">
            <w:pPr>
              <w:spacing w:after="0"/>
              <w:rPr>
                <w:b/>
                <w:sz w:val="28"/>
                <w:szCs w:val="28"/>
              </w:rPr>
            </w:pPr>
            <w:r w:rsidRPr="00E36672">
              <w:rPr>
                <w:b/>
                <w:sz w:val="28"/>
                <w:szCs w:val="28"/>
              </w:rPr>
              <w:t>STT</w:t>
            </w:r>
          </w:p>
        </w:tc>
        <w:tc>
          <w:tcPr>
            <w:tcW w:w="2527" w:type="dxa"/>
            <w:vAlign w:val="center"/>
          </w:tcPr>
          <w:p w:rsidR="00B60777" w:rsidRPr="00E36672" w:rsidRDefault="00B60777" w:rsidP="00757DF1">
            <w:pPr>
              <w:spacing w:after="0"/>
              <w:rPr>
                <w:rFonts w:ascii="Times New Roman" w:hAnsi="Times New Roman"/>
                <w:b/>
                <w:sz w:val="28"/>
                <w:szCs w:val="28"/>
              </w:rPr>
            </w:pPr>
            <w:r w:rsidRPr="00E36672">
              <w:rPr>
                <w:rFonts w:ascii="Times New Roman" w:hAnsi="Times New Roman"/>
                <w:b/>
                <w:sz w:val="28"/>
                <w:szCs w:val="28"/>
              </w:rPr>
              <w:t>Họ và tên</w:t>
            </w:r>
          </w:p>
        </w:tc>
        <w:tc>
          <w:tcPr>
            <w:tcW w:w="1824" w:type="dxa"/>
            <w:vAlign w:val="center"/>
          </w:tcPr>
          <w:p w:rsidR="00B60777" w:rsidRPr="00E36672" w:rsidRDefault="00B60777" w:rsidP="00757DF1">
            <w:pPr>
              <w:spacing w:after="0"/>
              <w:rPr>
                <w:rFonts w:ascii="Times New Roman" w:hAnsi="Times New Roman"/>
                <w:b/>
                <w:sz w:val="28"/>
                <w:szCs w:val="28"/>
              </w:rPr>
            </w:pPr>
            <w:r w:rsidRPr="00E36672">
              <w:rPr>
                <w:rFonts w:ascii="Times New Roman" w:hAnsi="Times New Roman"/>
                <w:b/>
                <w:sz w:val="28"/>
                <w:szCs w:val="28"/>
              </w:rPr>
              <w:t>Chức vụ</w:t>
            </w:r>
          </w:p>
        </w:tc>
        <w:tc>
          <w:tcPr>
            <w:tcW w:w="4773" w:type="dxa"/>
            <w:vAlign w:val="center"/>
          </w:tcPr>
          <w:p w:rsidR="00B60777" w:rsidRPr="00E36672" w:rsidRDefault="00B60777" w:rsidP="00757DF1">
            <w:pPr>
              <w:spacing w:after="0"/>
              <w:rPr>
                <w:rFonts w:ascii="Times New Roman" w:hAnsi="Times New Roman"/>
                <w:b/>
                <w:sz w:val="28"/>
                <w:szCs w:val="28"/>
              </w:rPr>
            </w:pPr>
            <w:r w:rsidRPr="00E36672">
              <w:rPr>
                <w:rFonts w:ascii="Times New Roman" w:hAnsi="Times New Roman"/>
                <w:b/>
                <w:sz w:val="28"/>
                <w:szCs w:val="28"/>
              </w:rPr>
              <w:t>Nhiệm vụ cụ thể</w:t>
            </w:r>
          </w:p>
        </w:tc>
      </w:tr>
      <w:tr w:rsidR="00E36672" w:rsidRPr="00E36672" w:rsidTr="00757DF1">
        <w:trPr>
          <w:jc w:val="center"/>
        </w:trPr>
        <w:tc>
          <w:tcPr>
            <w:tcW w:w="708" w:type="dxa"/>
            <w:vAlign w:val="center"/>
          </w:tcPr>
          <w:p w:rsidR="00B60777" w:rsidRPr="00E36672" w:rsidRDefault="00B60777" w:rsidP="00757DF1">
            <w:pPr>
              <w:spacing w:after="0"/>
              <w:jc w:val="both"/>
              <w:rPr>
                <w:rFonts w:ascii="Times New Roman" w:hAnsi="Times New Roman"/>
                <w:sz w:val="28"/>
                <w:szCs w:val="28"/>
              </w:rPr>
            </w:pPr>
            <w:bookmarkStart w:id="1" w:name="_Hlk119006271"/>
            <w:r w:rsidRPr="00E36672">
              <w:rPr>
                <w:rFonts w:ascii="Times New Roman" w:hAnsi="Times New Roman"/>
                <w:sz w:val="28"/>
                <w:szCs w:val="28"/>
              </w:rPr>
              <w:t>1</w:t>
            </w:r>
          </w:p>
        </w:tc>
        <w:tc>
          <w:tcPr>
            <w:tcW w:w="2527" w:type="dxa"/>
            <w:vAlign w:val="center"/>
          </w:tcPr>
          <w:p w:rsidR="00B60777" w:rsidRPr="00E36672" w:rsidRDefault="00B60777" w:rsidP="00757DF1">
            <w:pPr>
              <w:spacing w:after="0"/>
              <w:jc w:val="both"/>
              <w:rPr>
                <w:rFonts w:ascii="Times New Roman" w:hAnsi="Times New Roman"/>
                <w:sz w:val="28"/>
                <w:szCs w:val="28"/>
              </w:rPr>
            </w:pPr>
            <w:r w:rsidRPr="00E36672">
              <w:rPr>
                <w:rFonts w:ascii="Times New Roman" w:hAnsi="Times New Roman"/>
                <w:sz w:val="28"/>
                <w:szCs w:val="28"/>
              </w:rPr>
              <w:t xml:space="preserve"> Đào Quốc Lập</w:t>
            </w:r>
          </w:p>
        </w:tc>
        <w:tc>
          <w:tcPr>
            <w:tcW w:w="1824" w:type="dxa"/>
            <w:vAlign w:val="center"/>
          </w:tcPr>
          <w:p w:rsidR="00B60777" w:rsidRPr="00E36672" w:rsidRDefault="00B60777" w:rsidP="00757DF1">
            <w:pPr>
              <w:jc w:val="both"/>
              <w:rPr>
                <w:rFonts w:ascii="Times New Roman" w:hAnsi="Times New Roman"/>
                <w:sz w:val="28"/>
                <w:szCs w:val="28"/>
              </w:rPr>
            </w:pPr>
          </w:p>
          <w:p w:rsidR="00B60777" w:rsidRPr="00E36672" w:rsidRDefault="00B60777" w:rsidP="00757DF1">
            <w:pPr>
              <w:jc w:val="both"/>
              <w:rPr>
                <w:rFonts w:ascii="Times New Roman" w:hAnsi="Times New Roman"/>
                <w:sz w:val="28"/>
                <w:szCs w:val="28"/>
              </w:rPr>
            </w:pPr>
            <w:r w:rsidRPr="00E36672">
              <w:rPr>
                <w:rFonts w:ascii="Times New Roman" w:hAnsi="Times New Roman"/>
                <w:sz w:val="28"/>
                <w:szCs w:val="28"/>
              </w:rPr>
              <w:t>Hiệu trưởng</w:t>
            </w:r>
          </w:p>
          <w:p w:rsidR="00B60777" w:rsidRPr="00E36672" w:rsidRDefault="00B60777" w:rsidP="00757DF1">
            <w:pPr>
              <w:spacing w:after="0"/>
              <w:jc w:val="both"/>
              <w:rPr>
                <w:rFonts w:ascii="Times New Roman" w:hAnsi="Times New Roman"/>
                <w:sz w:val="28"/>
                <w:szCs w:val="28"/>
              </w:rPr>
            </w:pPr>
          </w:p>
        </w:tc>
        <w:tc>
          <w:tcPr>
            <w:tcW w:w="4773" w:type="dxa"/>
            <w:vAlign w:val="center"/>
          </w:tcPr>
          <w:p w:rsidR="00B60777" w:rsidRPr="00E36672" w:rsidRDefault="00B60777" w:rsidP="00757DF1">
            <w:pPr>
              <w:spacing w:after="0"/>
              <w:jc w:val="both"/>
              <w:rPr>
                <w:rFonts w:ascii="Times New Roman" w:hAnsi="Times New Roman"/>
                <w:sz w:val="28"/>
                <w:szCs w:val="28"/>
              </w:rPr>
            </w:pPr>
            <w:r w:rsidRPr="00E36672">
              <w:rPr>
                <w:rFonts w:ascii="Times New Roman" w:hAnsi="Times New Roman"/>
                <w:sz w:val="28"/>
                <w:szCs w:val="28"/>
              </w:rPr>
              <w:t>Chỉ đạo chung</w:t>
            </w:r>
          </w:p>
        </w:tc>
      </w:tr>
      <w:tr w:rsidR="00E36672" w:rsidRPr="00E36672" w:rsidTr="00757DF1">
        <w:trPr>
          <w:jc w:val="center"/>
        </w:trPr>
        <w:tc>
          <w:tcPr>
            <w:tcW w:w="708" w:type="dxa"/>
            <w:vAlign w:val="center"/>
          </w:tcPr>
          <w:p w:rsidR="00B60777" w:rsidRPr="00E36672" w:rsidRDefault="00B60777" w:rsidP="00757DF1">
            <w:pPr>
              <w:spacing w:after="0"/>
              <w:jc w:val="both"/>
              <w:rPr>
                <w:rFonts w:ascii="Times New Roman" w:hAnsi="Times New Roman"/>
                <w:sz w:val="28"/>
                <w:szCs w:val="28"/>
              </w:rPr>
            </w:pPr>
            <w:r w:rsidRPr="00E36672">
              <w:rPr>
                <w:rFonts w:ascii="Times New Roman" w:hAnsi="Times New Roman"/>
                <w:sz w:val="28"/>
                <w:szCs w:val="28"/>
              </w:rPr>
              <w:t>2</w:t>
            </w:r>
          </w:p>
        </w:tc>
        <w:tc>
          <w:tcPr>
            <w:tcW w:w="2527" w:type="dxa"/>
            <w:vAlign w:val="center"/>
          </w:tcPr>
          <w:p w:rsidR="00B60777" w:rsidRPr="00E36672" w:rsidRDefault="00B60777" w:rsidP="00757DF1">
            <w:pPr>
              <w:spacing w:after="0"/>
              <w:jc w:val="both"/>
              <w:rPr>
                <w:rFonts w:ascii="Times New Roman" w:hAnsi="Times New Roman"/>
                <w:sz w:val="28"/>
                <w:szCs w:val="28"/>
              </w:rPr>
            </w:pPr>
            <w:r w:rsidRPr="00E36672">
              <w:rPr>
                <w:rFonts w:ascii="Times New Roman" w:hAnsi="Times New Roman"/>
                <w:sz w:val="28"/>
                <w:szCs w:val="28"/>
              </w:rPr>
              <w:t>Nguyễn Ngọc Sang</w:t>
            </w:r>
          </w:p>
        </w:tc>
        <w:tc>
          <w:tcPr>
            <w:tcW w:w="1824" w:type="dxa"/>
            <w:vAlign w:val="center"/>
          </w:tcPr>
          <w:p w:rsidR="00B60777" w:rsidRPr="00E36672" w:rsidRDefault="00B60777" w:rsidP="00757DF1">
            <w:pPr>
              <w:spacing w:after="0"/>
              <w:jc w:val="both"/>
              <w:rPr>
                <w:rFonts w:ascii="Times New Roman" w:hAnsi="Times New Roman"/>
                <w:sz w:val="28"/>
                <w:szCs w:val="28"/>
              </w:rPr>
            </w:pPr>
            <w:r w:rsidRPr="00E36672">
              <w:rPr>
                <w:rFonts w:ascii="Times New Roman" w:hAnsi="Times New Roman"/>
                <w:sz w:val="28"/>
                <w:szCs w:val="28"/>
              </w:rPr>
              <w:t>Phó hiệu trưởng</w:t>
            </w:r>
          </w:p>
        </w:tc>
        <w:tc>
          <w:tcPr>
            <w:tcW w:w="4773" w:type="dxa"/>
            <w:vAlign w:val="center"/>
          </w:tcPr>
          <w:p w:rsidR="00B60777" w:rsidRPr="00E36672" w:rsidRDefault="002052F5" w:rsidP="00757DF1">
            <w:pPr>
              <w:spacing w:after="0"/>
              <w:jc w:val="both"/>
              <w:rPr>
                <w:rFonts w:ascii="Times New Roman" w:hAnsi="Times New Roman"/>
                <w:sz w:val="28"/>
                <w:szCs w:val="28"/>
              </w:rPr>
            </w:pPr>
            <w:r>
              <w:rPr>
                <w:rFonts w:ascii="Times New Roman" w:hAnsi="Times New Roman"/>
                <w:sz w:val="28"/>
                <w:szCs w:val="28"/>
              </w:rPr>
              <w:t xml:space="preserve">Trực tiếp phụ trách và chịu trách nhiệm về </w:t>
            </w:r>
            <w:r w:rsidR="00B60777" w:rsidRPr="00E36672">
              <w:rPr>
                <w:rFonts w:ascii="Times New Roman" w:hAnsi="Times New Roman"/>
                <w:sz w:val="28"/>
                <w:szCs w:val="28"/>
              </w:rPr>
              <w:t>công tác quản lý</w:t>
            </w:r>
            <w:r>
              <w:rPr>
                <w:rFonts w:ascii="Times New Roman" w:hAnsi="Times New Roman"/>
                <w:sz w:val="28"/>
                <w:szCs w:val="28"/>
              </w:rPr>
              <w:t xml:space="preserve"> bán trú của nhà trường.</w:t>
            </w:r>
            <w:r w:rsidR="00B60777" w:rsidRPr="00E36672">
              <w:rPr>
                <w:rFonts w:ascii="Times New Roman" w:hAnsi="Times New Roman"/>
                <w:sz w:val="28"/>
                <w:szCs w:val="28"/>
              </w:rPr>
              <w:t xml:space="preserve"> Kiểm tra</w:t>
            </w:r>
            <w:r w:rsidR="00A23132">
              <w:rPr>
                <w:rFonts w:ascii="Times New Roman" w:hAnsi="Times New Roman"/>
                <w:sz w:val="28"/>
                <w:szCs w:val="28"/>
              </w:rPr>
              <w:t>, phê duyệt, công khai</w:t>
            </w:r>
            <w:r w:rsidR="00B60777" w:rsidRPr="00E36672">
              <w:rPr>
                <w:rFonts w:ascii="Times New Roman" w:hAnsi="Times New Roman"/>
                <w:sz w:val="28"/>
                <w:szCs w:val="28"/>
              </w:rPr>
              <w:t xml:space="preserve"> việc lên thự</w:t>
            </w:r>
            <w:r w:rsidR="00A23132">
              <w:rPr>
                <w:rFonts w:ascii="Times New Roman" w:hAnsi="Times New Roman"/>
                <w:sz w:val="28"/>
                <w:szCs w:val="28"/>
              </w:rPr>
              <w:t>c đơn hàng ngày, hàng tuần</w:t>
            </w:r>
            <w:r w:rsidR="00B60777" w:rsidRPr="00E36672">
              <w:rPr>
                <w:rFonts w:ascii="Times New Roman" w:hAnsi="Times New Roman"/>
                <w:sz w:val="28"/>
                <w:szCs w:val="28"/>
              </w:rPr>
              <w:t>; Giám sát chất lượng</w:t>
            </w:r>
            <w:r w:rsidR="00A23132">
              <w:rPr>
                <w:rFonts w:ascii="Times New Roman" w:hAnsi="Times New Roman"/>
                <w:sz w:val="28"/>
                <w:szCs w:val="28"/>
              </w:rPr>
              <w:t xml:space="preserve">, số lượng </w:t>
            </w:r>
            <w:r w:rsidR="00B60777" w:rsidRPr="00E36672">
              <w:rPr>
                <w:rFonts w:ascii="Times New Roman" w:hAnsi="Times New Roman"/>
                <w:sz w:val="28"/>
                <w:szCs w:val="28"/>
              </w:rPr>
              <w:t xml:space="preserve"> suất ăn hàng ngày; Xây dựng Kế hoạch sinh hoạt Bán trú cho học sinh trước ăn, trong ăn và sau khi ăn; trước ngủ, sau ngủ; Điều hành mọi hoạt động công tác Bán trú tại điểm trường khu Quảng Đạt</w:t>
            </w:r>
          </w:p>
        </w:tc>
      </w:tr>
      <w:tr w:rsidR="00E36672" w:rsidRPr="00E36672" w:rsidTr="00757DF1">
        <w:trPr>
          <w:jc w:val="center"/>
        </w:trPr>
        <w:tc>
          <w:tcPr>
            <w:tcW w:w="708" w:type="dxa"/>
            <w:vAlign w:val="center"/>
          </w:tcPr>
          <w:p w:rsidR="00B60777" w:rsidRPr="00E36672" w:rsidRDefault="00B60777" w:rsidP="00757DF1">
            <w:pPr>
              <w:spacing w:after="0"/>
              <w:jc w:val="both"/>
              <w:rPr>
                <w:rFonts w:ascii="Times New Roman" w:hAnsi="Times New Roman"/>
                <w:sz w:val="28"/>
                <w:szCs w:val="28"/>
              </w:rPr>
            </w:pPr>
            <w:r w:rsidRPr="00E36672">
              <w:rPr>
                <w:rFonts w:ascii="Times New Roman" w:hAnsi="Times New Roman"/>
                <w:sz w:val="28"/>
                <w:szCs w:val="28"/>
              </w:rPr>
              <w:t>3</w:t>
            </w:r>
          </w:p>
        </w:tc>
        <w:tc>
          <w:tcPr>
            <w:tcW w:w="2527" w:type="dxa"/>
            <w:vAlign w:val="center"/>
          </w:tcPr>
          <w:p w:rsidR="00B60777" w:rsidRPr="00E36672" w:rsidRDefault="00B60777" w:rsidP="00757DF1">
            <w:pPr>
              <w:spacing w:after="0"/>
              <w:jc w:val="both"/>
              <w:rPr>
                <w:rFonts w:ascii="Times New Roman" w:hAnsi="Times New Roman"/>
                <w:sz w:val="28"/>
                <w:szCs w:val="28"/>
              </w:rPr>
            </w:pPr>
            <w:r w:rsidRPr="00E36672">
              <w:rPr>
                <w:rFonts w:ascii="Times New Roman" w:hAnsi="Times New Roman"/>
                <w:sz w:val="28"/>
                <w:szCs w:val="28"/>
              </w:rPr>
              <w:t>Nguyễn Thị Bích Hạnh</w:t>
            </w:r>
          </w:p>
        </w:tc>
        <w:tc>
          <w:tcPr>
            <w:tcW w:w="1824" w:type="dxa"/>
            <w:vAlign w:val="center"/>
          </w:tcPr>
          <w:p w:rsidR="00B60777" w:rsidRPr="00E36672" w:rsidRDefault="00B60777" w:rsidP="00757DF1">
            <w:pPr>
              <w:spacing w:after="0"/>
              <w:jc w:val="both"/>
              <w:rPr>
                <w:rFonts w:ascii="Times New Roman" w:hAnsi="Times New Roman"/>
                <w:sz w:val="28"/>
                <w:szCs w:val="28"/>
              </w:rPr>
            </w:pPr>
            <w:r w:rsidRPr="00E36672">
              <w:rPr>
                <w:rFonts w:ascii="Times New Roman" w:hAnsi="Times New Roman"/>
                <w:sz w:val="28"/>
                <w:szCs w:val="28"/>
              </w:rPr>
              <w:t>Trưởng ban thanh tra nhân dân</w:t>
            </w:r>
          </w:p>
        </w:tc>
        <w:tc>
          <w:tcPr>
            <w:tcW w:w="4773" w:type="dxa"/>
            <w:vAlign w:val="center"/>
          </w:tcPr>
          <w:p w:rsidR="00B60777" w:rsidRPr="00E36672" w:rsidRDefault="00B60777" w:rsidP="00757DF1">
            <w:pPr>
              <w:jc w:val="both"/>
              <w:rPr>
                <w:rFonts w:ascii="Times New Roman" w:hAnsi="Times New Roman"/>
                <w:sz w:val="28"/>
                <w:szCs w:val="28"/>
              </w:rPr>
            </w:pPr>
            <w:r w:rsidRPr="00E36672">
              <w:rPr>
                <w:rFonts w:ascii="Times New Roman" w:hAnsi="Times New Roman"/>
                <w:sz w:val="28"/>
                <w:szCs w:val="28"/>
              </w:rPr>
              <w:t>Phụ trách công tác quản lí suất ăn và quản lí ngủ trưa tại điểm trườ</w:t>
            </w:r>
            <w:r w:rsidR="00063DCE">
              <w:rPr>
                <w:rFonts w:ascii="Times New Roman" w:hAnsi="Times New Roman"/>
                <w:sz w:val="28"/>
                <w:szCs w:val="28"/>
              </w:rPr>
              <w:t>ng khu trung tâm; Xây dựng</w:t>
            </w:r>
            <w:r w:rsidRPr="00E36672">
              <w:rPr>
                <w:rFonts w:ascii="Times New Roman" w:hAnsi="Times New Roman"/>
                <w:sz w:val="28"/>
                <w:szCs w:val="28"/>
              </w:rPr>
              <w:t xml:space="preserve"> thực đơn </w:t>
            </w:r>
            <w:r w:rsidR="00063DCE">
              <w:rPr>
                <w:rFonts w:ascii="Times New Roman" w:hAnsi="Times New Roman"/>
                <w:sz w:val="28"/>
                <w:szCs w:val="28"/>
              </w:rPr>
              <w:t xml:space="preserve">hàng tuần </w:t>
            </w:r>
            <w:r w:rsidRPr="00E36672">
              <w:rPr>
                <w:rFonts w:ascii="Times New Roman" w:hAnsi="Times New Roman"/>
                <w:sz w:val="28"/>
                <w:szCs w:val="28"/>
              </w:rPr>
              <w:t>và giám sát việc giao nhận suất ăn hàng ngày; Điề</w:t>
            </w:r>
            <w:r w:rsidR="00063DCE">
              <w:rPr>
                <w:rFonts w:ascii="Times New Roman" w:hAnsi="Times New Roman"/>
                <w:sz w:val="28"/>
                <w:szCs w:val="28"/>
              </w:rPr>
              <w:t>u hành các</w:t>
            </w:r>
            <w:r w:rsidRPr="00E36672">
              <w:rPr>
                <w:rFonts w:ascii="Times New Roman" w:hAnsi="Times New Roman"/>
                <w:sz w:val="28"/>
                <w:szCs w:val="28"/>
              </w:rPr>
              <w:t xml:space="preserve"> hoạt động công tác Bán trú tại điểm trường trung tâm. Lập Biên bản kiể</w:t>
            </w:r>
            <w:r w:rsidR="00063DCE">
              <w:rPr>
                <w:rFonts w:ascii="Times New Roman" w:hAnsi="Times New Roman"/>
                <w:sz w:val="28"/>
                <w:szCs w:val="28"/>
              </w:rPr>
              <w:t>m tra số lượng, chất lượng suất ăn</w:t>
            </w:r>
            <w:r w:rsidRPr="00E36672">
              <w:rPr>
                <w:rFonts w:ascii="Times New Roman" w:hAnsi="Times New Roman"/>
                <w:sz w:val="28"/>
                <w:szCs w:val="28"/>
              </w:rPr>
              <w:t xml:space="preserve"> của Nhà trường hoặc </w:t>
            </w:r>
            <w:r w:rsidR="00063DCE">
              <w:rPr>
                <w:rFonts w:ascii="Times New Roman" w:hAnsi="Times New Roman"/>
                <w:sz w:val="28"/>
                <w:szCs w:val="28"/>
              </w:rPr>
              <w:t>phối hợp với cha mẹ HS kiểm tra suất ăn.</w:t>
            </w:r>
            <w:r w:rsidR="00063DCE" w:rsidRPr="00E36672">
              <w:rPr>
                <w:rFonts w:ascii="Times New Roman" w:hAnsi="Times New Roman"/>
                <w:iCs/>
                <w:sz w:val="28"/>
                <w:szCs w:val="28"/>
              </w:rPr>
              <w:t xml:space="preserve"> </w:t>
            </w:r>
            <w:r w:rsidR="00063DCE" w:rsidRPr="00E36672">
              <w:rPr>
                <w:rFonts w:ascii="Times New Roman" w:hAnsi="Times New Roman"/>
                <w:iCs/>
                <w:sz w:val="28"/>
                <w:szCs w:val="28"/>
              </w:rPr>
              <w:t xml:space="preserve">Tổng hợp suất ăn hàng ngày, hàng </w:t>
            </w:r>
            <w:r w:rsidR="00063DCE" w:rsidRPr="00E36672">
              <w:rPr>
                <w:rFonts w:ascii="Times New Roman" w:hAnsi="Times New Roman"/>
                <w:iCs/>
                <w:sz w:val="28"/>
                <w:szCs w:val="28"/>
              </w:rPr>
              <w:lastRenderedPageBreak/>
              <w:t>tháng của cả trườ</w:t>
            </w:r>
            <w:r w:rsidR="00063DCE">
              <w:rPr>
                <w:rFonts w:ascii="Times New Roman" w:hAnsi="Times New Roman"/>
                <w:iCs/>
                <w:sz w:val="28"/>
                <w:szCs w:val="28"/>
              </w:rPr>
              <w:t>ng báo cho công ty.</w:t>
            </w:r>
          </w:p>
          <w:p w:rsidR="00B60777" w:rsidRPr="00E36672" w:rsidRDefault="00B60777" w:rsidP="00757DF1">
            <w:pPr>
              <w:spacing w:after="0"/>
              <w:jc w:val="both"/>
              <w:rPr>
                <w:rFonts w:ascii="Times New Roman" w:hAnsi="Times New Roman"/>
                <w:sz w:val="28"/>
                <w:szCs w:val="28"/>
              </w:rPr>
            </w:pPr>
          </w:p>
        </w:tc>
      </w:tr>
      <w:tr w:rsidR="00E36672" w:rsidRPr="00E36672" w:rsidTr="00757DF1">
        <w:trPr>
          <w:jc w:val="center"/>
        </w:trPr>
        <w:tc>
          <w:tcPr>
            <w:tcW w:w="708" w:type="dxa"/>
            <w:vAlign w:val="center"/>
          </w:tcPr>
          <w:p w:rsidR="00B60777" w:rsidRPr="00E36672" w:rsidRDefault="00B60777" w:rsidP="00757DF1">
            <w:pPr>
              <w:spacing w:after="0"/>
              <w:jc w:val="both"/>
              <w:rPr>
                <w:rFonts w:ascii="Times New Roman" w:hAnsi="Times New Roman"/>
                <w:sz w:val="28"/>
                <w:szCs w:val="28"/>
              </w:rPr>
            </w:pPr>
            <w:r w:rsidRPr="00E36672">
              <w:rPr>
                <w:rFonts w:ascii="Times New Roman" w:hAnsi="Times New Roman"/>
                <w:sz w:val="28"/>
                <w:szCs w:val="28"/>
              </w:rPr>
              <w:lastRenderedPageBreak/>
              <w:t>4</w:t>
            </w:r>
          </w:p>
        </w:tc>
        <w:tc>
          <w:tcPr>
            <w:tcW w:w="2527" w:type="dxa"/>
            <w:vAlign w:val="center"/>
          </w:tcPr>
          <w:p w:rsidR="00B60777" w:rsidRPr="00E36672" w:rsidRDefault="00B60777" w:rsidP="00757DF1">
            <w:pPr>
              <w:spacing w:after="0"/>
              <w:jc w:val="both"/>
              <w:rPr>
                <w:rFonts w:ascii="Times New Roman" w:hAnsi="Times New Roman"/>
                <w:sz w:val="28"/>
                <w:szCs w:val="28"/>
              </w:rPr>
            </w:pPr>
            <w:r w:rsidRPr="00E36672">
              <w:rPr>
                <w:rFonts w:ascii="Times New Roman" w:hAnsi="Times New Roman"/>
                <w:sz w:val="28"/>
                <w:szCs w:val="28"/>
              </w:rPr>
              <w:t xml:space="preserve"> Trần Thị Thành</w:t>
            </w:r>
          </w:p>
        </w:tc>
        <w:tc>
          <w:tcPr>
            <w:tcW w:w="1824" w:type="dxa"/>
            <w:vAlign w:val="center"/>
          </w:tcPr>
          <w:p w:rsidR="00B60777" w:rsidRPr="00E36672" w:rsidRDefault="00B60777" w:rsidP="00757DF1">
            <w:pPr>
              <w:spacing w:after="0"/>
              <w:jc w:val="both"/>
              <w:rPr>
                <w:rFonts w:ascii="Times New Roman" w:hAnsi="Times New Roman"/>
                <w:sz w:val="28"/>
                <w:szCs w:val="28"/>
              </w:rPr>
            </w:pPr>
            <w:r w:rsidRPr="00E36672">
              <w:rPr>
                <w:rFonts w:ascii="Times New Roman" w:hAnsi="Times New Roman"/>
                <w:sz w:val="28"/>
                <w:szCs w:val="28"/>
              </w:rPr>
              <w:t>Kế toán</w:t>
            </w:r>
          </w:p>
        </w:tc>
        <w:tc>
          <w:tcPr>
            <w:tcW w:w="4773" w:type="dxa"/>
            <w:vAlign w:val="center"/>
          </w:tcPr>
          <w:p w:rsidR="00B60777" w:rsidRPr="00E36672" w:rsidRDefault="00B60777" w:rsidP="00757DF1">
            <w:pPr>
              <w:jc w:val="both"/>
              <w:rPr>
                <w:rFonts w:ascii="Times New Roman" w:hAnsi="Times New Roman"/>
                <w:sz w:val="28"/>
                <w:szCs w:val="28"/>
              </w:rPr>
            </w:pPr>
            <w:r w:rsidRPr="00E36672">
              <w:rPr>
                <w:rFonts w:ascii="Times New Roman" w:hAnsi="Times New Roman"/>
                <w:sz w:val="28"/>
                <w:szCs w:val="28"/>
              </w:rPr>
              <w:t>Lập danh sách thu chi</w:t>
            </w:r>
            <w:r w:rsidR="00063DCE">
              <w:rPr>
                <w:rFonts w:ascii="Times New Roman" w:hAnsi="Times New Roman"/>
                <w:sz w:val="28"/>
                <w:szCs w:val="28"/>
              </w:rPr>
              <w:t xml:space="preserve"> hàng tháng qua ap</w:t>
            </w:r>
            <w:r w:rsidRPr="00E36672">
              <w:rPr>
                <w:rFonts w:ascii="Times New Roman" w:hAnsi="Times New Roman"/>
                <w:sz w:val="28"/>
                <w:szCs w:val="28"/>
              </w:rPr>
              <w:t>. Cập nhật số liệu thu chi, quyết toán chi hàng tháng.</w:t>
            </w:r>
          </w:p>
          <w:p w:rsidR="00B60777" w:rsidRPr="00E36672" w:rsidRDefault="00B60777" w:rsidP="00757DF1">
            <w:pPr>
              <w:spacing w:after="0"/>
              <w:jc w:val="both"/>
              <w:rPr>
                <w:rFonts w:ascii="Times New Roman" w:hAnsi="Times New Roman"/>
                <w:sz w:val="28"/>
                <w:szCs w:val="28"/>
              </w:rPr>
            </w:pPr>
          </w:p>
        </w:tc>
      </w:tr>
      <w:tr w:rsidR="00E36672" w:rsidRPr="00E36672" w:rsidTr="00757DF1">
        <w:trPr>
          <w:jc w:val="center"/>
        </w:trPr>
        <w:tc>
          <w:tcPr>
            <w:tcW w:w="708" w:type="dxa"/>
            <w:vAlign w:val="center"/>
          </w:tcPr>
          <w:p w:rsidR="00B60777" w:rsidRPr="00E36672" w:rsidRDefault="00B60777" w:rsidP="00757DF1">
            <w:pPr>
              <w:spacing w:after="0"/>
              <w:jc w:val="both"/>
              <w:rPr>
                <w:rFonts w:ascii="Times New Roman" w:hAnsi="Times New Roman"/>
                <w:sz w:val="28"/>
                <w:szCs w:val="28"/>
              </w:rPr>
            </w:pPr>
            <w:r w:rsidRPr="00E36672">
              <w:rPr>
                <w:rFonts w:ascii="Times New Roman" w:hAnsi="Times New Roman"/>
                <w:sz w:val="28"/>
                <w:szCs w:val="28"/>
              </w:rPr>
              <w:t>5</w:t>
            </w:r>
          </w:p>
        </w:tc>
        <w:tc>
          <w:tcPr>
            <w:tcW w:w="2527" w:type="dxa"/>
            <w:vAlign w:val="center"/>
          </w:tcPr>
          <w:p w:rsidR="00B60777" w:rsidRPr="00E36672" w:rsidRDefault="00B60777" w:rsidP="00757DF1">
            <w:pPr>
              <w:spacing w:after="0"/>
              <w:jc w:val="both"/>
              <w:rPr>
                <w:rFonts w:ascii="Times New Roman" w:hAnsi="Times New Roman"/>
                <w:sz w:val="28"/>
                <w:szCs w:val="28"/>
              </w:rPr>
            </w:pPr>
            <w:r w:rsidRPr="00E36672">
              <w:rPr>
                <w:rFonts w:ascii="Times New Roman" w:hAnsi="Times New Roman"/>
                <w:sz w:val="28"/>
                <w:szCs w:val="28"/>
              </w:rPr>
              <w:t>Bùi Thị Yến</w:t>
            </w:r>
          </w:p>
          <w:p w:rsidR="00B60777" w:rsidRPr="00E36672" w:rsidRDefault="00B60777" w:rsidP="00757DF1">
            <w:pPr>
              <w:spacing w:after="0"/>
              <w:jc w:val="both"/>
              <w:rPr>
                <w:rFonts w:ascii="Times New Roman" w:hAnsi="Times New Roman"/>
                <w:sz w:val="28"/>
                <w:szCs w:val="28"/>
              </w:rPr>
            </w:pPr>
          </w:p>
        </w:tc>
        <w:tc>
          <w:tcPr>
            <w:tcW w:w="1824" w:type="dxa"/>
            <w:vAlign w:val="center"/>
          </w:tcPr>
          <w:p w:rsidR="00B60777" w:rsidRPr="00E36672" w:rsidRDefault="00B60777" w:rsidP="00757DF1">
            <w:pPr>
              <w:spacing w:after="0"/>
              <w:rPr>
                <w:rFonts w:ascii="Times New Roman" w:hAnsi="Times New Roman"/>
                <w:sz w:val="28"/>
                <w:szCs w:val="28"/>
              </w:rPr>
            </w:pPr>
            <w:r w:rsidRPr="00E36672">
              <w:rPr>
                <w:rFonts w:ascii="Times New Roman" w:hAnsi="Times New Roman"/>
                <w:sz w:val="28"/>
                <w:szCs w:val="28"/>
              </w:rPr>
              <w:t>Y tế</w:t>
            </w:r>
          </w:p>
        </w:tc>
        <w:tc>
          <w:tcPr>
            <w:tcW w:w="4773" w:type="dxa"/>
            <w:vAlign w:val="center"/>
          </w:tcPr>
          <w:p w:rsidR="00B60777" w:rsidRPr="00E36672" w:rsidRDefault="00B60777" w:rsidP="00757DF1">
            <w:pPr>
              <w:spacing w:after="0"/>
              <w:jc w:val="both"/>
              <w:rPr>
                <w:rFonts w:ascii="Times New Roman" w:hAnsi="Times New Roman"/>
                <w:sz w:val="28"/>
                <w:szCs w:val="28"/>
              </w:rPr>
            </w:pPr>
            <w:r w:rsidRPr="00E36672">
              <w:rPr>
                <w:rFonts w:ascii="Times New Roman" w:hAnsi="Times New Roman"/>
                <w:sz w:val="28"/>
                <w:szCs w:val="28"/>
              </w:rPr>
              <w:t>Phụ trách công tác kiểm tra vệ sinh bán trú; Nhận thực đơn hàng tuần, đảm bảo về ATTP; Giám sát việc việc giao nhận suất ăn và lưu mẫu thức ăn theo quy định</w:t>
            </w:r>
            <w:r w:rsidRPr="00E36672">
              <w:rPr>
                <w:rFonts w:ascii="Times New Roman" w:hAnsi="Times New Roman"/>
                <w:i/>
                <w:iCs/>
                <w:sz w:val="28"/>
                <w:szCs w:val="28"/>
              </w:rPr>
              <w:t>.</w:t>
            </w:r>
            <w:r w:rsidRPr="00E36672">
              <w:rPr>
                <w:rFonts w:ascii="Times New Roman" w:hAnsi="Times New Roman"/>
                <w:sz w:val="28"/>
                <w:szCs w:val="28"/>
              </w:rPr>
              <w:t xml:space="preserve"> Chăm sóc sức khỏe của học sinh bán trú; </w:t>
            </w:r>
          </w:p>
          <w:p w:rsidR="00B60777" w:rsidRPr="00E36672" w:rsidRDefault="00B60777" w:rsidP="00757DF1">
            <w:pPr>
              <w:spacing w:after="0"/>
              <w:jc w:val="both"/>
              <w:rPr>
                <w:rFonts w:ascii="Times New Roman" w:hAnsi="Times New Roman"/>
                <w:iCs/>
                <w:sz w:val="28"/>
                <w:szCs w:val="28"/>
              </w:rPr>
            </w:pPr>
          </w:p>
        </w:tc>
      </w:tr>
      <w:tr w:rsidR="00E36672" w:rsidRPr="00E36672" w:rsidTr="00757DF1">
        <w:trPr>
          <w:jc w:val="center"/>
        </w:trPr>
        <w:tc>
          <w:tcPr>
            <w:tcW w:w="708" w:type="dxa"/>
            <w:vAlign w:val="center"/>
          </w:tcPr>
          <w:p w:rsidR="00B60777" w:rsidRPr="00E36672" w:rsidRDefault="00B60777" w:rsidP="00757DF1">
            <w:pPr>
              <w:spacing w:after="0"/>
              <w:jc w:val="both"/>
              <w:rPr>
                <w:rFonts w:ascii="Times New Roman" w:hAnsi="Times New Roman"/>
                <w:sz w:val="28"/>
                <w:szCs w:val="28"/>
              </w:rPr>
            </w:pPr>
            <w:r w:rsidRPr="00E36672">
              <w:rPr>
                <w:rFonts w:ascii="Times New Roman" w:hAnsi="Times New Roman"/>
                <w:sz w:val="28"/>
                <w:szCs w:val="28"/>
              </w:rPr>
              <w:t>6</w:t>
            </w:r>
          </w:p>
        </w:tc>
        <w:tc>
          <w:tcPr>
            <w:tcW w:w="2527" w:type="dxa"/>
            <w:vAlign w:val="center"/>
          </w:tcPr>
          <w:p w:rsidR="00B60777" w:rsidRPr="00E36672" w:rsidRDefault="00B60777" w:rsidP="00757DF1">
            <w:pPr>
              <w:spacing w:after="0"/>
              <w:jc w:val="both"/>
              <w:rPr>
                <w:rFonts w:ascii="Times New Roman" w:hAnsi="Times New Roman"/>
                <w:sz w:val="28"/>
                <w:szCs w:val="28"/>
              </w:rPr>
            </w:pPr>
            <w:r w:rsidRPr="00E36672">
              <w:rPr>
                <w:rFonts w:ascii="Times New Roman" w:hAnsi="Times New Roman"/>
                <w:sz w:val="28"/>
                <w:szCs w:val="28"/>
              </w:rPr>
              <w:t>Nguyễn Tiến Đức</w:t>
            </w:r>
          </w:p>
        </w:tc>
        <w:tc>
          <w:tcPr>
            <w:tcW w:w="1824" w:type="dxa"/>
            <w:vAlign w:val="center"/>
          </w:tcPr>
          <w:p w:rsidR="00B60777" w:rsidRPr="00E36672" w:rsidRDefault="00B60777" w:rsidP="00757DF1">
            <w:pPr>
              <w:spacing w:after="0"/>
              <w:jc w:val="both"/>
              <w:rPr>
                <w:rFonts w:ascii="Times New Roman" w:hAnsi="Times New Roman"/>
                <w:sz w:val="28"/>
                <w:szCs w:val="28"/>
              </w:rPr>
            </w:pPr>
            <w:r w:rsidRPr="00E36672">
              <w:rPr>
                <w:rFonts w:ascii="Times New Roman" w:hAnsi="Times New Roman"/>
                <w:sz w:val="28"/>
                <w:szCs w:val="28"/>
              </w:rPr>
              <w:t>Trưởng Ban đại diện CMHS</w:t>
            </w:r>
          </w:p>
        </w:tc>
        <w:tc>
          <w:tcPr>
            <w:tcW w:w="4773" w:type="dxa"/>
            <w:vAlign w:val="center"/>
          </w:tcPr>
          <w:p w:rsidR="00B60777" w:rsidRPr="00E36672" w:rsidRDefault="00B60777" w:rsidP="00757DF1">
            <w:pPr>
              <w:spacing w:after="0"/>
              <w:jc w:val="both"/>
              <w:rPr>
                <w:rFonts w:ascii="Times New Roman" w:hAnsi="Times New Roman"/>
                <w:sz w:val="28"/>
                <w:szCs w:val="28"/>
              </w:rPr>
            </w:pPr>
            <w:r w:rsidRPr="00E36672">
              <w:rPr>
                <w:rFonts w:ascii="Times New Roman" w:hAnsi="Times New Roman"/>
                <w:sz w:val="28"/>
                <w:szCs w:val="28"/>
              </w:rPr>
              <w:t>- Có trách nhiệ</w:t>
            </w:r>
            <w:r w:rsidR="00063DCE">
              <w:rPr>
                <w:rFonts w:ascii="Times New Roman" w:hAnsi="Times New Roman"/>
                <w:sz w:val="28"/>
                <w:szCs w:val="28"/>
              </w:rPr>
              <w:t xml:space="preserve">m thông báo với cha mẹ học sinh </w:t>
            </w:r>
            <w:r w:rsidRPr="00E36672">
              <w:rPr>
                <w:rFonts w:ascii="Times New Roman" w:hAnsi="Times New Roman"/>
                <w:sz w:val="28"/>
                <w:szCs w:val="28"/>
              </w:rPr>
              <w:t xml:space="preserve"> cùng tham gia giám sát chất lượng bữa ăn hàng ngày khu trung tâm.</w:t>
            </w:r>
          </w:p>
        </w:tc>
      </w:tr>
      <w:tr w:rsidR="00E36672" w:rsidRPr="00E36672" w:rsidTr="00757DF1">
        <w:trPr>
          <w:jc w:val="center"/>
        </w:trPr>
        <w:tc>
          <w:tcPr>
            <w:tcW w:w="708" w:type="dxa"/>
            <w:vAlign w:val="center"/>
          </w:tcPr>
          <w:p w:rsidR="00B60777" w:rsidRPr="00E36672" w:rsidRDefault="00B60777" w:rsidP="00757DF1">
            <w:pPr>
              <w:spacing w:after="0"/>
              <w:jc w:val="both"/>
              <w:rPr>
                <w:rFonts w:ascii="Times New Roman" w:hAnsi="Times New Roman"/>
                <w:sz w:val="28"/>
                <w:szCs w:val="28"/>
              </w:rPr>
            </w:pPr>
            <w:r w:rsidRPr="00E36672">
              <w:rPr>
                <w:rFonts w:ascii="Times New Roman" w:hAnsi="Times New Roman"/>
                <w:sz w:val="28"/>
                <w:szCs w:val="28"/>
              </w:rPr>
              <w:t>7</w:t>
            </w:r>
          </w:p>
        </w:tc>
        <w:tc>
          <w:tcPr>
            <w:tcW w:w="2527" w:type="dxa"/>
            <w:vAlign w:val="center"/>
          </w:tcPr>
          <w:p w:rsidR="00B60777" w:rsidRPr="00E36672" w:rsidRDefault="00B60777" w:rsidP="00757DF1">
            <w:pPr>
              <w:spacing w:after="0"/>
              <w:jc w:val="both"/>
              <w:rPr>
                <w:rFonts w:ascii="Times New Roman" w:hAnsi="Times New Roman"/>
                <w:sz w:val="28"/>
                <w:szCs w:val="28"/>
              </w:rPr>
            </w:pPr>
            <w:r w:rsidRPr="00E36672">
              <w:rPr>
                <w:rFonts w:ascii="Times New Roman" w:hAnsi="Times New Roman"/>
                <w:sz w:val="28"/>
                <w:szCs w:val="28"/>
              </w:rPr>
              <w:t>Đặng Thị Mai Lan</w:t>
            </w:r>
          </w:p>
        </w:tc>
        <w:tc>
          <w:tcPr>
            <w:tcW w:w="1824" w:type="dxa"/>
            <w:vAlign w:val="center"/>
          </w:tcPr>
          <w:p w:rsidR="00B60777" w:rsidRPr="00E36672" w:rsidRDefault="00B60777" w:rsidP="00757DF1">
            <w:pPr>
              <w:spacing w:after="0"/>
              <w:rPr>
                <w:rFonts w:ascii="Times New Roman" w:hAnsi="Times New Roman"/>
                <w:sz w:val="28"/>
                <w:szCs w:val="28"/>
              </w:rPr>
            </w:pPr>
            <w:r w:rsidRPr="00E36672">
              <w:rPr>
                <w:rFonts w:ascii="Times New Roman" w:hAnsi="Times New Roman"/>
                <w:sz w:val="28"/>
                <w:szCs w:val="28"/>
              </w:rPr>
              <w:t>Phó ban đại diện CMHS</w:t>
            </w:r>
          </w:p>
        </w:tc>
        <w:tc>
          <w:tcPr>
            <w:tcW w:w="4773" w:type="dxa"/>
            <w:vAlign w:val="center"/>
          </w:tcPr>
          <w:p w:rsidR="00B60777" w:rsidRPr="00E36672" w:rsidRDefault="00063DCE" w:rsidP="00757DF1">
            <w:pPr>
              <w:spacing w:after="0"/>
              <w:jc w:val="both"/>
              <w:rPr>
                <w:rFonts w:ascii="Times New Roman" w:hAnsi="Times New Roman"/>
                <w:sz w:val="28"/>
                <w:szCs w:val="28"/>
              </w:rPr>
            </w:pPr>
            <w:r w:rsidRPr="00E36672">
              <w:rPr>
                <w:rFonts w:ascii="Times New Roman" w:hAnsi="Times New Roman"/>
                <w:sz w:val="28"/>
                <w:szCs w:val="28"/>
              </w:rPr>
              <w:t>- Có trách nhiệ</w:t>
            </w:r>
            <w:r>
              <w:rPr>
                <w:rFonts w:ascii="Times New Roman" w:hAnsi="Times New Roman"/>
                <w:sz w:val="28"/>
                <w:szCs w:val="28"/>
              </w:rPr>
              <w:t xml:space="preserve">m thông báo với cha mẹ học sinh </w:t>
            </w:r>
            <w:r w:rsidRPr="00E36672">
              <w:rPr>
                <w:rFonts w:ascii="Times New Roman" w:hAnsi="Times New Roman"/>
                <w:sz w:val="28"/>
                <w:szCs w:val="28"/>
              </w:rPr>
              <w:t xml:space="preserve"> cùng tham gia giám sát chất lượng bữ</w:t>
            </w:r>
            <w:r>
              <w:rPr>
                <w:rFonts w:ascii="Times New Roman" w:hAnsi="Times New Roman"/>
                <w:sz w:val="28"/>
                <w:szCs w:val="28"/>
              </w:rPr>
              <w:t>a ăn hàng ngày khu trung Quảng Đạt</w:t>
            </w:r>
          </w:p>
        </w:tc>
      </w:tr>
    </w:tbl>
    <w:p w:rsidR="00B60777" w:rsidRPr="00E36672" w:rsidRDefault="0052363B" w:rsidP="00B60777">
      <w:pPr>
        <w:spacing w:after="0"/>
        <w:ind w:firstLine="720"/>
        <w:jc w:val="both"/>
        <w:rPr>
          <w:rFonts w:ascii="Times New Roman" w:hAnsi="Times New Roman"/>
          <w:b/>
          <w:sz w:val="28"/>
          <w:szCs w:val="28"/>
          <w:lang w:val="es-CL"/>
        </w:rPr>
      </w:pPr>
      <w:r w:rsidRPr="00E36672">
        <w:rPr>
          <w:rFonts w:ascii="Times New Roman" w:hAnsi="Times New Roman"/>
          <w:b/>
          <w:sz w:val="28"/>
          <w:szCs w:val="28"/>
          <w:lang w:val="es-CL"/>
        </w:rPr>
        <w:t>2</w:t>
      </w:r>
      <w:r w:rsidR="00B60777" w:rsidRPr="00E36672">
        <w:rPr>
          <w:rFonts w:ascii="Times New Roman" w:hAnsi="Times New Roman"/>
          <w:b/>
          <w:sz w:val="28"/>
          <w:szCs w:val="28"/>
          <w:lang w:val="es-CL"/>
        </w:rPr>
        <w:t>. Tổ quản lí, theo dõi  học sinh:</w:t>
      </w:r>
    </w:p>
    <w:tbl>
      <w:tblPr>
        <w:tblW w:w="10596" w:type="dxa"/>
        <w:jc w:val="center"/>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910"/>
        <w:gridCol w:w="792"/>
        <w:gridCol w:w="1342"/>
        <w:gridCol w:w="4806"/>
      </w:tblGrid>
      <w:tr w:rsidR="00E36672" w:rsidRPr="00E36672" w:rsidTr="00757DF1">
        <w:trPr>
          <w:trHeight w:val="706"/>
          <w:jc w:val="center"/>
        </w:trPr>
        <w:tc>
          <w:tcPr>
            <w:tcW w:w="746" w:type="dxa"/>
            <w:tcBorders>
              <w:bottom w:val="single" w:sz="4" w:space="0" w:color="auto"/>
            </w:tcBorders>
            <w:vAlign w:val="center"/>
          </w:tcPr>
          <w:p w:rsidR="00B60777" w:rsidRPr="00E36672" w:rsidRDefault="00B60777" w:rsidP="00757DF1">
            <w:pPr>
              <w:spacing w:after="0"/>
              <w:jc w:val="both"/>
              <w:rPr>
                <w:rFonts w:ascii="Times New Roman" w:hAnsi="Times New Roman"/>
                <w:b/>
                <w:sz w:val="28"/>
                <w:szCs w:val="28"/>
              </w:rPr>
            </w:pPr>
            <w:r w:rsidRPr="00E36672">
              <w:rPr>
                <w:rFonts w:ascii="Times New Roman" w:hAnsi="Times New Roman"/>
                <w:b/>
                <w:sz w:val="28"/>
                <w:szCs w:val="28"/>
              </w:rPr>
              <w:t>STT</w:t>
            </w:r>
          </w:p>
        </w:tc>
        <w:tc>
          <w:tcPr>
            <w:tcW w:w="2910" w:type="dxa"/>
            <w:tcBorders>
              <w:bottom w:val="single" w:sz="4" w:space="0" w:color="auto"/>
            </w:tcBorders>
            <w:vAlign w:val="center"/>
          </w:tcPr>
          <w:p w:rsidR="00B60777" w:rsidRPr="00E36672" w:rsidRDefault="00B60777" w:rsidP="00757DF1">
            <w:pPr>
              <w:spacing w:after="0"/>
              <w:jc w:val="both"/>
              <w:rPr>
                <w:rFonts w:ascii="Times New Roman" w:hAnsi="Times New Roman"/>
                <w:b/>
                <w:sz w:val="28"/>
                <w:szCs w:val="28"/>
              </w:rPr>
            </w:pPr>
            <w:r w:rsidRPr="00E36672">
              <w:rPr>
                <w:rFonts w:ascii="Times New Roman" w:hAnsi="Times New Roman"/>
                <w:b/>
                <w:sz w:val="28"/>
                <w:szCs w:val="28"/>
              </w:rPr>
              <w:t>Họ và tên</w:t>
            </w:r>
          </w:p>
        </w:tc>
        <w:tc>
          <w:tcPr>
            <w:tcW w:w="792" w:type="dxa"/>
            <w:tcBorders>
              <w:bottom w:val="single" w:sz="4" w:space="0" w:color="auto"/>
            </w:tcBorders>
            <w:vAlign w:val="center"/>
          </w:tcPr>
          <w:p w:rsidR="00B60777" w:rsidRPr="00E36672" w:rsidRDefault="00B60777" w:rsidP="00757DF1">
            <w:pPr>
              <w:spacing w:after="0"/>
              <w:jc w:val="both"/>
              <w:rPr>
                <w:rFonts w:ascii="Times New Roman" w:hAnsi="Times New Roman"/>
                <w:b/>
                <w:sz w:val="28"/>
                <w:szCs w:val="28"/>
              </w:rPr>
            </w:pPr>
            <w:r w:rsidRPr="00E36672">
              <w:rPr>
                <w:rFonts w:ascii="Times New Roman" w:hAnsi="Times New Roman"/>
                <w:b/>
                <w:sz w:val="28"/>
                <w:szCs w:val="28"/>
              </w:rPr>
              <w:t>Năm sinh</w:t>
            </w:r>
          </w:p>
        </w:tc>
        <w:tc>
          <w:tcPr>
            <w:tcW w:w="1342" w:type="dxa"/>
            <w:tcBorders>
              <w:bottom w:val="single" w:sz="4" w:space="0" w:color="auto"/>
            </w:tcBorders>
            <w:vAlign w:val="center"/>
          </w:tcPr>
          <w:p w:rsidR="00B60777" w:rsidRPr="00E36672" w:rsidRDefault="00B60777" w:rsidP="00757DF1">
            <w:pPr>
              <w:spacing w:after="0"/>
              <w:jc w:val="both"/>
              <w:rPr>
                <w:rFonts w:ascii="Times New Roman" w:hAnsi="Times New Roman"/>
                <w:b/>
                <w:sz w:val="28"/>
                <w:szCs w:val="28"/>
              </w:rPr>
            </w:pPr>
            <w:r w:rsidRPr="00E36672">
              <w:rPr>
                <w:rFonts w:ascii="Times New Roman" w:hAnsi="Times New Roman"/>
                <w:b/>
                <w:sz w:val="28"/>
                <w:szCs w:val="28"/>
              </w:rPr>
              <w:t>Chức vụ</w:t>
            </w:r>
          </w:p>
        </w:tc>
        <w:tc>
          <w:tcPr>
            <w:tcW w:w="4806" w:type="dxa"/>
            <w:tcBorders>
              <w:bottom w:val="single" w:sz="4" w:space="0" w:color="auto"/>
            </w:tcBorders>
            <w:vAlign w:val="center"/>
          </w:tcPr>
          <w:p w:rsidR="00B60777" w:rsidRPr="00E36672" w:rsidRDefault="00B60777" w:rsidP="00757DF1">
            <w:pPr>
              <w:spacing w:after="0"/>
              <w:jc w:val="both"/>
              <w:rPr>
                <w:rFonts w:ascii="Times New Roman" w:hAnsi="Times New Roman"/>
                <w:b/>
                <w:sz w:val="28"/>
                <w:szCs w:val="28"/>
              </w:rPr>
            </w:pPr>
            <w:r w:rsidRPr="00E36672">
              <w:rPr>
                <w:rFonts w:ascii="Times New Roman" w:hAnsi="Times New Roman"/>
                <w:b/>
                <w:sz w:val="28"/>
                <w:szCs w:val="28"/>
              </w:rPr>
              <w:t>Nhiệm vụ được giao</w:t>
            </w:r>
          </w:p>
        </w:tc>
      </w:tr>
      <w:tr w:rsidR="00E36672" w:rsidRPr="00E36672" w:rsidTr="00757DF1">
        <w:trPr>
          <w:jc w:val="center"/>
        </w:trPr>
        <w:tc>
          <w:tcPr>
            <w:tcW w:w="746" w:type="dxa"/>
            <w:tcBorders>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w:t>
            </w:r>
          </w:p>
        </w:tc>
        <w:tc>
          <w:tcPr>
            <w:tcW w:w="2910" w:type="dxa"/>
            <w:tcBorders>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Nguyễn Thị Hằng</w:t>
            </w:r>
          </w:p>
        </w:tc>
        <w:tc>
          <w:tcPr>
            <w:tcW w:w="792" w:type="dxa"/>
            <w:tcBorders>
              <w:bottom w:val="dotted" w:sz="4" w:space="0" w:color="auto"/>
            </w:tcBorders>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1974</w:t>
            </w:r>
          </w:p>
        </w:tc>
        <w:tc>
          <w:tcPr>
            <w:tcW w:w="1342" w:type="dxa"/>
            <w:tcBorders>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Giáo viên</w:t>
            </w:r>
          </w:p>
        </w:tc>
        <w:tc>
          <w:tcPr>
            <w:tcW w:w="4806" w:type="dxa"/>
            <w:tcBorders>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Quản lí sĩ số HS tham gia bán trú,</w:t>
            </w:r>
          </w:p>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 xml:space="preserve"> báo suất ăn hàng ngày lớp 1A</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2</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Đỗ thị Miên</w:t>
            </w:r>
          </w:p>
        </w:tc>
        <w:tc>
          <w:tcPr>
            <w:tcW w:w="792" w:type="dxa"/>
            <w:tcBorders>
              <w:top w:val="dotted" w:sz="4" w:space="0" w:color="auto"/>
              <w:bottom w:val="dotted" w:sz="4" w:space="0" w:color="auto"/>
            </w:tcBorders>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1975</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TP Tổ 1</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 xml:space="preserve">Quản lí sĩ số HS tham gia bán trú, </w:t>
            </w:r>
          </w:p>
          <w:p w:rsidR="00B60777" w:rsidRPr="00E36672" w:rsidRDefault="00B60777" w:rsidP="005C4ACE">
            <w:pPr>
              <w:spacing w:after="0" w:line="240" w:lineRule="auto"/>
              <w:rPr>
                <w:sz w:val="28"/>
                <w:szCs w:val="28"/>
              </w:rPr>
            </w:pPr>
            <w:r w:rsidRPr="00E36672">
              <w:rPr>
                <w:rFonts w:ascii="Times New Roman" w:hAnsi="Times New Roman"/>
                <w:sz w:val="28"/>
                <w:szCs w:val="28"/>
              </w:rPr>
              <w:t>báo suất ăn hàng ngày lớp 1B</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3</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Phạm Thị Lan</w:t>
            </w:r>
          </w:p>
        </w:tc>
        <w:tc>
          <w:tcPr>
            <w:tcW w:w="792" w:type="dxa"/>
            <w:tcBorders>
              <w:top w:val="dotted" w:sz="4" w:space="0" w:color="auto"/>
              <w:bottom w:val="dotted" w:sz="4" w:space="0" w:color="auto"/>
            </w:tcBorders>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1966</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Giáo viên</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 xml:space="preserve">Quản lí sĩ số HS tham gia bán trú, </w:t>
            </w:r>
          </w:p>
          <w:p w:rsidR="00B60777" w:rsidRPr="00E36672" w:rsidRDefault="00B60777" w:rsidP="005C4ACE">
            <w:pPr>
              <w:spacing w:after="0" w:line="240" w:lineRule="auto"/>
              <w:rPr>
                <w:sz w:val="28"/>
                <w:szCs w:val="28"/>
              </w:rPr>
            </w:pPr>
            <w:r w:rsidRPr="00E36672">
              <w:rPr>
                <w:rFonts w:ascii="Times New Roman" w:hAnsi="Times New Roman"/>
                <w:sz w:val="28"/>
                <w:szCs w:val="28"/>
              </w:rPr>
              <w:t>báo suất ăn hàng ngày lớp 1C</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4</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Bùi Thị Trường</w:t>
            </w:r>
          </w:p>
        </w:tc>
        <w:tc>
          <w:tcPr>
            <w:tcW w:w="79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1966</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Giáo viên</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Quản lí sĩ số HS tham gia bán trú,</w:t>
            </w:r>
          </w:p>
          <w:p w:rsidR="00B60777" w:rsidRPr="00E36672" w:rsidRDefault="00B60777" w:rsidP="005C4ACE">
            <w:pPr>
              <w:spacing w:after="0" w:line="240" w:lineRule="auto"/>
              <w:rPr>
                <w:sz w:val="28"/>
                <w:szCs w:val="28"/>
              </w:rPr>
            </w:pPr>
            <w:r w:rsidRPr="00E36672">
              <w:rPr>
                <w:rFonts w:ascii="Times New Roman" w:hAnsi="Times New Roman"/>
                <w:sz w:val="28"/>
                <w:szCs w:val="28"/>
              </w:rPr>
              <w:t xml:space="preserve"> báo suất ăn hàng ngày lớp 1D</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5</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Đồng Thị Ánh Sao</w:t>
            </w:r>
          </w:p>
        </w:tc>
        <w:tc>
          <w:tcPr>
            <w:tcW w:w="79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1988</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Giáo viên</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 xml:space="preserve">Quản lí sĩ số HS tham gia bán trú,  </w:t>
            </w:r>
          </w:p>
          <w:p w:rsidR="00B60777" w:rsidRPr="00E36672" w:rsidRDefault="00B60777" w:rsidP="005C4ACE">
            <w:pPr>
              <w:spacing w:after="0" w:line="240" w:lineRule="auto"/>
              <w:rPr>
                <w:sz w:val="28"/>
                <w:szCs w:val="28"/>
              </w:rPr>
            </w:pPr>
            <w:r w:rsidRPr="00E36672">
              <w:rPr>
                <w:rFonts w:ascii="Times New Roman" w:hAnsi="Times New Roman"/>
                <w:sz w:val="28"/>
                <w:szCs w:val="28"/>
              </w:rPr>
              <w:t>báo suất ăn hàng ngày lớp 1E</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6</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Trần Thị Huyền</w:t>
            </w:r>
          </w:p>
        </w:tc>
        <w:tc>
          <w:tcPr>
            <w:tcW w:w="792" w:type="dxa"/>
            <w:tcBorders>
              <w:top w:val="dotted" w:sz="4" w:space="0" w:color="auto"/>
              <w:bottom w:val="dotted" w:sz="4" w:space="0" w:color="auto"/>
            </w:tcBorders>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1974</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Giáo viên</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 xml:space="preserve">Quản lí sĩ số HS tham gia bán trú, </w:t>
            </w:r>
          </w:p>
          <w:p w:rsidR="00B60777" w:rsidRPr="00E36672" w:rsidRDefault="00B60777" w:rsidP="005C4ACE">
            <w:pPr>
              <w:spacing w:after="0" w:line="240" w:lineRule="auto"/>
              <w:rPr>
                <w:sz w:val="28"/>
                <w:szCs w:val="28"/>
              </w:rPr>
            </w:pPr>
            <w:r w:rsidRPr="00E36672">
              <w:rPr>
                <w:rFonts w:ascii="Times New Roman" w:hAnsi="Times New Roman"/>
                <w:sz w:val="28"/>
                <w:szCs w:val="28"/>
              </w:rPr>
              <w:t>báo suất ăn hàng ngày lớp 2A</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7</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Phạm Thị Thanh Xuân</w:t>
            </w:r>
          </w:p>
        </w:tc>
        <w:tc>
          <w:tcPr>
            <w:tcW w:w="79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1976</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Giáo viên</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 xml:space="preserve">Quản lí sĩ số HS tham gia bán trú, </w:t>
            </w:r>
          </w:p>
          <w:p w:rsidR="00B60777" w:rsidRPr="00E36672" w:rsidRDefault="00B60777" w:rsidP="005C4ACE">
            <w:pPr>
              <w:spacing w:after="0" w:line="240" w:lineRule="auto"/>
              <w:rPr>
                <w:sz w:val="28"/>
                <w:szCs w:val="28"/>
              </w:rPr>
            </w:pPr>
            <w:r w:rsidRPr="00E36672">
              <w:rPr>
                <w:rFonts w:ascii="Times New Roman" w:hAnsi="Times New Roman"/>
                <w:sz w:val="28"/>
                <w:szCs w:val="28"/>
              </w:rPr>
              <w:t>báo suất ăn hàng ngày lớp 2B</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lastRenderedPageBreak/>
              <w:t>8</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Nguyễn Thị Thư</w:t>
            </w:r>
          </w:p>
        </w:tc>
        <w:tc>
          <w:tcPr>
            <w:tcW w:w="79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lang w:val="vi-VN"/>
              </w:rPr>
            </w:pPr>
            <w:r w:rsidRPr="00E36672">
              <w:rPr>
                <w:rFonts w:ascii="Times New Roman" w:hAnsi="Times New Roman"/>
                <w:sz w:val="28"/>
                <w:szCs w:val="28"/>
              </w:rPr>
              <w:t>1971</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Giáo viên</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Quản lí sĩ số HS tham gia bán trú,</w:t>
            </w:r>
          </w:p>
          <w:p w:rsidR="00B60777" w:rsidRPr="00E36672" w:rsidRDefault="00B60777" w:rsidP="005C4ACE">
            <w:pPr>
              <w:spacing w:after="0" w:line="240" w:lineRule="auto"/>
              <w:rPr>
                <w:sz w:val="28"/>
                <w:szCs w:val="28"/>
              </w:rPr>
            </w:pPr>
            <w:r w:rsidRPr="00E36672">
              <w:rPr>
                <w:rFonts w:ascii="Times New Roman" w:hAnsi="Times New Roman"/>
                <w:sz w:val="28"/>
                <w:szCs w:val="28"/>
              </w:rPr>
              <w:t xml:space="preserve"> báo suất ăn hàng ngày lớp 2C</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9</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Nguyễn Thị Nhung</w:t>
            </w:r>
          </w:p>
        </w:tc>
        <w:tc>
          <w:tcPr>
            <w:tcW w:w="79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1978</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Giáo viên</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Quản lí sĩ số HS tham gia bán trú,</w:t>
            </w:r>
          </w:p>
          <w:p w:rsidR="00B60777" w:rsidRPr="00E36672" w:rsidRDefault="00B60777" w:rsidP="005C4ACE">
            <w:pPr>
              <w:spacing w:after="0" w:line="240" w:lineRule="auto"/>
              <w:rPr>
                <w:sz w:val="28"/>
                <w:szCs w:val="28"/>
              </w:rPr>
            </w:pPr>
            <w:r w:rsidRPr="00E36672">
              <w:rPr>
                <w:rFonts w:ascii="Times New Roman" w:hAnsi="Times New Roman"/>
                <w:sz w:val="28"/>
                <w:szCs w:val="28"/>
              </w:rPr>
              <w:t xml:space="preserve"> báo suất ăn hàng ngày lớp 2D</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lang w:val="vi-VN"/>
              </w:rPr>
            </w:pPr>
            <w:r w:rsidRPr="00E36672">
              <w:rPr>
                <w:rFonts w:ascii="Times New Roman" w:hAnsi="Times New Roman"/>
                <w:sz w:val="28"/>
                <w:szCs w:val="28"/>
                <w:lang w:val="vi-VN"/>
              </w:rPr>
              <w:t>10</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 xml:space="preserve"> Đinh Thị Ngọc Minh</w:t>
            </w:r>
          </w:p>
        </w:tc>
        <w:tc>
          <w:tcPr>
            <w:tcW w:w="79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1990</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Giáo viên</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 xml:space="preserve">Quản lí sĩ số HS tham gia bán trú, </w:t>
            </w:r>
          </w:p>
          <w:p w:rsidR="00B60777" w:rsidRPr="00E36672" w:rsidRDefault="00B60777" w:rsidP="005C4ACE">
            <w:pPr>
              <w:spacing w:after="0" w:line="240" w:lineRule="auto"/>
              <w:rPr>
                <w:sz w:val="28"/>
                <w:szCs w:val="28"/>
              </w:rPr>
            </w:pPr>
            <w:r w:rsidRPr="00E36672">
              <w:rPr>
                <w:rFonts w:ascii="Times New Roman" w:hAnsi="Times New Roman"/>
                <w:sz w:val="28"/>
                <w:szCs w:val="28"/>
              </w:rPr>
              <w:t>báo suất ăn hàng ngày lớp 2E</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11</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Hồ Thị Hiền</w:t>
            </w:r>
          </w:p>
        </w:tc>
        <w:tc>
          <w:tcPr>
            <w:tcW w:w="79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1975</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Giáo viên</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 xml:space="preserve">Quản lí sĩ số HS tham gia bán trú, </w:t>
            </w:r>
          </w:p>
          <w:p w:rsidR="00B60777" w:rsidRPr="00E36672" w:rsidRDefault="00B60777" w:rsidP="005C4ACE">
            <w:pPr>
              <w:spacing w:after="0" w:line="240" w:lineRule="auto"/>
              <w:rPr>
                <w:sz w:val="28"/>
                <w:szCs w:val="28"/>
              </w:rPr>
            </w:pPr>
            <w:r w:rsidRPr="00E36672">
              <w:rPr>
                <w:rFonts w:ascii="Times New Roman" w:hAnsi="Times New Roman"/>
                <w:sz w:val="28"/>
                <w:szCs w:val="28"/>
              </w:rPr>
              <w:t>báo suất ăn hàng ngày lớp 3A</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12</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Bùi Lan Dung</w:t>
            </w:r>
          </w:p>
        </w:tc>
        <w:tc>
          <w:tcPr>
            <w:tcW w:w="79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1973</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TPtổ 2+3</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 xml:space="preserve">Quản lí sĩ số HS tham gia bán trú, </w:t>
            </w:r>
          </w:p>
          <w:p w:rsidR="00B60777" w:rsidRPr="00E36672" w:rsidRDefault="00B60777" w:rsidP="005C4ACE">
            <w:pPr>
              <w:spacing w:after="0" w:line="240" w:lineRule="auto"/>
              <w:rPr>
                <w:sz w:val="28"/>
                <w:szCs w:val="28"/>
              </w:rPr>
            </w:pPr>
            <w:r w:rsidRPr="00E36672">
              <w:rPr>
                <w:rFonts w:ascii="Times New Roman" w:hAnsi="Times New Roman"/>
                <w:sz w:val="28"/>
                <w:szCs w:val="28"/>
              </w:rPr>
              <w:t>báo suất ăn hàng ngày lớp 3B</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13</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Nguyễn Thị Phương Mai</w:t>
            </w:r>
          </w:p>
        </w:tc>
        <w:tc>
          <w:tcPr>
            <w:tcW w:w="79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1979</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TTtổ 2+3</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 xml:space="preserve">Quản lí sĩ số HS tham gia bán trú, </w:t>
            </w:r>
          </w:p>
          <w:p w:rsidR="00B60777" w:rsidRPr="00E36672" w:rsidRDefault="00B60777" w:rsidP="005C4ACE">
            <w:pPr>
              <w:spacing w:after="0" w:line="240" w:lineRule="auto"/>
              <w:rPr>
                <w:sz w:val="28"/>
                <w:szCs w:val="28"/>
              </w:rPr>
            </w:pPr>
            <w:r w:rsidRPr="00E36672">
              <w:rPr>
                <w:rFonts w:ascii="Times New Roman" w:hAnsi="Times New Roman"/>
                <w:sz w:val="28"/>
                <w:szCs w:val="28"/>
              </w:rPr>
              <w:t>báo suất ăn hàng ngày lớp 3C</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14</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 xml:space="preserve"> Trần Đức Hoài</w:t>
            </w:r>
          </w:p>
        </w:tc>
        <w:tc>
          <w:tcPr>
            <w:tcW w:w="79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1973</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Giáo viên</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 xml:space="preserve">Quản lí sĩ số HS tham gia bán trú, </w:t>
            </w:r>
          </w:p>
          <w:p w:rsidR="00B60777" w:rsidRPr="00E36672" w:rsidRDefault="00B60777" w:rsidP="005C4ACE">
            <w:pPr>
              <w:spacing w:after="0" w:line="240" w:lineRule="auto"/>
              <w:rPr>
                <w:sz w:val="28"/>
                <w:szCs w:val="28"/>
              </w:rPr>
            </w:pPr>
            <w:r w:rsidRPr="00E36672">
              <w:rPr>
                <w:rFonts w:ascii="Times New Roman" w:hAnsi="Times New Roman"/>
                <w:sz w:val="28"/>
                <w:szCs w:val="28"/>
              </w:rPr>
              <w:t>báo suất ăn hàng ngày lớp 3D</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lang w:val="vi-VN"/>
              </w:rPr>
            </w:pPr>
            <w:r w:rsidRPr="00E36672">
              <w:rPr>
                <w:rFonts w:ascii="Times New Roman" w:hAnsi="Times New Roman"/>
                <w:sz w:val="28"/>
                <w:szCs w:val="28"/>
              </w:rPr>
              <w:t>15</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Nguyễn Ngọc Sang</w:t>
            </w:r>
          </w:p>
        </w:tc>
        <w:tc>
          <w:tcPr>
            <w:tcW w:w="79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1977</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Giáo viên</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 xml:space="preserve">Quản lí sĩ số HS tham gia bán trú, </w:t>
            </w:r>
          </w:p>
          <w:p w:rsidR="00B60777" w:rsidRPr="00E36672" w:rsidRDefault="00B60777" w:rsidP="005C4ACE">
            <w:pPr>
              <w:spacing w:after="0" w:line="240" w:lineRule="auto"/>
              <w:rPr>
                <w:sz w:val="28"/>
                <w:szCs w:val="28"/>
              </w:rPr>
            </w:pPr>
            <w:r w:rsidRPr="00E36672">
              <w:rPr>
                <w:rFonts w:ascii="Times New Roman" w:hAnsi="Times New Roman"/>
                <w:sz w:val="28"/>
                <w:szCs w:val="28"/>
              </w:rPr>
              <w:t>báo suất ăn hàng ngày lớp 3E</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lang w:val="vi-VN"/>
              </w:rPr>
            </w:pPr>
            <w:r w:rsidRPr="00E36672">
              <w:rPr>
                <w:rFonts w:ascii="Times New Roman" w:hAnsi="Times New Roman"/>
                <w:sz w:val="28"/>
                <w:szCs w:val="28"/>
              </w:rPr>
              <w:t>16</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Nguyễn Thị Nga</w:t>
            </w:r>
          </w:p>
        </w:tc>
        <w:tc>
          <w:tcPr>
            <w:tcW w:w="79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1975</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Giáo viên</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 xml:space="preserve">Quản lí sĩ số HS tham gia bán trú, </w:t>
            </w:r>
          </w:p>
          <w:p w:rsidR="00B60777" w:rsidRPr="00E36672" w:rsidRDefault="00B60777" w:rsidP="005C4ACE">
            <w:pPr>
              <w:spacing w:after="0" w:line="240" w:lineRule="auto"/>
              <w:rPr>
                <w:sz w:val="28"/>
                <w:szCs w:val="28"/>
              </w:rPr>
            </w:pPr>
            <w:r w:rsidRPr="00E36672">
              <w:rPr>
                <w:rFonts w:ascii="Times New Roman" w:hAnsi="Times New Roman"/>
                <w:sz w:val="28"/>
                <w:szCs w:val="28"/>
              </w:rPr>
              <w:t>báo suất ăn hàng ngày lớp 4A</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17</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Bạch Thị Lan Anh</w:t>
            </w:r>
          </w:p>
        </w:tc>
        <w:tc>
          <w:tcPr>
            <w:tcW w:w="792" w:type="dxa"/>
            <w:tcBorders>
              <w:top w:val="dotted" w:sz="4" w:space="0" w:color="auto"/>
              <w:bottom w:val="dotted" w:sz="4" w:space="0" w:color="auto"/>
            </w:tcBorders>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1973</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BTĐTN</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 xml:space="preserve">Quản lí sĩ số HS tham gia bán trú, </w:t>
            </w:r>
          </w:p>
          <w:p w:rsidR="00B60777" w:rsidRPr="00E36672" w:rsidRDefault="00B60777" w:rsidP="005C4ACE">
            <w:pPr>
              <w:spacing w:after="0" w:line="240" w:lineRule="auto"/>
              <w:rPr>
                <w:sz w:val="28"/>
                <w:szCs w:val="28"/>
              </w:rPr>
            </w:pPr>
            <w:r w:rsidRPr="00E36672">
              <w:rPr>
                <w:rFonts w:ascii="Times New Roman" w:hAnsi="Times New Roman"/>
                <w:sz w:val="28"/>
                <w:szCs w:val="28"/>
              </w:rPr>
              <w:t>báo suất ăn hàng ngày lớp 4B</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18</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Nguyễn Văn Toàn</w:t>
            </w:r>
          </w:p>
        </w:tc>
        <w:tc>
          <w:tcPr>
            <w:tcW w:w="79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1975</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TTtổ 4+5</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 xml:space="preserve">Quản lí sĩ số HS tham gia bán trú, </w:t>
            </w:r>
          </w:p>
          <w:p w:rsidR="00B60777" w:rsidRPr="00E36672" w:rsidRDefault="00B60777" w:rsidP="005C4ACE">
            <w:pPr>
              <w:spacing w:after="0" w:line="240" w:lineRule="auto"/>
              <w:rPr>
                <w:sz w:val="28"/>
                <w:szCs w:val="28"/>
              </w:rPr>
            </w:pPr>
            <w:r w:rsidRPr="00E36672">
              <w:rPr>
                <w:rFonts w:ascii="Times New Roman" w:hAnsi="Times New Roman"/>
                <w:sz w:val="28"/>
                <w:szCs w:val="28"/>
              </w:rPr>
              <w:t>báo suất ăn hàng ngày lớp 4C</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lang w:val="vi-VN"/>
              </w:rPr>
            </w:pPr>
            <w:r w:rsidRPr="00E36672">
              <w:rPr>
                <w:rFonts w:ascii="Times New Roman" w:hAnsi="Times New Roman"/>
                <w:sz w:val="28"/>
                <w:szCs w:val="28"/>
              </w:rPr>
              <w:t>19</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Đặng Bảo Thoa</w:t>
            </w:r>
          </w:p>
        </w:tc>
        <w:tc>
          <w:tcPr>
            <w:tcW w:w="79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1973</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Giáo viên</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Quản lí sĩ số HS tham gia bán trú,</w:t>
            </w:r>
          </w:p>
          <w:p w:rsidR="00B60777" w:rsidRPr="00E36672" w:rsidRDefault="00B60777" w:rsidP="005C4ACE">
            <w:pPr>
              <w:spacing w:after="0" w:line="240" w:lineRule="auto"/>
              <w:rPr>
                <w:sz w:val="28"/>
                <w:szCs w:val="28"/>
              </w:rPr>
            </w:pPr>
            <w:r w:rsidRPr="00E36672">
              <w:rPr>
                <w:rFonts w:ascii="Times New Roman" w:hAnsi="Times New Roman"/>
                <w:sz w:val="28"/>
                <w:szCs w:val="28"/>
              </w:rPr>
              <w:t>báo suất ăn hàng ngày lớp 4D</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lang w:val="vi-VN"/>
              </w:rPr>
            </w:pPr>
            <w:r w:rsidRPr="00E36672">
              <w:rPr>
                <w:rFonts w:ascii="Times New Roman" w:hAnsi="Times New Roman"/>
                <w:sz w:val="28"/>
                <w:szCs w:val="28"/>
                <w:lang w:val="vi-VN"/>
              </w:rPr>
              <w:t>20</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Nguyễn Thị Thắm</w:t>
            </w:r>
          </w:p>
        </w:tc>
        <w:tc>
          <w:tcPr>
            <w:tcW w:w="79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1987</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Giáo viên</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 xml:space="preserve">Quản lí sĩ số HS tham gia bán trú, </w:t>
            </w:r>
          </w:p>
          <w:p w:rsidR="00B60777" w:rsidRPr="00E36672" w:rsidRDefault="00B60777" w:rsidP="005C4ACE">
            <w:pPr>
              <w:spacing w:after="0" w:line="240" w:lineRule="auto"/>
              <w:rPr>
                <w:sz w:val="28"/>
                <w:szCs w:val="28"/>
              </w:rPr>
            </w:pPr>
            <w:r w:rsidRPr="00E36672">
              <w:rPr>
                <w:rFonts w:ascii="Times New Roman" w:hAnsi="Times New Roman"/>
                <w:sz w:val="28"/>
                <w:szCs w:val="28"/>
              </w:rPr>
              <w:t>báo suất ăn hàng ngày lớp 4E</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lang w:val="vi-VN"/>
              </w:rPr>
            </w:pPr>
            <w:r w:rsidRPr="00E36672">
              <w:rPr>
                <w:rFonts w:ascii="Times New Roman" w:hAnsi="Times New Roman"/>
                <w:sz w:val="28"/>
                <w:szCs w:val="28"/>
                <w:lang w:val="vi-VN"/>
              </w:rPr>
              <w:t>21</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Trần Thị Thủy</w:t>
            </w:r>
          </w:p>
        </w:tc>
        <w:tc>
          <w:tcPr>
            <w:tcW w:w="79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1977</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Giáo viên</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 xml:space="preserve">Quản lí sĩ số HS tham gia bán trú, </w:t>
            </w:r>
          </w:p>
          <w:p w:rsidR="00B60777" w:rsidRPr="00E36672" w:rsidRDefault="00B60777" w:rsidP="005C4ACE">
            <w:pPr>
              <w:spacing w:after="0" w:line="240" w:lineRule="auto"/>
              <w:rPr>
                <w:sz w:val="28"/>
                <w:szCs w:val="28"/>
              </w:rPr>
            </w:pPr>
            <w:r w:rsidRPr="00E36672">
              <w:rPr>
                <w:rFonts w:ascii="Times New Roman" w:hAnsi="Times New Roman"/>
                <w:sz w:val="28"/>
                <w:szCs w:val="28"/>
              </w:rPr>
              <w:t>báo suất ăn hàng ngày lớp 5A</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lang w:val="vi-VN"/>
              </w:rPr>
            </w:pPr>
            <w:r w:rsidRPr="00E36672">
              <w:rPr>
                <w:rFonts w:ascii="Times New Roman" w:hAnsi="Times New Roman"/>
                <w:sz w:val="28"/>
                <w:szCs w:val="28"/>
                <w:lang w:val="vi-VN"/>
              </w:rPr>
              <w:t>22</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Nguyên Thị Bích Hạnh</w:t>
            </w:r>
          </w:p>
        </w:tc>
        <w:tc>
          <w:tcPr>
            <w:tcW w:w="79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1973</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Giáo viên</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 xml:space="preserve">Quản lí sĩ số HS tham gia bán trú, </w:t>
            </w:r>
          </w:p>
          <w:p w:rsidR="00B60777" w:rsidRPr="00E36672" w:rsidRDefault="00B60777" w:rsidP="005C4ACE">
            <w:pPr>
              <w:spacing w:after="0" w:line="240" w:lineRule="auto"/>
              <w:rPr>
                <w:sz w:val="28"/>
                <w:szCs w:val="28"/>
              </w:rPr>
            </w:pPr>
            <w:r w:rsidRPr="00E36672">
              <w:rPr>
                <w:rFonts w:ascii="Times New Roman" w:hAnsi="Times New Roman"/>
                <w:sz w:val="28"/>
                <w:szCs w:val="28"/>
              </w:rPr>
              <w:t>báo suất ăn hàng ngày lớp 5B</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lang w:val="vi-VN"/>
              </w:rPr>
            </w:pPr>
            <w:r w:rsidRPr="00E36672">
              <w:rPr>
                <w:rFonts w:ascii="Times New Roman" w:hAnsi="Times New Roman"/>
                <w:sz w:val="28"/>
                <w:szCs w:val="28"/>
                <w:lang w:val="vi-VN"/>
              </w:rPr>
              <w:t>23</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Phan Thị Thanh Giang</w:t>
            </w:r>
          </w:p>
        </w:tc>
        <w:tc>
          <w:tcPr>
            <w:tcW w:w="79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1972</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CTCĐ</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Quản lí sĩ số HS tham gia bán trú,</w:t>
            </w:r>
          </w:p>
          <w:p w:rsidR="00B60777" w:rsidRPr="00E36672" w:rsidRDefault="00B60777" w:rsidP="005C4ACE">
            <w:pPr>
              <w:spacing w:after="0" w:line="240" w:lineRule="auto"/>
              <w:rPr>
                <w:sz w:val="28"/>
                <w:szCs w:val="28"/>
              </w:rPr>
            </w:pPr>
            <w:r w:rsidRPr="00E36672">
              <w:rPr>
                <w:rFonts w:ascii="Times New Roman" w:hAnsi="Times New Roman"/>
                <w:sz w:val="28"/>
                <w:szCs w:val="28"/>
              </w:rPr>
              <w:t xml:space="preserve"> báo suất ăn hàng ngày lớp 5C</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lang w:val="vi-VN"/>
              </w:rPr>
            </w:pPr>
            <w:r w:rsidRPr="00E36672">
              <w:rPr>
                <w:rFonts w:ascii="Times New Roman" w:hAnsi="Times New Roman"/>
                <w:sz w:val="28"/>
                <w:szCs w:val="28"/>
                <w:lang w:val="vi-VN"/>
              </w:rPr>
              <w:t>24</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lang w:val="vi-VN"/>
              </w:rPr>
            </w:pPr>
            <w:r w:rsidRPr="00E36672">
              <w:rPr>
                <w:rFonts w:ascii="Times New Roman" w:hAnsi="Times New Roman"/>
                <w:sz w:val="28"/>
                <w:szCs w:val="28"/>
              </w:rPr>
              <w:t>Trần Thị Kim Hoa</w:t>
            </w:r>
          </w:p>
        </w:tc>
        <w:tc>
          <w:tcPr>
            <w:tcW w:w="79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1969</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Giáo viên</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 xml:space="preserve">Quản lí sĩ số HS tham gia bán trú, </w:t>
            </w:r>
          </w:p>
          <w:p w:rsidR="00B60777" w:rsidRPr="00E36672" w:rsidRDefault="00B60777" w:rsidP="005C4ACE">
            <w:pPr>
              <w:spacing w:after="0" w:line="240" w:lineRule="auto"/>
              <w:rPr>
                <w:sz w:val="28"/>
                <w:szCs w:val="28"/>
              </w:rPr>
            </w:pPr>
            <w:r w:rsidRPr="00E36672">
              <w:rPr>
                <w:rFonts w:ascii="Times New Roman" w:hAnsi="Times New Roman"/>
                <w:sz w:val="28"/>
                <w:szCs w:val="28"/>
              </w:rPr>
              <w:t>báo suất ăn hàng ngày lớp 5D</w:t>
            </w:r>
          </w:p>
        </w:tc>
      </w:tr>
      <w:bookmarkEnd w:id="0"/>
      <w:bookmarkEnd w:id="1"/>
    </w:tbl>
    <w:p w:rsidR="00B60777" w:rsidRPr="00E36672" w:rsidRDefault="00B60777" w:rsidP="005C4ACE">
      <w:pPr>
        <w:spacing w:after="0" w:line="240" w:lineRule="auto"/>
        <w:rPr>
          <w:rFonts w:ascii="Times New Roman" w:hAnsi="Times New Roman"/>
          <w:b/>
          <w:bCs/>
          <w:sz w:val="28"/>
          <w:szCs w:val="28"/>
        </w:rPr>
      </w:pPr>
    </w:p>
    <w:p w:rsidR="00B60777" w:rsidRPr="00E36672" w:rsidRDefault="00B60777" w:rsidP="00B60777">
      <w:pPr>
        <w:spacing w:after="0"/>
        <w:ind w:firstLine="720"/>
        <w:jc w:val="both"/>
        <w:rPr>
          <w:rFonts w:ascii="Times New Roman" w:hAnsi="Times New Roman"/>
          <w:b/>
          <w:bCs/>
          <w:sz w:val="28"/>
          <w:szCs w:val="28"/>
        </w:rPr>
      </w:pPr>
      <w:r w:rsidRPr="00E36672">
        <w:rPr>
          <w:rFonts w:ascii="Times New Roman" w:hAnsi="Times New Roman"/>
          <w:b/>
          <w:bCs/>
          <w:sz w:val="28"/>
          <w:szCs w:val="28"/>
        </w:rPr>
        <w:t>V. DỰ</w:t>
      </w:r>
      <w:r w:rsidRPr="00E36672">
        <w:rPr>
          <w:rFonts w:ascii="Times New Roman" w:hAnsi="Times New Roman"/>
          <w:b/>
          <w:bCs/>
          <w:sz w:val="28"/>
          <w:szCs w:val="28"/>
          <w:lang w:val="vi-VN"/>
        </w:rPr>
        <w:t xml:space="preserve"> TOÁN THU CHI</w:t>
      </w:r>
      <w:r w:rsidRPr="00E36672">
        <w:rPr>
          <w:rFonts w:ascii="Times New Roman" w:hAnsi="Times New Roman"/>
          <w:b/>
          <w:bCs/>
          <w:sz w:val="28"/>
          <w:szCs w:val="28"/>
        </w:rPr>
        <w:t xml:space="preserve"> :</w:t>
      </w:r>
    </w:p>
    <w:p w:rsidR="00B60777" w:rsidRPr="00E36672" w:rsidRDefault="00B60777" w:rsidP="00B60777">
      <w:pPr>
        <w:spacing w:after="0"/>
        <w:jc w:val="both"/>
        <w:rPr>
          <w:rFonts w:ascii="Times New Roman" w:hAnsi="Times New Roman"/>
          <w:b/>
          <w:bCs/>
          <w:sz w:val="28"/>
          <w:szCs w:val="28"/>
        </w:rPr>
      </w:pPr>
      <w:r w:rsidRPr="00E36672">
        <w:rPr>
          <w:rFonts w:ascii="Times New Roman" w:hAnsi="Times New Roman"/>
          <w:sz w:val="28"/>
          <w:szCs w:val="28"/>
        </w:rPr>
        <w:t xml:space="preserve">-Tiền chi cho mỗi suất ăn của học sinh do Công ty cung </w:t>
      </w:r>
      <w:r w:rsidR="00063DCE">
        <w:rPr>
          <w:rFonts w:ascii="Times New Roman" w:hAnsi="Times New Roman"/>
          <w:sz w:val="28"/>
          <w:szCs w:val="28"/>
        </w:rPr>
        <w:t xml:space="preserve">trúng thầu cung </w:t>
      </w:r>
      <w:r w:rsidRPr="00E36672">
        <w:rPr>
          <w:rFonts w:ascii="Times New Roman" w:hAnsi="Times New Roman"/>
          <w:sz w:val="28"/>
          <w:szCs w:val="28"/>
        </w:rPr>
        <w:t>cấp là :</w:t>
      </w:r>
      <w:r w:rsidR="00063DCE">
        <w:rPr>
          <w:rFonts w:ascii="Times New Roman" w:hAnsi="Times New Roman"/>
          <w:sz w:val="28"/>
          <w:szCs w:val="28"/>
          <w:lang w:val="vi-VN"/>
        </w:rPr>
        <w:t>2</w:t>
      </w:r>
      <w:r w:rsidR="00E52906">
        <w:rPr>
          <w:rFonts w:ascii="Times New Roman" w:hAnsi="Times New Roman"/>
          <w:sz w:val="28"/>
          <w:szCs w:val="28"/>
        </w:rPr>
        <w:t>2</w:t>
      </w:r>
      <w:r w:rsidRPr="00E36672">
        <w:rPr>
          <w:rFonts w:ascii="Times New Roman" w:hAnsi="Times New Roman"/>
          <w:sz w:val="28"/>
          <w:szCs w:val="28"/>
        </w:rPr>
        <w:t>.</w:t>
      </w:r>
      <w:r w:rsidRPr="00E36672">
        <w:rPr>
          <w:rFonts w:ascii="Times New Roman" w:hAnsi="Times New Roman"/>
          <w:sz w:val="28"/>
          <w:szCs w:val="28"/>
          <w:lang w:val="vi-VN"/>
        </w:rPr>
        <w:t>000</w:t>
      </w:r>
      <w:r w:rsidRPr="00E36672">
        <w:rPr>
          <w:rFonts w:ascii="Times New Roman" w:hAnsi="Times New Roman"/>
          <w:sz w:val="28"/>
          <w:szCs w:val="28"/>
        </w:rPr>
        <w:t xml:space="preserve"> đồng/HS/bữa</w:t>
      </w:r>
      <w:r w:rsidR="00E52906">
        <w:rPr>
          <w:rFonts w:ascii="Times New Roman" w:hAnsi="Times New Roman"/>
          <w:sz w:val="28"/>
          <w:szCs w:val="28"/>
        </w:rPr>
        <w:t xml:space="preserve"> nộp về công ty</w:t>
      </w:r>
      <w:r w:rsidRPr="00E36672">
        <w:rPr>
          <w:rFonts w:ascii="Times New Roman" w:hAnsi="Times New Roman"/>
          <w:sz w:val="28"/>
          <w:szCs w:val="28"/>
        </w:rPr>
        <w:t>.</w:t>
      </w:r>
      <w:r w:rsidR="00063DCE">
        <w:rPr>
          <w:rFonts w:ascii="Times New Roman" w:hAnsi="Times New Roman"/>
          <w:sz w:val="28"/>
          <w:szCs w:val="28"/>
        </w:rPr>
        <w:t xml:space="preserve"> ( Giá mời thầu là 23.000đ/suất)</w:t>
      </w:r>
      <w:r w:rsidR="00E52906">
        <w:rPr>
          <w:rFonts w:ascii="Times New Roman" w:hAnsi="Times New Roman"/>
          <w:sz w:val="28"/>
          <w:szCs w:val="28"/>
        </w:rPr>
        <w:t xml:space="preserve">.  </w:t>
      </w:r>
    </w:p>
    <w:p w:rsidR="00B60777" w:rsidRPr="00E36672" w:rsidRDefault="00B60777" w:rsidP="00B60777">
      <w:pPr>
        <w:spacing w:after="0"/>
        <w:jc w:val="both"/>
        <w:rPr>
          <w:rFonts w:ascii="Times New Roman" w:hAnsi="Times New Roman"/>
          <w:sz w:val="28"/>
          <w:szCs w:val="28"/>
        </w:rPr>
      </w:pPr>
      <w:r w:rsidRPr="00E36672">
        <w:rPr>
          <w:rFonts w:ascii="Times New Roman" w:hAnsi="Times New Roman"/>
          <w:sz w:val="28"/>
          <w:szCs w:val="28"/>
        </w:rPr>
        <w:t xml:space="preserve">- </w:t>
      </w:r>
      <w:r w:rsidR="001D24FA" w:rsidRPr="00E36672">
        <w:rPr>
          <w:rFonts w:ascii="Times New Roman" w:hAnsi="Times New Roman"/>
          <w:sz w:val="28"/>
          <w:szCs w:val="28"/>
        </w:rPr>
        <w:t>Hỗ trợ t</w:t>
      </w:r>
      <w:r w:rsidRPr="00E36672">
        <w:rPr>
          <w:rFonts w:ascii="Times New Roman" w:hAnsi="Times New Roman"/>
          <w:sz w:val="28"/>
          <w:szCs w:val="28"/>
        </w:rPr>
        <w:t>iền điện, nước: 1000 đồng/HS/bữa</w:t>
      </w:r>
      <w:r w:rsidR="00E52906">
        <w:rPr>
          <w:rFonts w:ascii="Times New Roman" w:hAnsi="Times New Roman"/>
          <w:sz w:val="28"/>
          <w:szCs w:val="28"/>
        </w:rPr>
        <w:t xml:space="preserve"> ( Thu , chi tại trường)</w:t>
      </w:r>
    </w:p>
    <w:p w:rsidR="00B60777" w:rsidRPr="00E36672" w:rsidRDefault="00B60777" w:rsidP="00B60777">
      <w:pPr>
        <w:spacing w:after="0"/>
        <w:jc w:val="both"/>
        <w:rPr>
          <w:rFonts w:ascii="Times New Roman" w:hAnsi="Times New Roman"/>
          <w:sz w:val="28"/>
          <w:szCs w:val="28"/>
        </w:rPr>
      </w:pPr>
      <w:r w:rsidRPr="00E36672">
        <w:rPr>
          <w:rFonts w:ascii="Times New Roman" w:hAnsi="Times New Roman"/>
          <w:sz w:val="28"/>
          <w:szCs w:val="28"/>
        </w:rPr>
        <w:lastRenderedPageBreak/>
        <w:t>-Tiền quản lí, trông trưa, phục vụ</w:t>
      </w:r>
      <w:r w:rsidR="00593FB2" w:rsidRPr="00E36672">
        <w:rPr>
          <w:rFonts w:ascii="Times New Roman" w:hAnsi="Times New Roman"/>
          <w:sz w:val="28"/>
          <w:szCs w:val="28"/>
        </w:rPr>
        <w:t>: 4.5</w:t>
      </w:r>
      <w:r w:rsidRPr="00E36672">
        <w:rPr>
          <w:rFonts w:ascii="Times New Roman" w:hAnsi="Times New Roman"/>
          <w:sz w:val="28"/>
          <w:szCs w:val="28"/>
        </w:rPr>
        <w:t>00 đồng/HS/bữa. (</w:t>
      </w:r>
      <w:r w:rsidRPr="00E36672">
        <w:rPr>
          <w:rFonts w:ascii="Times New Roman" w:hAnsi="Times New Roman"/>
          <w:i/>
          <w:sz w:val="28"/>
          <w:szCs w:val="28"/>
        </w:rPr>
        <w:t>Trong đó bao gồm: GV trông trưa, Công tác quản lý của giáo viên chủ nhiệm, Công tác quản lý của BGH, Thủ quỹ, Kế toán, Vệ sinh)</w:t>
      </w:r>
      <w:r w:rsidRPr="00E36672">
        <w:rPr>
          <w:rFonts w:ascii="Times New Roman" w:hAnsi="Times New Roman"/>
          <w:sz w:val="28"/>
          <w:szCs w:val="28"/>
        </w:rPr>
        <w:t>.</w:t>
      </w:r>
      <w:r w:rsidR="00E52906">
        <w:rPr>
          <w:rFonts w:ascii="Times New Roman" w:hAnsi="Times New Roman"/>
          <w:sz w:val="28"/>
          <w:szCs w:val="28"/>
        </w:rPr>
        <w:t>( Thu, chi tại trường)</w:t>
      </w:r>
    </w:p>
    <w:p w:rsidR="00B60777" w:rsidRPr="00E36672" w:rsidRDefault="00B60777" w:rsidP="00B60777">
      <w:pPr>
        <w:ind w:firstLine="720"/>
        <w:jc w:val="both"/>
        <w:rPr>
          <w:rFonts w:ascii="Times New Roman" w:hAnsi="Times New Roman"/>
          <w:b/>
          <w:sz w:val="28"/>
          <w:szCs w:val="28"/>
          <w:lang w:val="it-IT"/>
        </w:rPr>
      </w:pPr>
      <w:r w:rsidRPr="00E36672">
        <w:rPr>
          <w:rFonts w:ascii="Times New Roman" w:hAnsi="Times New Roman"/>
          <w:b/>
          <w:sz w:val="28"/>
          <w:szCs w:val="28"/>
          <w:lang w:val="it-IT"/>
        </w:rPr>
        <w:t xml:space="preserve">V. TỔ CHỨC THỰC HIỆN: </w:t>
      </w:r>
    </w:p>
    <w:p w:rsidR="00B60777" w:rsidRPr="00E36672" w:rsidRDefault="00E52906" w:rsidP="00B60777">
      <w:pPr>
        <w:ind w:firstLine="720"/>
        <w:jc w:val="both"/>
        <w:rPr>
          <w:rFonts w:ascii="Times New Roman" w:hAnsi="Times New Roman"/>
          <w:sz w:val="28"/>
          <w:szCs w:val="28"/>
          <w:lang w:val="it-IT"/>
        </w:rPr>
      </w:pPr>
      <w:r>
        <w:rPr>
          <w:rFonts w:ascii="Times New Roman" w:hAnsi="Times New Roman"/>
          <w:sz w:val="28"/>
          <w:szCs w:val="28"/>
          <w:lang w:val="it-IT"/>
        </w:rPr>
        <w:t>Hiệu trưởng xây dựng kế hoạch thông báo với toàn thể CBGV,NV,  cha mẹ học sinh</w:t>
      </w:r>
      <w:r w:rsidR="009C7329">
        <w:rPr>
          <w:rFonts w:ascii="Times New Roman" w:hAnsi="Times New Roman"/>
          <w:sz w:val="28"/>
          <w:szCs w:val="28"/>
          <w:lang w:val="it-IT"/>
        </w:rPr>
        <w:t xml:space="preserve"> và báo cáo</w:t>
      </w:r>
      <w:bookmarkStart w:id="2" w:name="_GoBack"/>
      <w:bookmarkEnd w:id="2"/>
      <w:r>
        <w:rPr>
          <w:rFonts w:ascii="Times New Roman" w:hAnsi="Times New Roman"/>
          <w:sz w:val="28"/>
          <w:szCs w:val="28"/>
          <w:lang w:val="it-IT"/>
        </w:rPr>
        <w:t xml:space="preserve"> lãnh đạo địa phương.</w:t>
      </w:r>
    </w:p>
    <w:p w:rsidR="00B60777" w:rsidRPr="00E36672" w:rsidRDefault="00B60777" w:rsidP="00B60777">
      <w:pPr>
        <w:spacing w:after="0"/>
        <w:ind w:firstLine="720"/>
        <w:jc w:val="both"/>
        <w:rPr>
          <w:rFonts w:ascii="Times New Roman" w:hAnsi="Times New Roman"/>
          <w:sz w:val="28"/>
          <w:szCs w:val="28"/>
          <w:lang w:val="it-IT"/>
        </w:rPr>
      </w:pPr>
      <w:r w:rsidRPr="00E36672">
        <w:rPr>
          <w:rFonts w:ascii="Times New Roman" w:hAnsi="Times New Roman"/>
          <w:sz w:val="28"/>
          <w:szCs w:val="28"/>
          <w:lang w:val="it-IT"/>
        </w:rPr>
        <w:t>Căn cứ vào Kế hoạch đã xây dựng, phân công nhiệm vụ cho từng thành viên. Mỗi thành viên, bộ phận chủ động, tích cự hoàn thành nhiệm vụ được phân công.</w:t>
      </w:r>
    </w:p>
    <w:p w:rsidR="00B60777" w:rsidRPr="00E36672" w:rsidRDefault="00B60777" w:rsidP="00B60777">
      <w:pPr>
        <w:spacing w:after="0"/>
        <w:ind w:firstLine="720"/>
        <w:jc w:val="both"/>
        <w:rPr>
          <w:rFonts w:ascii="Times New Roman" w:hAnsi="Times New Roman"/>
          <w:sz w:val="28"/>
          <w:szCs w:val="28"/>
        </w:rPr>
      </w:pPr>
      <w:r w:rsidRPr="00E36672">
        <w:rPr>
          <w:rFonts w:ascii="Times New Roman" w:hAnsi="Times New Roman"/>
          <w:sz w:val="28"/>
          <w:szCs w:val="28"/>
        </w:rPr>
        <w:t>Trên đây là kế hoạch thực hiện công tác bán trú của trường Tiểu học Ngũ phúc, năm học 2024-2025. Yêu cầu cán bộ, giáo viên, nhân viên, người phục vụ và học sinh trường Tiểu học Ngũ Phúc thực hiện nghiêm túc, đạt hiệu quả. Trong khi thực hiện nếu có vướng mắc phản ảnh ngay về BGH để có hướng chỉ đạo kịp thời./.</w:t>
      </w:r>
    </w:p>
    <w:p w:rsidR="00B60777" w:rsidRPr="00E36672" w:rsidRDefault="00B60777" w:rsidP="00B60777">
      <w:pPr>
        <w:spacing w:after="0"/>
        <w:ind w:firstLine="720"/>
        <w:jc w:val="both"/>
        <w:rPr>
          <w:rFonts w:ascii="Times New Roman" w:hAnsi="Times New Roman"/>
          <w:sz w:val="28"/>
          <w:szCs w:val="28"/>
        </w:rPr>
      </w:pPr>
    </w:p>
    <w:p w:rsidR="00B60777" w:rsidRPr="00E36672" w:rsidRDefault="00B60777" w:rsidP="00B60777">
      <w:pPr>
        <w:spacing w:after="0"/>
        <w:ind w:firstLine="720"/>
        <w:jc w:val="both"/>
        <w:rPr>
          <w:rFonts w:ascii="Times New Roman" w:hAnsi="Times New Roman"/>
          <w:sz w:val="28"/>
          <w:szCs w:val="28"/>
        </w:rPr>
      </w:pPr>
    </w:p>
    <w:tbl>
      <w:tblPr>
        <w:tblW w:w="10086" w:type="dxa"/>
        <w:tblLook w:val="01E0" w:firstRow="1" w:lastRow="1" w:firstColumn="1" w:lastColumn="1" w:noHBand="0" w:noVBand="0"/>
      </w:tblPr>
      <w:tblGrid>
        <w:gridCol w:w="4917"/>
        <w:gridCol w:w="5169"/>
      </w:tblGrid>
      <w:tr w:rsidR="00B60777" w:rsidRPr="00E36672" w:rsidTr="00757DF1">
        <w:trPr>
          <w:trHeight w:val="1691"/>
        </w:trPr>
        <w:tc>
          <w:tcPr>
            <w:tcW w:w="4917" w:type="dxa"/>
          </w:tcPr>
          <w:p w:rsidR="00B60777" w:rsidRPr="00E36672" w:rsidRDefault="00B60777" w:rsidP="00757DF1">
            <w:pPr>
              <w:spacing w:after="0"/>
              <w:jc w:val="both"/>
              <w:rPr>
                <w:rFonts w:ascii="Times New Roman" w:hAnsi="Times New Roman"/>
                <w:i/>
                <w:sz w:val="24"/>
                <w:szCs w:val="28"/>
              </w:rPr>
            </w:pPr>
            <w:r w:rsidRPr="00E36672">
              <w:rPr>
                <w:rFonts w:ascii="Times New Roman" w:hAnsi="Times New Roman"/>
                <w:b/>
                <w:i/>
                <w:sz w:val="24"/>
                <w:szCs w:val="28"/>
              </w:rPr>
              <w:t>Nơi nhận</w:t>
            </w:r>
            <w:r w:rsidRPr="00E36672">
              <w:rPr>
                <w:rFonts w:ascii="Times New Roman" w:hAnsi="Times New Roman"/>
                <w:i/>
                <w:sz w:val="24"/>
                <w:szCs w:val="28"/>
              </w:rPr>
              <w:t>:</w:t>
            </w:r>
          </w:p>
          <w:p w:rsidR="005C4ACE" w:rsidRPr="00E36672" w:rsidRDefault="00B60777" w:rsidP="005C4ACE">
            <w:pPr>
              <w:spacing w:after="0" w:line="240" w:lineRule="auto"/>
              <w:jc w:val="both"/>
              <w:rPr>
                <w:rFonts w:ascii="Times New Roman" w:hAnsi="Times New Roman"/>
                <w:sz w:val="24"/>
                <w:szCs w:val="28"/>
              </w:rPr>
            </w:pPr>
            <w:r w:rsidRPr="00E36672">
              <w:rPr>
                <w:rFonts w:ascii="Times New Roman" w:hAnsi="Times New Roman"/>
                <w:sz w:val="24"/>
                <w:szCs w:val="28"/>
              </w:rPr>
              <w:t>- UBND xã Ngũ Phúc,</w:t>
            </w:r>
          </w:p>
          <w:p w:rsidR="00B60777" w:rsidRPr="00E36672" w:rsidRDefault="00B60777" w:rsidP="005C4ACE">
            <w:pPr>
              <w:spacing w:after="0" w:line="240" w:lineRule="auto"/>
              <w:jc w:val="both"/>
              <w:rPr>
                <w:rFonts w:ascii="Times New Roman" w:hAnsi="Times New Roman"/>
                <w:sz w:val="24"/>
                <w:szCs w:val="28"/>
              </w:rPr>
            </w:pPr>
            <w:r w:rsidRPr="00E36672">
              <w:rPr>
                <w:rFonts w:ascii="Times New Roman" w:hAnsi="Times New Roman"/>
                <w:sz w:val="24"/>
                <w:szCs w:val="28"/>
              </w:rPr>
              <w:t>-CBGV,NV</w:t>
            </w:r>
            <w:r w:rsidR="00E52906">
              <w:rPr>
                <w:rFonts w:ascii="Times New Roman" w:hAnsi="Times New Roman"/>
                <w:sz w:val="24"/>
                <w:szCs w:val="28"/>
              </w:rPr>
              <w:t>, PHHS</w:t>
            </w:r>
            <w:r w:rsidRPr="00E36672">
              <w:rPr>
                <w:rFonts w:ascii="Times New Roman" w:hAnsi="Times New Roman"/>
                <w:sz w:val="24"/>
                <w:szCs w:val="28"/>
              </w:rPr>
              <w:t xml:space="preserve"> trường,</w:t>
            </w:r>
          </w:p>
          <w:p w:rsidR="00B60777" w:rsidRDefault="00B60777" w:rsidP="005C4ACE">
            <w:pPr>
              <w:spacing w:after="0" w:line="240" w:lineRule="auto"/>
              <w:jc w:val="both"/>
              <w:rPr>
                <w:rFonts w:ascii="Times New Roman" w:hAnsi="Times New Roman"/>
                <w:sz w:val="24"/>
                <w:szCs w:val="28"/>
              </w:rPr>
            </w:pPr>
            <w:r w:rsidRPr="00E36672">
              <w:rPr>
                <w:rFonts w:ascii="Times New Roman" w:hAnsi="Times New Roman"/>
                <w:sz w:val="24"/>
                <w:szCs w:val="28"/>
              </w:rPr>
              <w:t>- Tổ bán trú;</w:t>
            </w:r>
          </w:p>
          <w:p w:rsidR="00E52906" w:rsidRPr="00E36672" w:rsidRDefault="00E52906" w:rsidP="005C4ACE">
            <w:pPr>
              <w:spacing w:after="0" w:line="240" w:lineRule="auto"/>
              <w:jc w:val="both"/>
              <w:rPr>
                <w:rFonts w:ascii="Times New Roman" w:hAnsi="Times New Roman"/>
                <w:sz w:val="24"/>
                <w:szCs w:val="28"/>
              </w:rPr>
            </w:pPr>
            <w:r>
              <w:rPr>
                <w:rFonts w:ascii="Times New Roman" w:hAnsi="Times New Roman"/>
                <w:sz w:val="24"/>
                <w:szCs w:val="28"/>
              </w:rPr>
              <w:t>- Đăng tải trên Webside.</w:t>
            </w:r>
          </w:p>
          <w:p w:rsidR="00B60777" w:rsidRPr="00E36672" w:rsidRDefault="00B60777" w:rsidP="005C4ACE">
            <w:pPr>
              <w:spacing w:after="0" w:line="240" w:lineRule="auto"/>
              <w:jc w:val="both"/>
              <w:rPr>
                <w:rFonts w:ascii="Times New Roman" w:hAnsi="Times New Roman"/>
                <w:i/>
                <w:sz w:val="28"/>
                <w:szCs w:val="28"/>
              </w:rPr>
            </w:pPr>
            <w:r w:rsidRPr="00E36672">
              <w:rPr>
                <w:rFonts w:ascii="Times New Roman" w:hAnsi="Times New Roman"/>
                <w:sz w:val="24"/>
                <w:szCs w:val="28"/>
              </w:rPr>
              <w:t>- Lưu.</w:t>
            </w:r>
          </w:p>
        </w:tc>
        <w:tc>
          <w:tcPr>
            <w:tcW w:w="5169" w:type="dxa"/>
          </w:tcPr>
          <w:p w:rsidR="00B60777" w:rsidRPr="00E36672" w:rsidRDefault="006B79A4" w:rsidP="00757DF1">
            <w:pPr>
              <w:spacing w:after="0"/>
              <w:rPr>
                <w:rFonts w:ascii="Times New Roman" w:hAnsi="Times New Roman"/>
                <w:b/>
                <w:bCs/>
                <w:sz w:val="28"/>
                <w:szCs w:val="28"/>
              </w:rPr>
            </w:pPr>
            <w:r w:rsidRPr="00E36672">
              <w:rPr>
                <w:rFonts w:ascii="Times New Roman" w:hAnsi="Times New Roman"/>
                <w:b/>
                <w:bCs/>
                <w:sz w:val="28"/>
                <w:szCs w:val="28"/>
              </w:rPr>
              <w:t xml:space="preserve">              </w:t>
            </w:r>
            <w:r w:rsidR="00B60777" w:rsidRPr="00E36672">
              <w:rPr>
                <w:rFonts w:ascii="Times New Roman" w:hAnsi="Times New Roman"/>
                <w:b/>
                <w:bCs/>
                <w:sz w:val="28"/>
                <w:szCs w:val="28"/>
              </w:rPr>
              <w:t>HIỆU TRƯỞNG</w:t>
            </w:r>
          </w:p>
          <w:p w:rsidR="00B60777" w:rsidRPr="00E36672" w:rsidRDefault="00B60777" w:rsidP="00757DF1">
            <w:pPr>
              <w:spacing w:after="0"/>
              <w:rPr>
                <w:rFonts w:ascii="Times New Roman" w:hAnsi="Times New Roman"/>
                <w:sz w:val="28"/>
                <w:szCs w:val="28"/>
              </w:rPr>
            </w:pPr>
          </w:p>
          <w:p w:rsidR="00B60777" w:rsidRPr="00E36672" w:rsidRDefault="00B60777" w:rsidP="00757DF1">
            <w:pPr>
              <w:rPr>
                <w:rFonts w:ascii="Times New Roman" w:hAnsi="Times New Roman"/>
                <w:sz w:val="28"/>
                <w:szCs w:val="28"/>
              </w:rPr>
            </w:pPr>
          </w:p>
          <w:p w:rsidR="00B60777" w:rsidRPr="00E36672" w:rsidRDefault="00B60777" w:rsidP="00757DF1">
            <w:pPr>
              <w:spacing w:after="0"/>
              <w:rPr>
                <w:rFonts w:ascii="Times New Roman" w:hAnsi="Times New Roman"/>
                <w:sz w:val="28"/>
                <w:szCs w:val="28"/>
              </w:rPr>
            </w:pPr>
          </w:p>
          <w:p w:rsidR="00B60777" w:rsidRPr="00E36672" w:rsidRDefault="00B60777" w:rsidP="00757DF1">
            <w:pPr>
              <w:jc w:val="both"/>
              <w:rPr>
                <w:rFonts w:ascii="Times New Roman" w:hAnsi="Times New Roman"/>
                <w:sz w:val="28"/>
                <w:szCs w:val="28"/>
              </w:rPr>
            </w:pPr>
          </w:p>
          <w:p w:rsidR="00B60777" w:rsidRPr="00E36672" w:rsidRDefault="006B79A4" w:rsidP="006B79A4">
            <w:pPr>
              <w:spacing w:after="0"/>
              <w:jc w:val="both"/>
              <w:rPr>
                <w:rFonts w:ascii="Times New Roman" w:hAnsi="Times New Roman"/>
                <w:b/>
                <w:bCs/>
                <w:sz w:val="28"/>
                <w:szCs w:val="28"/>
              </w:rPr>
            </w:pPr>
            <w:r w:rsidRPr="00E36672">
              <w:rPr>
                <w:rFonts w:ascii="Times New Roman" w:hAnsi="Times New Roman"/>
                <w:sz w:val="28"/>
                <w:szCs w:val="28"/>
              </w:rPr>
              <w:t xml:space="preserve">           </w:t>
            </w:r>
            <w:r w:rsidR="00B60777" w:rsidRPr="00E36672">
              <w:rPr>
                <w:rFonts w:ascii="Times New Roman" w:hAnsi="Times New Roman"/>
                <w:b/>
                <w:bCs/>
                <w:sz w:val="28"/>
                <w:szCs w:val="28"/>
              </w:rPr>
              <w:t xml:space="preserve">   Đào quốc Lập               </w:t>
            </w:r>
          </w:p>
        </w:tc>
      </w:tr>
    </w:tbl>
    <w:p w:rsidR="00B60777" w:rsidRPr="00E36672" w:rsidRDefault="00B60777" w:rsidP="00B60777">
      <w:pPr>
        <w:spacing w:after="0"/>
        <w:jc w:val="both"/>
        <w:rPr>
          <w:rFonts w:ascii="Times New Roman" w:hAnsi="Times New Roman"/>
          <w:sz w:val="28"/>
          <w:szCs w:val="28"/>
        </w:rPr>
      </w:pPr>
    </w:p>
    <w:p w:rsidR="00B60777" w:rsidRPr="00E36672" w:rsidRDefault="00B60777" w:rsidP="00B60777">
      <w:pPr>
        <w:spacing w:after="0"/>
        <w:jc w:val="both"/>
        <w:rPr>
          <w:rFonts w:ascii="Times New Roman" w:hAnsi="Times New Roman"/>
          <w:sz w:val="28"/>
          <w:szCs w:val="28"/>
        </w:rPr>
      </w:pPr>
    </w:p>
    <w:p w:rsidR="00B60777" w:rsidRPr="00E36672" w:rsidRDefault="00B60777" w:rsidP="00B60777">
      <w:pPr>
        <w:spacing w:after="0"/>
        <w:jc w:val="both"/>
        <w:rPr>
          <w:rFonts w:ascii="Times New Roman" w:hAnsi="Times New Roman"/>
          <w:sz w:val="28"/>
          <w:szCs w:val="28"/>
        </w:rPr>
      </w:pPr>
    </w:p>
    <w:p w:rsidR="00B60777" w:rsidRPr="00E36672" w:rsidRDefault="00B60777" w:rsidP="00B60777">
      <w:pPr>
        <w:spacing w:after="0"/>
        <w:jc w:val="both"/>
        <w:rPr>
          <w:rFonts w:ascii="Times New Roman" w:hAnsi="Times New Roman"/>
          <w:sz w:val="28"/>
          <w:szCs w:val="28"/>
        </w:rPr>
      </w:pPr>
    </w:p>
    <w:p w:rsidR="00B60777" w:rsidRPr="00E36672" w:rsidRDefault="00B60777" w:rsidP="00B60777">
      <w:pPr>
        <w:spacing w:after="0"/>
        <w:jc w:val="both"/>
        <w:rPr>
          <w:rFonts w:ascii="Times New Roman" w:hAnsi="Times New Roman"/>
          <w:sz w:val="28"/>
          <w:szCs w:val="28"/>
        </w:rPr>
      </w:pPr>
    </w:p>
    <w:p w:rsidR="00B60777" w:rsidRPr="00E36672" w:rsidRDefault="00B60777" w:rsidP="00B60777">
      <w:pPr>
        <w:spacing w:after="0"/>
        <w:jc w:val="both"/>
        <w:rPr>
          <w:rFonts w:ascii="Times New Roman" w:hAnsi="Times New Roman"/>
          <w:sz w:val="28"/>
          <w:szCs w:val="28"/>
        </w:rPr>
      </w:pPr>
    </w:p>
    <w:p w:rsidR="00B60777" w:rsidRPr="00E36672" w:rsidRDefault="00B60777" w:rsidP="00B60777">
      <w:pPr>
        <w:spacing w:after="0"/>
        <w:jc w:val="both"/>
        <w:rPr>
          <w:rFonts w:ascii="Times New Roman" w:hAnsi="Times New Roman"/>
          <w:sz w:val="28"/>
          <w:szCs w:val="28"/>
        </w:rPr>
      </w:pPr>
    </w:p>
    <w:p w:rsidR="00B60777" w:rsidRPr="00E36672" w:rsidRDefault="00B60777" w:rsidP="00B60777">
      <w:pPr>
        <w:spacing w:after="0"/>
        <w:jc w:val="both"/>
        <w:rPr>
          <w:rFonts w:ascii="Times New Roman" w:hAnsi="Times New Roman"/>
          <w:sz w:val="28"/>
          <w:szCs w:val="28"/>
        </w:rPr>
      </w:pPr>
    </w:p>
    <w:p w:rsidR="00B60777" w:rsidRPr="00E36672" w:rsidRDefault="00B60777" w:rsidP="00B60777">
      <w:pPr>
        <w:spacing w:after="0"/>
        <w:jc w:val="both"/>
        <w:rPr>
          <w:rFonts w:ascii="Times New Roman" w:hAnsi="Times New Roman"/>
          <w:sz w:val="28"/>
          <w:szCs w:val="28"/>
        </w:rPr>
      </w:pPr>
    </w:p>
    <w:p w:rsidR="00B60777" w:rsidRPr="00E36672" w:rsidRDefault="00B60777" w:rsidP="00B60777">
      <w:pPr>
        <w:spacing w:after="0"/>
        <w:jc w:val="both"/>
        <w:rPr>
          <w:rFonts w:ascii="Times New Roman" w:hAnsi="Times New Roman"/>
          <w:sz w:val="28"/>
          <w:szCs w:val="28"/>
        </w:rPr>
      </w:pPr>
    </w:p>
    <w:p w:rsidR="00B60777" w:rsidRPr="00E36672" w:rsidRDefault="00B60777" w:rsidP="00B60777">
      <w:pPr>
        <w:spacing w:after="0"/>
        <w:jc w:val="both"/>
        <w:rPr>
          <w:rFonts w:ascii="Times New Roman" w:hAnsi="Times New Roman"/>
          <w:sz w:val="28"/>
          <w:szCs w:val="28"/>
        </w:rPr>
      </w:pPr>
    </w:p>
    <w:p w:rsidR="00B60777" w:rsidRPr="00E36672" w:rsidRDefault="00B60777" w:rsidP="00B60777">
      <w:pPr>
        <w:spacing w:after="0"/>
        <w:jc w:val="both"/>
        <w:rPr>
          <w:rFonts w:ascii="Times New Roman" w:hAnsi="Times New Roman"/>
          <w:sz w:val="28"/>
          <w:szCs w:val="28"/>
        </w:rPr>
      </w:pPr>
    </w:p>
    <w:p w:rsidR="00B60777" w:rsidRPr="00E36672" w:rsidRDefault="00B60777" w:rsidP="00B60777">
      <w:pPr>
        <w:spacing w:after="0"/>
        <w:jc w:val="both"/>
        <w:rPr>
          <w:rFonts w:ascii="Times New Roman" w:hAnsi="Times New Roman"/>
          <w:sz w:val="28"/>
          <w:szCs w:val="28"/>
        </w:rPr>
      </w:pPr>
    </w:p>
    <w:p w:rsidR="00B60777" w:rsidRPr="00E36672" w:rsidRDefault="00B60777" w:rsidP="00B60777">
      <w:pPr>
        <w:spacing w:after="0"/>
        <w:jc w:val="both"/>
        <w:rPr>
          <w:rFonts w:ascii="Times New Roman" w:hAnsi="Times New Roman"/>
          <w:sz w:val="28"/>
          <w:szCs w:val="28"/>
        </w:rPr>
      </w:pPr>
    </w:p>
    <w:p w:rsidR="006B79A4" w:rsidRPr="00E36672" w:rsidRDefault="006B79A4" w:rsidP="00B60777">
      <w:pPr>
        <w:spacing w:after="0"/>
        <w:jc w:val="both"/>
        <w:rPr>
          <w:rFonts w:ascii="Times New Roman" w:hAnsi="Times New Roman"/>
          <w:sz w:val="28"/>
          <w:szCs w:val="28"/>
        </w:rPr>
      </w:pPr>
    </w:p>
    <w:p w:rsidR="006B79A4" w:rsidRPr="00E36672" w:rsidRDefault="006B79A4" w:rsidP="00B60777">
      <w:pPr>
        <w:spacing w:after="0"/>
        <w:jc w:val="both"/>
        <w:rPr>
          <w:rFonts w:ascii="Times New Roman" w:hAnsi="Times New Roman"/>
          <w:sz w:val="28"/>
          <w:szCs w:val="28"/>
        </w:rPr>
      </w:pPr>
    </w:p>
    <w:p w:rsidR="006B79A4" w:rsidRPr="00E36672" w:rsidRDefault="006B79A4" w:rsidP="00B60777">
      <w:pPr>
        <w:spacing w:after="0"/>
        <w:jc w:val="both"/>
        <w:rPr>
          <w:rFonts w:ascii="Times New Roman" w:hAnsi="Times New Roman"/>
          <w:sz w:val="28"/>
          <w:szCs w:val="28"/>
        </w:rPr>
      </w:pPr>
    </w:p>
    <w:p w:rsidR="006B79A4" w:rsidRPr="00E36672" w:rsidRDefault="006B79A4"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B60777" w:rsidRPr="00E36672" w:rsidRDefault="00B60777" w:rsidP="00B60777">
      <w:pPr>
        <w:spacing w:after="0"/>
        <w:jc w:val="both"/>
        <w:rPr>
          <w:rFonts w:ascii="Times New Roman" w:hAnsi="Times New Roman"/>
          <w:sz w:val="28"/>
          <w:szCs w:val="28"/>
        </w:rPr>
      </w:pPr>
    </w:p>
    <w:p w:rsidR="004D0B09" w:rsidRPr="00E36672" w:rsidRDefault="004D0B09"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r w:rsidRPr="00E36672">
        <w:rPr>
          <w:rFonts w:ascii="Times New Roman" w:eastAsia="Times New Roman" w:hAnsi="Times New Roman" w:cs="Times New Roman"/>
          <w:b/>
          <w:bCs/>
          <w:i/>
          <w:iCs/>
          <w:sz w:val="28"/>
          <w:szCs w:val="28"/>
          <w:bdr w:val="none" w:sz="0" w:space="0" w:color="auto" w:frame="1"/>
        </w:rPr>
        <w:t> </w:t>
      </w: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Arial" w:eastAsia="Times New Roman" w:hAnsi="Arial" w:cs="Arial"/>
          <w:sz w:val="28"/>
          <w:szCs w:val="28"/>
        </w:rPr>
      </w:pPr>
    </w:p>
    <w:p w:rsidR="004D0B09" w:rsidRPr="00E36672" w:rsidRDefault="004D0B09" w:rsidP="004D0B09">
      <w:pPr>
        <w:shd w:val="clear" w:color="auto" w:fill="FFFFFF"/>
        <w:spacing w:after="0" w:line="240" w:lineRule="auto"/>
        <w:textAlignment w:val="baseline"/>
        <w:rPr>
          <w:rFonts w:ascii="Arial" w:eastAsia="Times New Roman" w:hAnsi="Arial" w:cs="Arial"/>
          <w:sz w:val="28"/>
          <w:szCs w:val="28"/>
        </w:rPr>
      </w:pPr>
      <w:r w:rsidRPr="00E36672">
        <w:rPr>
          <w:rFonts w:ascii="Times New Roman" w:eastAsia="Times New Roman" w:hAnsi="Times New Roman" w:cs="Times New Roman"/>
          <w:b/>
          <w:bCs/>
          <w:sz w:val="28"/>
          <w:szCs w:val="28"/>
          <w:bdr w:val="none" w:sz="0" w:space="0" w:color="auto" w:frame="1"/>
        </w:rPr>
        <w:t>                                                                                         </w:t>
      </w:r>
    </w:p>
    <w:p w:rsidR="004D0B09" w:rsidRPr="00E36672" w:rsidRDefault="004D0B09" w:rsidP="004D0B09">
      <w:pPr>
        <w:shd w:val="clear" w:color="auto" w:fill="FFFFFF"/>
        <w:spacing w:after="0" w:line="240" w:lineRule="auto"/>
        <w:textAlignment w:val="baseline"/>
        <w:rPr>
          <w:rFonts w:ascii="Arial" w:eastAsia="Times New Roman" w:hAnsi="Arial" w:cs="Arial"/>
          <w:sz w:val="28"/>
          <w:szCs w:val="28"/>
        </w:rPr>
      </w:pPr>
      <w:r w:rsidRPr="00E36672">
        <w:rPr>
          <w:rFonts w:ascii="Times New Roman" w:eastAsia="Times New Roman" w:hAnsi="Times New Roman" w:cs="Times New Roman"/>
          <w:b/>
          <w:bCs/>
          <w:sz w:val="28"/>
          <w:szCs w:val="28"/>
          <w:bdr w:val="none" w:sz="0" w:space="0" w:color="auto" w:frame="1"/>
        </w:rPr>
        <w:t>Chi trả hàng ngày thực hiện ăn bán trú</w:t>
      </w:r>
      <w:r w:rsidR="00B60777" w:rsidRPr="00E36672">
        <w:rPr>
          <w:rFonts w:ascii="Times New Roman" w:eastAsia="Times New Roman" w:hAnsi="Times New Roman" w:cs="Times New Roman"/>
          <w:b/>
          <w:bCs/>
          <w:sz w:val="28"/>
          <w:szCs w:val="28"/>
          <w:bdr w:val="none" w:sz="0" w:space="0" w:color="auto" w:frame="1"/>
        </w:rPr>
        <w:t xml:space="preserve"> ( Nam Định)</w:t>
      </w:r>
    </w:p>
    <w:p w:rsidR="004D0B09" w:rsidRPr="00E36672" w:rsidRDefault="004D0B09" w:rsidP="004D0B09">
      <w:pPr>
        <w:shd w:val="clear" w:color="auto" w:fill="FFFFFF"/>
        <w:spacing w:after="0" w:line="240" w:lineRule="auto"/>
        <w:textAlignment w:val="baseline"/>
        <w:rPr>
          <w:rFonts w:ascii="Arial" w:eastAsia="Times New Roman" w:hAnsi="Arial" w:cs="Arial"/>
          <w:sz w:val="28"/>
          <w:szCs w:val="28"/>
        </w:rPr>
      </w:pPr>
      <w:r w:rsidRPr="00E36672">
        <w:rPr>
          <w:rFonts w:ascii="Times New Roman" w:eastAsia="Times New Roman" w:hAnsi="Times New Roman" w:cs="Times New Roman"/>
          <w:b/>
          <w:bCs/>
          <w:sz w:val="28"/>
          <w:szCs w:val="28"/>
          <w:bdr w:val="none" w:sz="0" w:space="0" w:color="auto" w:frame="1"/>
        </w:rPr>
        <w:t>Năm học 2022-2023</w:t>
      </w:r>
    </w:p>
    <w:p w:rsidR="004D0B09" w:rsidRPr="00E36672" w:rsidRDefault="004D0B09" w:rsidP="004D0B09">
      <w:pPr>
        <w:numPr>
          <w:ilvl w:val="0"/>
          <w:numId w:val="16"/>
        </w:numPr>
        <w:shd w:val="clear" w:color="auto" w:fill="FFFFFF"/>
        <w:spacing w:after="0" w:line="240" w:lineRule="auto"/>
        <w:ind w:left="0"/>
        <w:textAlignment w:val="baseline"/>
        <w:rPr>
          <w:rFonts w:ascii="inherit" w:eastAsia="Times New Roman" w:hAnsi="inherit" w:cs="Arial"/>
          <w:sz w:val="28"/>
          <w:szCs w:val="28"/>
        </w:rPr>
      </w:pPr>
      <w:r w:rsidRPr="00E36672">
        <w:rPr>
          <w:rFonts w:ascii="Times New Roman" w:eastAsia="Times New Roman" w:hAnsi="Times New Roman" w:cs="Times New Roman"/>
          <w:sz w:val="28"/>
          <w:szCs w:val="28"/>
          <w:bdr w:val="none" w:sz="0" w:space="0" w:color="auto" w:frame="1"/>
        </w:rPr>
        <w:t>Định mức bữa ăn: 20 000 đ/bữa</w:t>
      </w:r>
    </w:p>
    <w:p w:rsidR="004D0B09" w:rsidRPr="00E36672" w:rsidRDefault="004D0B09" w:rsidP="004D0B09">
      <w:pPr>
        <w:numPr>
          <w:ilvl w:val="0"/>
          <w:numId w:val="16"/>
        </w:numPr>
        <w:shd w:val="clear" w:color="auto" w:fill="FFFFFF"/>
        <w:spacing w:after="0" w:line="240" w:lineRule="auto"/>
        <w:ind w:left="0"/>
        <w:textAlignment w:val="baseline"/>
        <w:rPr>
          <w:rFonts w:ascii="inherit" w:eastAsia="Times New Roman" w:hAnsi="inherit" w:cs="Arial"/>
          <w:sz w:val="28"/>
          <w:szCs w:val="28"/>
        </w:rPr>
      </w:pPr>
      <w:r w:rsidRPr="00E36672">
        <w:rPr>
          <w:rFonts w:ascii="Times New Roman" w:eastAsia="Times New Roman" w:hAnsi="Times New Roman" w:cs="Times New Roman"/>
          <w:sz w:val="28"/>
          <w:szCs w:val="28"/>
          <w:bdr w:val="none" w:sz="0" w:space="0" w:color="auto" w:frame="1"/>
        </w:rPr>
        <w:t>Công phục vụ, quản lý: 4 000 đ/ngày</w:t>
      </w:r>
    </w:p>
    <w:p w:rsidR="004D0B09" w:rsidRPr="00E36672" w:rsidRDefault="004D0B09" w:rsidP="004D0B09">
      <w:pPr>
        <w:shd w:val="clear" w:color="auto" w:fill="FFFFFF"/>
        <w:spacing w:after="0" w:line="240" w:lineRule="auto"/>
        <w:textAlignment w:val="baseline"/>
        <w:rPr>
          <w:rFonts w:ascii="Arial" w:eastAsia="Times New Roman" w:hAnsi="Arial" w:cs="Arial"/>
          <w:sz w:val="28"/>
          <w:szCs w:val="28"/>
        </w:rPr>
      </w:pPr>
      <w:r w:rsidRPr="00E36672">
        <w:rPr>
          <w:rFonts w:ascii="Times New Roman" w:eastAsia="Times New Roman" w:hAnsi="Times New Roman" w:cs="Times New Roman"/>
          <w:sz w:val="28"/>
          <w:szCs w:val="28"/>
          <w:bdr w:val="none" w:sz="0" w:space="0" w:color="auto" w:frame="1"/>
        </w:rPr>
        <w:t>– GVNN theo dõi – thu tiền xuất ăn: 500 đ/hs/ngày</w:t>
      </w:r>
    </w:p>
    <w:p w:rsidR="004D0B09" w:rsidRPr="00E36672" w:rsidRDefault="004D0B09" w:rsidP="004D0B09">
      <w:pPr>
        <w:shd w:val="clear" w:color="auto" w:fill="FFFFFF"/>
        <w:spacing w:after="0" w:line="240" w:lineRule="auto"/>
        <w:textAlignment w:val="baseline"/>
        <w:rPr>
          <w:rFonts w:ascii="Arial" w:eastAsia="Times New Roman" w:hAnsi="Arial" w:cs="Arial"/>
          <w:sz w:val="28"/>
          <w:szCs w:val="28"/>
        </w:rPr>
      </w:pPr>
      <w:r w:rsidRPr="00E36672">
        <w:rPr>
          <w:rFonts w:ascii="Times New Roman" w:eastAsia="Times New Roman" w:hAnsi="Times New Roman" w:cs="Times New Roman"/>
          <w:sz w:val="28"/>
          <w:szCs w:val="28"/>
          <w:bdr w:val="none" w:sz="0" w:space="0" w:color="auto" w:frame="1"/>
        </w:rPr>
        <w:t>– Tổng hợp báo xuất ăn báo và đối chiếu nhà bếp– theo dõi CSVC: 300 đ/hs</w:t>
      </w:r>
    </w:p>
    <w:p w:rsidR="004D0B09" w:rsidRPr="00E36672" w:rsidRDefault="004D0B09" w:rsidP="004D0B09">
      <w:pPr>
        <w:shd w:val="clear" w:color="auto" w:fill="FFFFFF"/>
        <w:spacing w:after="0" w:line="240" w:lineRule="auto"/>
        <w:textAlignment w:val="baseline"/>
        <w:rPr>
          <w:rFonts w:ascii="Arial" w:eastAsia="Times New Roman" w:hAnsi="Arial" w:cs="Arial"/>
          <w:sz w:val="28"/>
          <w:szCs w:val="28"/>
        </w:rPr>
      </w:pPr>
      <w:r w:rsidRPr="00E36672">
        <w:rPr>
          <w:rFonts w:ascii="Times New Roman" w:eastAsia="Times New Roman" w:hAnsi="Times New Roman" w:cs="Times New Roman"/>
          <w:sz w:val="28"/>
          <w:szCs w:val="28"/>
          <w:bdr w:val="none" w:sz="0" w:space="0" w:color="auto" w:frame="1"/>
        </w:rPr>
        <w:t>– Vệ sinh nhà ăn, phòng ngủ: 800 đ/hs/ngày</w:t>
      </w:r>
    </w:p>
    <w:p w:rsidR="004D0B09" w:rsidRPr="00E36672" w:rsidRDefault="004D0B09" w:rsidP="004D0B09">
      <w:pPr>
        <w:shd w:val="clear" w:color="auto" w:fill="FFFFFF"/>
        <w:spacing w:after="0" w:line="240" w:lineRule="auto"/>
        <w:textAlignment w:val="baseline"/>
        <w:rPr>
          <w:rFonts w:ascii="Arial" w:eastAsia="Times New Roman" w:hAnsi="Arial" w:cs="Arial"/>
          <w:sz w:val="28"/>
          <w:szCs w:val="28"/>
        </w:rPr>
      </w:pPr>
      <w:r w:rsidRPr="00E36672">
        <w:rPr>
          <w:rFonts w:ascii="Times New Roman" w:eastAsia="Times New Roman" w:hAnsi="Times New Roman" w:cs="Times New Roman"/>
          <w:sz w:val="28"/>
          <w:szCs w:val="28"/>
          <w:bdr w:val="none" w:sz="0" w:space="0" w:color="auto" w:frame="1"/>
        </w:rPr>
        <w:t>– Phục vụ, theo dõi, quản học sinh: 1 000 đ/hs/ngày</w:t>
      </w:r>
    </w:p>
    <w:p w:rsidR="004D0B09" w:rsidRPr="00E36672" w:rsidRDefault="004D0B09" w:rsidP="004D0B09">
      <w:pPr>
        <w:shd w:val="clear" w:color="auto" w:fill="FFFFFF"/>
        <w:spacing w:after="0" w:line="240" w:lineRule="auto"/>
        <w:textAlignment w:val="baseline"/>
        <w:rPr>
          <w:rFonts w:ascii="Arial" w:eastAsia="Times New Roman" w:hAnsi="Arial" w:cs="Arial"/>
          <w:sz w:val="28"/>
          <w:szCs w:val="28"/>
        </w:rPr>
      </w:pPr>
      <w:r w:rsidRPr="00E36672">
        <w:rPr>
          <w:rFonts w:ascii="Times New Roman" w:eastAsia="Times New Roman" w:hAnsi="Times New Roman" w:cs="Times New Roman"/>
          <w:sz w:val="28"/>
          <w:szCs w:val="28"/>
          <w:bdr w:val="none" w:sz="0" w:space="0" w:color="auto" w:frame="1"/>
        </w:rPr>
        <w:t>– Quản lý điều hành, theo dõi, báo cáo: 1 000 đ/hs/ngày</w:t>
      </w:r>
    </w:p>
    <w:p w:rsidR="004D0B09" w:rsidRPr="00E36672" w:rsidRDefault="004D0B09" w:rsidP="004D0B09">
      <w:pPr>
        <w:shd w:val="clear" w:color="auto" w:fill="FFFFFF"/>
        <w:spacing w:after="0" w:line="240" w:lineRule="auto"/>
        <w:textAlignment w:val="baseline"/>
        <w:rPr>
          <w:rFonts w:ascii="Arial" w:eastAsia="Times New Roman" w:hAnsi="Arial" w:cs="Arial"/>
          <w:sz w:val="28"/>
          <w:szCs w:val="28"/>
        </w:rPr>
      </w:pPr>
      <w:r w:rsidRPr="00E36672">
        <w:rPr>
          <w:rFonts w:ascii="Times New Roman" w:eastAsia="Times New Roman" w:hAnsi="Times New Roman" w:cs="Times New Roman"/>
          <w:sz w:val="28"/>
          <w:szCs w:val="28"/>
          <w:bdr w:val="none" w:sz="0" w:space="0" w:color="auto" w:frame="1"/>
        </w:rPr>
        <w:t>– Theo dõi, quyết toán thu, chi: 350 đ/hs/ngày</w:t>
      </w:r>
    </w:p>
    <w:p w:rsidR="004D0B09" w:rsidRPr="00E36672" w:rsidRDefault="004D0B09" w:rsidP="004D0B09">
      <w:pPr>
        <w:shd w:val="clear" w:color="auto" w:fill="FFFFFF"/>
        <w:spacing w:after="0" w:line="240" w:lineRule="auto"/>
        <w:textAlignment w:val="baseline"/>
        <w:rPr>
          <w:rFonts w:ascii="Arial" w:eastAsia="Times New Roman" w:hAnsi="Arial" w:cs="Arial"/>
          <w:sz w:val="28"/>
          <w:szCs w:val="28"/>
        </w:rPr>
      </w:pPr>
      <w:r w:rsidRPr="00E36672">
        <w:rPr>
          <w:rFonts w:ascii="Times New Roman" w:eastAsia="Times New Roman" w:hAnsi="Times New Roman" w:cs="Times New Roman"/>
          <w:sz w:val="28"/>
          <w:szCs w:val="28"/>
          <w:bdr w:val="none" w:sz="0" w:space="0" w:color="auto" w:frame="1"/>
        </w:rPr>
        <w:t>– An ninh trật tự: 150 đ/hs/ngày</w:t>
      </w:r>
    </w:p>
    <w:p w:rsidR="00986835" w:rsidRPr="00E36672" w:rsidRDefault="00986835">
      <w:pPr>
        <w:rPr>
          <w:sz w:val="28"/>
          <w:szCs w:val="28"/>
        </w:rPr>
      </w:pPr>
    </w:p>
    <w:sectPr w:rsidR="00986835" w:rsidRPr="00E36672" w:rsidSect="00593FB2">
      <w:headerReference w:type="default" r:id="rId8"/>
      <w:pgSz w:w="12240" w:h="15840"/>
      <w:pgMar w:top="851" w:right="85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614" w:rsidRDefault="00E75614" w:rsidP="000A0C5F">
      <w:pPr>
        <w:spacing w:after="0" w:line="240" w:lineRule="auto"/>
      </w:pPr>
      <w:r>
        <w:separator/>
      </w:r>
    </w:p>
  </w:endnote>
  <w:endnote w:type="continuationSeparator" w:id="0">
    <w:p w:rsidR="00E75614" w:rsidRDefault="00E75614" w:rsidP="000A0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614" w:rsidRDefault="00E75614" w:rsidP="000A0C5F">
      <w:pPr>
        <w:spacing w:after="0" w:line="240" w:lineRule="auto"/>
      </w:pPr>
      <w:r>
        <w:separator/>
      </w:r>
    </w:p>
  </w:footnote>
  <w:footnote w:type="continuationSeparator" w:id="0">
    <w:p w:rsidR="00E75614" w:rsidRDefault="00E75614" w:rsidP="000A0C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727977"/>
      <w:docPartObj>
        <w:docPartGallery w:val="Page Numbers (Top of Page)"/>
        <w:docPartUnique/>
      </w:docPartObj>
    </w:sdtPr>
    <w:sdtEndPr>
      <w:rPr>
        <w:noProof/>
      </w:rPr>
    </w:sdtEndPr>
    <w:sdtContent>
      <w:p w:rsidR="000A0C5F" w:rsidRDefault="000A0C5F">
        <w:pPr>
          <w:pStyle w:val="Header"/>
          <w:jc w:val="center"/>
        </w:pPr>
        <w:r>
          <w:fldChar w:fldCharType="begin"/>
        </w:r>
        <w:r>
          <w:instrText xml:space="preserve"> PAGE   \* MERGEFORMAT </w:instrText>
        </w:r>
        <w:r>
          <w:fldChar w:fldCharType="separate"/>
        </w:r>
        <w:r w:rsidR="009C7329">
          <w:rPr>
            <w:noProof/>
          </w:rPr>
          <w:t>1</w:t>
        </w:r>
        <w:r>
          <w:rPr>
            <w:noProof/>
          </w:rPr>
          <w:fldChar w:fldCharType="end"/>
        </w:r>
      </w:p>
    </w:sdtContent>
  </w:sdt>
  <w:p w:rsidR="000A0C5F" w:rsidRDefault="000A0C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6F2D"/>
    <w:multiLevelType w:val="multilevel"/>
    <w:tmpl w:val="E74E22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88746D"/>
    <w:multiLevelType w:val="multilevel"/>
    <w:tmpl w:val="7E227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5B73C2"/>
    <w:multiLevelType w:val="hybridMultilevel"/>
    <w:tmpl w:val="E72654F8"/>
    <w:lvl w:ilvl="0" w:tplc="916A2D5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773B7C"/>
    <w:multiLevelType w:val="multilevel"/>
    <w:tmpl w:val="63341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F60D0C"/>
    <w:multiLevelType w:val="multilevel"/>
    <w:tmpl w:val="70A61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241D28"/>
    <w:multiLevelType w:val="multilevel"/>
    <w:tmpl w:val="881409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EA28F6"/>
    <w:multiLevelType w:val="multilevel"/>
    <w:tmpl w:val="22906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CD7123"/>
    <w:multiLevelType w:val="hybridMultilevel"/>
    <w:tmpl w:val="63FA08BC"/>
    <w:lvl w:ilvl="0" w:tplc="9120E85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9B45DA"/>
    <w:multiLevelType w:val="multilevel"/>
    <w:tmpl w:val="FD649D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192818"/>
    <w:multiLevelType w:val="multilevel"/>
    <w:tmpl w:val="9F46B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2377A5"/>
    <w:multiLevelType w:val="hybridMultilevel"/>
    <w:tmpl w:val="8056FB68"/>
    <w:lvl w:ilvl="0" w:tplc="7556DB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3006CC"/>
    <w:multiLevelType w:val="multilevel"/>
    <w:tmpl w:val="F1DAC6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4E1A1D"/>
    <w:multiLevelType w:val="multilevel"/>
    <w:tmpl w:val="20AE1D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4B4A87"/>
    <w:multiLevelType w:val="multilevel"/>
    <w:tmpl w:val="C900A3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1B383B"/>
    <w:multiLevelType w:val="multilevel"/>
    <w:tmpl w:val="F190B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0214B1"/>
    <w:multiLevelType w:val="multilevel"/>
    <w:tmpl w:val="0E52D3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8B21DF9"/>
    <w:multiLevelType w:val="multilevel"/>
    <w:tmpl w:val="46082B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966B96"/>
    <w:multiLevelType w:val="multilevel"/>
    <w:tmpl w:val="38B26A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FF22F06"/>
    <w:multiLevelType w:val="multilevel"/>
    <w:tmpl w:val="87DEBE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4"/>
  </w:num>
  <w:num w:numId="4">
    <w:abstractNumId w:val="18"/>
  </w:num>
  <w:num w:numId="5">
    <w:abstractNumId w:val="3"/>
  </w:num>
  <w:num w:numId="6">
    <w:abstractNumId w:val="6"/>
  </w:num>
  <w:num w:numId="7">
    <w:abstractNumId w:val="15"/>
  </w:num>
  <w:num w:numId="8">
    <w:abstractNumId w:val="5"/>
  </w:num>
  <w:num w:numId="9">
    <w:abstractNumId w:val="16"/>
  </w:num>
  <w:num w:numId="10">
    <w:abstractNumId w:val="13"/>
  </w:num>
  <w:num w:numId="11">
    <w:abstractNumId w:val="14"/>
  </w:num>
  <w:num w:numId="12">
    <w:abstractNumId w:val="11"/>
  </w:num>
  <w:num w:numId="13">
    <w:abstractNumId w:val="12"/>
  </w:num>
  <w:num w:numId="14">
    <w:abstractNumId w:val="17"/>
  </w:num>
  <w:num w:numId="15">
    <w:abstractNumId w:val="8"/>
  </w:num>
  <w:num w:numId="16">
    <w:abstractNumId w:val="1"/>
  </w:num>
  <w:num w:numId="17">
    <w:abstractNumId w:val="2"/>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B09"/>
    <w:rsid w:val="00063DCE"/>
    <w:rsid w:val="00091A44"/>
    <w:rsid w:val="000A0C5F"/>
    <w:rsid w:val="000A5BA2"/>
    <w:rsid w:val="001D24FA"/>
    <w:rsid w:val="002052F5"/>
    <w:rsid w:val="00211486"/>
    <w:rsid w:val="002437F2"/>
    <w:rsid w:val="002476BD"/>
    <w:rsid w:val="002B6489"/>
    <w:rsid w:val="0033313C"/>
    <w:rsid w:val="004D0B09"/>
    <w:rsid w:val="0051646D"/>
    <w:rsid w:val="0052363B"/>
    <w:rsid w:val="00571316"/>
    <w:rsid w:val="00593FB2"/>
    <w:rsid w:val="005C4ACE"/>
    <w:rsid w:val="0061769F"/>
    <w:rsid w:val="006B79A4"/>
    <w:rsid w:val="006D2365"/>
    <w:rsid w:val="007121B5"/>
    <w:rsid w:val="00781919"/>
    <w:rsid w:val="00797D2E"/>
    <w:rsid w:val="007E09FE"/>
    <w:rsid w:val="00805006"/>
    <w:rsid w:val="00986835"/>
    <w:rsid w:val="009C7329"/>
    <w:rsid w:val="00A23132"/>
    <w:rsid w:val="00A35FB1"/>
    <w:rsid w:val="00B60777"/>
    <w:rsid w:val="00BE4584"/>
    <w:rsid w:val="00C77795"/>
    <w:rsid w:val="00E36672"/>
    <w:rsid w:val="00E515B6"/>
    <w:rsid w:val="00E52906"/>
    <w:rsid w:val="00E75614"/>
    <w:rsid w:val="00EA0F81"/>
    <w:rsid w:val="00EF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0B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0B09"/>
    <w:rPr>
      <w:b/>
      <w:bCs/>
    </w:rPr>
  </w:style>
  <w:style w:type="character" w:styleId="Emphasis">
    <w:name w:val="Emphasis"/>
    <w:basedOn w:val="DefaultParagraphFont"/>
    <w:uiPriority w:val="20"/>
    <w:qFormat/>
    <w:rsid w:val="004D0B09"/>
    <w:rPr>
      <w:i/>
      <w:iCs/>
    </w:rPr>
  </w:style>
  <w:style w:type="paragraph" w:styleId="ListParagraph">
    <w:name w:val="List Paragraph"/>
    <w:basedOn w:val="Normal"/>
    <w:uiPriority w:val="34"/>
    <w:qFormat/>
    <w:rsid w:val="006D2365"/>
    <w:pPr>
      <w:ind w:left="720"/>
      <w:contextualSpacing/>
    </w:pPr>
  </w:style>
  <w:style w:type="paragraph" w:styleId="Header">
    <w:name w:val="header"/>
    <w:basedOn w:val="Normal"/>
    <w:link w:val="HeaderChar"/>
    <w:uiPriority w:val="99"/>
    <w:unhideWhenUsed/>
    <w:rsid w:val="000A0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C5F"/>
  </w:style>
  <w:style w:type="paragraph" w:styleId="Footer">
    <w:name w:val="footer"/>
    <w:basedOn w:val="Normal"/>
    <w:link w:val="FooterChar"/>
    <w:uiPriority w:val="99"/>
    <w:unhideWhenUsed/>
    <w:rsid w:val="000A0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C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0B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0B09"/>
    <w:rPr>
      <w:b/>
      <w:bCs/>
    </w:rPr>
  </w:style>
  <w:style w:type="character" w:styleId="Emphasis">
    <w:name w:val="Emphasis"/>
    <w:basedOn w:val="DefaultParagraphFont"/>
    <w:uiPriority w:val="20"/>
    <w:qFormat/>
    <w:rsid w:val="004D0B09"/>
    <w:rPr>
      <w:i/>
      <w:iCs/>
    </w:rPr>
  </w:style>
  <w:style w:type="paragraph" w:styleId="ListParagraph">
    <w:name w:val="List Paragraph"/>
    <w:basedOn w:val="Normal"/>
    <w:uiPriority w:val="34"/>
    <w:qFormat/>
    <w:rsid w:val="006D2365"/>
    <w:pPr>
      <w:ind w:left="720"/>
      <w:contextualSpacing/>
    </w:pPr>
  </w:style>
  <w:style w:type="paragraph" w:styleId="Header">
    <w:name w:val="header"/>
    <w:basedOn w:val="Normal"/>
    <w:link w:val="HeaderChar"/>
    <w:uiPriority w:val="99"/>
    <w:unhideWhenUsed/>
    <w:rsid w:val="000A0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C5F"/>
  </w:style>
  <w:style w:type="paragraph" w:styleId="Footer">
    <w:name w:val="footer"/>
    <w:basedOn w:val="Normal"/>
    <w:link w:val="FooterChar"/>
    <w:uiPriority w:val="99"/>
    <w:unhideWhenUsed/>
    <w:rsid w:val="000A0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52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14</Pages>
  <Words>2614</Words>
  <Characters>14904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28</cp:revision>
  <dcterms:created xsi:type="dcterms:W3CDTF">2024-10-30T03:29:00Z</dcterms:created>
  <dcterms:modified xsi:type="dcterms:W3CDTF">2024-12-05T00:00:00Z</dcterms:modified>
</cp:coreProperties>
</file>