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9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979"/>
      </w:tblGrid>
      <w:tr w:rsidR="00D42315" w:rsidRPr="00D05B09" w:rsidTr="0042579C">
        <w:tc>
          <w:tcPr>
            <w:tcW w:w="4962" w:type="dxa"/>
          </w:tcPr>
          <w:p w:rsidR="00D42315" w:rsidRPr="00D05B09" w:rsidRDefault="00D42315" w:rsidP="0042579C">
            <w:pPr>
              <w:rPr>
                <w:szCs w:val="28"/>
              </w:rPr>
            </w:pPr>
            <w:r w:rsidRPr="00D05B09">
              <w:rPr>
                <w:szCs w:val="28"/>
              </w:rPr>
              <w:t xml:space="preserve">     </w:t>
            </w:r>
          </w:p>
          <w:p w:rsidR="00D42315" w:rsidRPr="00D05B09" w:rsidRDefault="00D42315" w:rsidP="0042579C">
            <w:pPr>
              <w:rPr>
                <w:szCs w:val="28"/>
              </w:rPr>
            </w:pPr>
            <w:r w:rsidRPr="00D05B09">
              <w:rPr>
                <w:szCs w:val="28"/>
              </w:rPr>
              <w:t xml:space="preserve">          UBND HUYỆN KIM THÀNH</w:t>
            </w:r>
          </w:p>
          <w:p w:rsidR="00D42315" w:rsidRPr="00D05B09" w:rsidRDefault="00D42315" w:rsidP="0042579C">
            <w:pPr>
              <w:jc w:val="center"/>
              <w:rPr>
                <w:b/>
                <w:szCs w:val="28"/>
              </w:rPr>
            </w:pPr>
            <w:r w:rsidRPr="00D05B09">
              <w:rPr>
                <w:b/>
                <w:szCs w:val="28"/>
              </w:rPr>
              <w:t>TRƯỜNG TIỂU HỌC NGŨ PHÚC</w:t>
            </w:r>
          </w:p>
          <w:p w:rsidR="00D42315" w:rsidRPr="00D05B09" w:rsidRDefault="00D42315" w:rsidP="0042579C">
            <w:pPr>
              <w:rPr>
                <w:b/>
                <w:szCs w:val="28"/>
              </w:rPr>
            </w:pPr>
            <w:r w:rsidRPr="00D05B09">
              <w:rPr>
                <w:b/>
                <w:szCs w:val="28"/>
              </w:rPr>
              <w:t xml:space="preserve">                     ___________</w:t>
            </w:r>
          </w:p>
          <w:p w:rsidR="00D42315" w:rsidRPr="00D05B09" w:rsidRDefault="00D42315" w:rsidP="0042579C">
            <w:pPr>
              <w:rPr>
                <w:szCs w:val="28"/>
              </w:rPr>
            </w:pPr>
            <w:r w:rsidRPr="00D05B09">
              <w:rPr>
                <w:szCs w:val="28"/>
              </w:rPr>
              <w:t xml:space="preserve">                       </w:t>
            </w:r>
            <w:r>
              <w:rPr>
                <w:szCs w:val="28"/>
              </w:rPr>
              <w:t>Số 05</w:t>
            </w:r>
          </w:p>
        </w:tc>
        <w:tc>
          <w:tcPr>
            <w:tcW w:w="6979" w:type="dxa"/>
          </w:tcPr>
          <w:p w:rsidR="00D42315" w:rsidRPr="00D05B09" w:rsidRDefault="00D42315" w:rsidP="0042579C">
            <w:pPr>
              <w:jc w:val="center"/>
              <w:rPr>
                <w:b/>
                <w:szCs w:val="28"/>
              </w:rPr>
            </w:pPr>
          </w:p>
          <w:p w:rsidR="00D42315" w:rsidRPr="00D05B09" w:rsidRDefault="00D42315" w:rsidP="0042579C">
            <w:pPr>
              <w:rPr>
                <w:b/>
                <w:szCs w:val="28"/>
              </w:rPr>
            </w:pPr>
            <w:r w:rsidRPr="00D05B09">
              <w:rPr>
                <w:b/>
                <w:szCs w:val="28"/>
              </w:rPr>
              <w:t>CỘNG HÒA XÃ HỘI CHỦ NGHĨA VIỆT NAM</w:t>
            </w:r>
          </w:p>
          <w:p w:rsidR="00D42315" w:rsidRPr="00D05B09" w:rsidRDefault="00D42315" w:rsidP="0042579C">
            <w:pPr>
              <w:jc w:val="center"/>
              <w:rPr>
                <w:b/>
                <w:szCs w:val="28"/>
              </w:rPr>
            </w:pPr>
            <w:r w:rsidRPr="00D05B09">
              <w:rPr>
                <w:b/>
                <w:szCs w:val="28"/>
              </w:rPr>
              <w:t>Độc Lập-Tự do-Hạnh phúc</w:t>
            </w:r>
          </w:p>
          <w:p w:rsidR="00D42315" w:rsidRPr="00D05B09" w:rsidRDefault="00D42315" w:rsidP="0042579C">
            <w:pPr>
              <w:jc w:val="center"/>
              <w:rPr>
                <w:b/>
                <w:szCs w:val="28"/>
              </w:rPr>
            </w:pPr>
            <w:r w:rsidRPr="00D05B09">
              <w:rPr>
                <w:b/>
                <w:szCs w:val="28"/>
              </w:rPr>
              <w:t>______________________</w:t>
            </w:r>
          </w:p>
          <w:p w:rsidR="00D42315" w:rsidRPr="00D05B09" w:rsidRDefault="00D42315" w:rsidP="0042579C">
            <w:pPr>
              <w:rPr>
                <w:b/>
                <w:szCs w:val="28"/>
              </w:rPr>
            </w:pPr>
            <w:r w:rsidRPr="00D05B09">
              <w:rPr>
                <w:b/>
                <w:szCs w:val="28"/>
              </w:rPr>
              <w:t xml:space="preserve">            </w:t>
            </w:r>
          </w:p>
          <w:p w:rsidR="00D42315" w:rsidRPr="00D05B09" w:rsidRDefault="00D42315" w:rsidP="0042579C">
            <w:pPr>
              <w:rPr>
                <w:i/>
                <w:szCs w:val="28"/>
              </w:rPr>
            </w:pPr>
            <w:r w:rsidRPr="00D05B09">
              <w:rPr>
                <w:b/>
                <w:szCs w:val="28"/>
              </w:rPr>
              <w:t xml:space="preserve">          </w:t>
            </w:r>
            <w:r w:rsidRPr="00D05B09">
              <w:rPr>
                <w:i/>
                <w:szCs w:val="28"/>
              </w:rPr>
              <w:t xml:space="preserve">Ngũ Phúc, ngày </w:t>
            </w:r>
            <w:r w:rsidR="00865522">
              <w:rPr>
                <w:i/>
                <w:szCs w:val="28"/>
              </w:rPr>
              <w:t xml:space="preserve"> 28 </w:t>
            </w:r>
            <w:r w:rsidRPr="00D05B09">
              <w:rPr>
                <w:i/>
                <w:szCs w:val="28"/>
              </w:rPr>
              <w:t xml:space="preserve"> tháng 11  năm 2024</w:t>
            </w:r>
          </w:p>
        </w:tc>
      </w:tr>
    </w:tbl>
    <w:p w:rsidR="00D42315" w:rsidRPr="00D05B09" w:rsidRDefault="00D42315" w:rsidP="00D42315">
      <w:pPr>
        <w:tabs>
          <w:tab w:val="left" w:pos="3900"/>
        </w:tabs>
        <w:rPr>
          <w:szCs w:val="28"/>
        </w:rPr>
      </w:pPr>
      <w:r w:rsidRPr="00D05B09">
        <w:rPr>
          <w:szCs w:val="28"/>
        </w:rPr>
        <w:t xml:space="preserve">                            </w:t>
      </w:r>
    </w:p>
    <w:p w:rsidR="00D42315" w:rsidRPr="00D05B09" w:rsidRDefault="00D42315" w:rsidP="00D42315">
      <w:pPr>
        <w:tabs>
          <w:tab w:val="left" w:pos="3900"/>
        </w:tabs>
        <w:jc w:val="center"/>
        <w:rPr>
          <w:b/>
          <w:szCs w:val="28"/>
        </w:rPr>
      </w:pPr>
      <w:r w:rsidRPr="00D05B09">
        <w:rPr>
          <w:b/>
          <w:szCs w:val="28"/>
        </w:rPr>
        <w:t xml:space="preserve"> NỘI DUNG HỌP HỘI ĐỒNG T</w:t>
      </w:r>
      <w:r w:rsidR="00865522">
        <w:rPr>
          <w:b/>
          <w:szCs w:val="28"/>
        </w:rPr>
        <w:t>HÁNG 12</w:t>
      </w:r>
      <w:r w:rsidRPr="00D05B09">
        <w:rPr>
          <w:b/>
          <w:szCs w:val="28"/>
        </w:rPr>
        <w:t>/2024</w:t>
      </w:r>
    </w:p>
    <w:p w:rsidR="00D42315" w:rsidRPr="00D05B09" w:rsidRDefault="00D42315" w:rsidP="00D42315">
      <w:pPr>
        <w:tabs>
          <w:tab w:val="left" w:pos="3900"/>
        </w:tabs>
        <w:jc w:val="center"/>
        <w:rPr>
          <w:b/>
          <w:szCs w:val="28"/>
        </w:rPr>
      </w:pPr>
    </w:p>
    <w:p w:rsidR="00D42315" w:rsidRDefault="00D42315" w:rsidP="00D42315">
      <w:pPr>
        <w:tabs>
          <w:tab w:val="left" w:pos="3900"/>
        </w:tabs>
        <w:rPr>
          <w:b/>
          <w:color w:val="FF0000"/>
          <w:szCs w:val="28"/>
        </w:rPr>
      </w:pPr>
      <w:r w:rsidRPr="00D05B09">
        <w:rPr>
          <w:b/>
          <w:color w:val="FF0000"/>
          <w:szCs w:val="28"/>
        </w:rPr>
        <w:t>I.</w:t>
      </w:r>
      <w:r w:rsidR="00865522">
        <w:rPr>
          <w:b/>
          <w:color w:val="FF0000"/>
          <w:szCs w:val="28"/>
        </w:rPr>
        <w:t>ĐÁNH GIÁ CÔNG TÁC 11</w:t>
      </w:r>
      <w:r w:rsidRPr="00D05B09">
        <w:rPr>
          <w:b/>
          <w:color w:val="FF0000"/>
          <w:szCs w:val="28"/>
        </w:rPr>
        <w:t>/2024:</w:t>
      </w:r>
    </w:p>
    <w:p w:rsidR="00865522" w:rsidRPr="00D05B09" w:rsidRDefault="00865522" w:rsidP="00865522">
      <w:pPr>
        <w:tabs>
          <w:tab w:val="left" w:pos="3900"/>
        </w:tabs>
        <w:spacing w:line="360" w:lineRule="auto"/>
        <w:jc w:val="both"/>
        <w:rPr>
          <w:b/>
          <w:szCs w:val="28"/>
        </w:rPr>
      </w:pPr>
      <w:r w:rsidRPr="00D05B09">
        <w:rPr>
          <w:b/>
          <w:szCs w:val="28"/>
        </w:rPr>
        <w:t>1.Tư tưởng chính trị:</w:t>
      </w:r>
    </w:p>
    <w:p w:rsidR="00865522" w:rsidRPr="00D05B09" w:rsidRDefault="00865522" w:rsidP="00865522">
      <w:pPr>
        <w:tabs>
          <w:tab w:val="left" w:pos="3900"/>
        </w:tabs>
        <w:spacing w:line="276" w:lineRule="auto"/>
        <w:jc w:val="both"/>
        <w:rPr>
          <w:szCs w:val="28"/>
        </w:rPr>
      </w:pPr>
      <w:r w:rsidRPr="00D05B09">
        <w:rPr>
          <w:szCs w:val="28"/>
        </w:rPr>
        <w:t>- Thi đua và t</w:t>
      </w:r>
      <w:r>
        <w:rPr>
          <w:szCs w:val="28"/>
        </w:rPr>
        <w:t>ổ chức mít tinh</w:t>
      </w:r>
      <w:r w:rsidRPr="00D05B09">
        <w:rPr>
          <w:szCs w:val="28"/>
        </w:rPr>
        <w:t xml:space="preserve"> kỉ niệm ngày nhà giáo Việt nam 20-11.</w:t>
      </w:r>
    </w:p>
    <w:p w:rsidR="00865522" w:rsidRPr="00D05B09" w:rsidRDefault="00865522" w:rsidP="00865522">
      <w:pPr>
        <w:tabs>
          <w:tab w:val="left" w:pos="3900"/>
        </w:tabs>
        <w:spacing w:line="276" w:lineRule="auto"/>
        <w:jc w:val="both"/>
        <w:rPr>
          <w:b/>
          <w:szCs w:val="28"/>
        </w:rPr>
      </w:pPr>
      <w:r w:rsidRPr="00D05B09">
        <w:rPr>
          <w:b/>
          <w:szCs w:val="28"/>
        </w:rPr>
        <w:t>2. Chuyên môn:</w:t>
      </w:r>
    </w:p>
    <w:p w:rsidR="00865522" w:rsidRPr="00D05B09" w:rsidRDefault="00865522" w:rsidP="00865522">
      <w:pPr>
        <w:tabs>
          <w:tab w:val="left" w:pos="3900"/>
        </w:tabs>
        <w:spacing w:line="276" w:lineRule="auto"/>
        <w:jc w:val="both"/>
        <w:rPr>
          <w:szCs w:val="28"/>
        </w:rPr>
      </w:pPr>
      <w:r w:rsidRPr="00D05B09">
        <w:rPr>
          <w:szCs w:val="28"/>
        </w:rPr>
        <w:t>- Tập trung cho việc dạy và học để nâng cao chất lượng đại trà các khối lớp.</w:t>
      </w:r>
    </w:p>
    <w:p w:rsidR="00865522" w:rsidRPr="00D05B09" w:rsidRDefault="00865522" w:rsidP="00865522">
      <w:pPr>
        <w:tabs>
          <w:tab w:val="left" w:pos="3900"/>
        </w:tabs>
        <w:spacing w:line="276" w:lineRule="auto"/>
        <w:jc w:val="both"/>
        <w:rPr>
          <w:szCs w:val="28"/>
        </w:rPr>
      </w:pPr>
      <w:r w:rsidRPr="00D05B09">
        <w:rPr>
          <w:szCs w:val="28"/>
        </w:rPr>
        <w:t>- Tổ chức khảo sát giữa kì 1 môn Toán, TV khối 4,5 ( vào ngày 11/11/2024; Khảo sát đầu năm khối 2,3 trong tuần 9 ( Đề trường ra)</w:t>
      </w:r>
    </w:p>
    <w:p w:rsidR="00865522" w:rsidRPr="00D05B09" w:rsidRDefault="00865522" w:rsidP="00865522">
      <w:pPr>
        <w:tabs>
          <w:tab w:val="left" w:pos="3900"/>
        </w:tabs>
        <w:spacing w:line="276" w:lineRule="auto"/>
        <w:jc w:val="both"/>
        <w:rPr>
          <w:szCs w:val="28"/>
        </w:rPr>
      </w:pPr>
      <w:r w:rsidRPr="00D05B09">
        <w:rPr>
          <w:szCs w:val="28"/>
        </w:rPr>
        <w:t>- Tham gi</w:t>
      </w:r>
      <w:r>
        <w:rPr>
          <w:szCs w:val="28"/>
        </w:rPr>
        <w:t>a</w:t>
      </w:r>
      <w:r w:rsidRPr="00D05B09">
        <w:rPr>
          <w:szCs w:val="28"/>
        </w:rPr>
        <w:t xml:space="preserve"> thi GVG cấp huyện</w:t>
      </w:r>
      <w:r>
        <w:rPr>
          <w:szCs w:val="28"/>
        </w:rPr>
        <w:t xml:space="preserve"> ( 3</w:t>
      </w:r>
      <w:r w:rsidRPr="00D05B09">
        <w:rPr>
          <w:szCs w:val="28"/>
        </w:rPr>
        <w:t xml:space="preserve"> Đ/</w:t>
      </w:r>
      <w:r>
        <w:rPr>
          <w:szCs w:val="28"/>
        </w:rPr>
        <w:t>c tham gia: đ/c Thắm, Ngọc</w:t>
      </w:r>
      <w:r w:rsidRPr="00D05B09">
        <w:rPr>
          <w:szCs w:val="28"/>
        </w:rPr>
        <w:t>, Khanh). Từ ngày 8/11 đến ngày 15/11)</w:t>
      </w:r>
      <w:r>
        <w:rPr>
          <w:szCs w:val="28"/>
        </w:rPr>
        <w:t>. Kết quả 3 đ/c được công nhận GVG huyện. Đ/c Quỳnh Ngọc được khen xuất sắc.</w:t>
      </w:r>
    </w:p>
    <w:p w:rsidR="00865522" w:rsidRPr="00D05B09" w:rsidRDefault="00865522" w:rsidP="00865522">
      <w:pPr>
        <w:tabs>
          <w:tab w:val="left" w:pos="3900"/>
        </w:tabs>
        <w:spacing w:line="276" w:lineRule="auto"/>
        <w:jc w:val="both"/>
        <w:rPr>
          <w:szCs w:val="28"/>
        </w:rPr>
      </w:pPr>
      <w:r w:rsidRPr="00D05B09">
        <w:rPr>
          <w:szCs w:val="28"/>
        </w:rPr>
        <w:t>- Kiểm tra nội bộ theo kế hoạch xây dựng,( Tháng 11 kiểm tra 2 đ/c)</w:t>
      </w:r>
    </w:p>
    <w:p w:rsidR="00865522" w:rsidRPr="00D05B09" w:rsidRDefault="00865522" w:rsidP="00865522">
      <w:pPr>
        <w:tabs>
          <w:tab w:val="left" w:pos="3900"/>
        </w:tabs>
        <w:spacing w:line="276" w:lineRule="auto"/>
        <w:jc w:val="both"/>
        <w:rPr>
          <w:szCs w:val="28"/>
        </w:rPr>
      </w:pPr>
      <w:r w:rsidRPr="00D05B09">
        <w:rPr>
          <w:szCs w:val="28"/>
        </w:rPr>
        <w:t xml:space="preserve">- Hướng dẫn học sinh tham gia các cuộc thi </w:t>
      </w:r>
      <w:r>
        <w:rPr>
          <w:szCs w:val="28"/>
        </w:rPr>
        <w:t>trên internet.</w:t>
      </w:r>
    </w:p>
    <w:p w:rsidR="00865522" w:rsidRDefault="00865522" w:rsidP="00865522">
      <w:pPr>
        <w:tabs>
          <w:tab w:val="left" w:pos="3900"/>
        </w:tabs>
        <w:spacing w:line="276" w:lineRule="auto"/>
        <w:jc w:val="both"/>
        <w:rPr>
          <w:szCs w:val="28"/>
        </w:rPr>
      </w:pPr>
      <w:r w:rsidRPr="00D05B09">
        <w:rPr>
          <w:szCs w:val="28"/>
        </w:rPr>
        <w:t>- Tiếp tục hoàn thành hồ sơ phổ cập, cập nhật phần mềm  phổ cập</w:t>
      </w:r>
      <w:r>
        <w:rPr>
          <w:szCs w:val="28"/>
        </w:rPr>
        <w:t>.</w:t>
      </w:r>
    </w:p>
    <w:p w:rsidR="00315124" w:rsidRDefault="00865522" w:rsidP="00865522">
      <w:pPr>
        <w:tabs>
          <w:tab w:val="left" w:pos="3900"/>
        </w:tabs>
        <w:spacing w:line="276" w:lineRule="auto"/>
        <w:jc w:val="both"/>
        <w:rPr>
          <w:b/>
          <w:szCs w:val="28"/>
        </w:rPr>
      </w:pPr>
      <w:r w:rsidRPr="00865522">
        <w:rPr>
          <w:b/>
          <w:szCs w:val="28"/>
        </w:rPr>
        <w:t xml:space="preserve">* Hạn chế: </w:t>
      </w:r>
    </w:p>
    <w:p w:rsidR="00865522" w:rsidRDefault="00315124" w:rsidP="00865522">
      <w:pPr>
        <w:tabs>
          <w:tab w:val="left" w:pos="3900"/>
        </w:tabs>
        <w:spacing w:line="276" w:lineRule="auto"/>
        <w:jc w:val="both"/>
        <w:rPr>
          <w:i/>
          <w:szCs w:val="28"/>
        </w:rPr>
      </w:pPr>
      <w:r>
        <w:rPr>
          <w:b/>
          <w:szCs w:val="28"/>
        </w:rPr>
        <w:t xml:space="preserve">- </w:t>
      </w:r>
      <w:r w:rsidR="00865522" w:rsidRPr="00865522">
        <w:rPr>
          <w:i/>
          <w:szCs w:val="28"/>
        </w:rPr>
        <w:t>Thực hiện công tác phổ cập còn phát sinh nhiều trục trặc về số liệu, công tác chỉ đạo làm phổ cập chưa được quan tâm. Sự phối họp giữa các trường chưa kịp thời, nhịp nhàng.</w:t>
      </w:r>
    </w:p>
    <w:p w:rsidR="00315124" w:rsidRPr="00865522" w:rsidRDefault="00315124" w:rsidP="00865522">
      <w:pPr>
        <w:tabs>
          <w:tab w:val="left" w:pos="3900"/>
        </w:tabs>
        <w:spacing w:line="276" w:lineRule="auto"/>
        <w:jc w:val="both"/>
        <w:rPr>
          <w:i/>
          <w:szCs w:val="28"/>
        </w:rPr>
      </w:pPr>
      <w:r>
        <w:rPr>
          <w:i/>
          <w:szCs w:val="28"/>
        </w:rPr>
        <w:t>- Một số hồ sơ chuyên môn chưa hoàn thành kịp thời: Kiểm tra giữa kì 1, kiểm tra đánh giá lại  học sinh trong hè.</w:t>
      </w:r>
    </w:p>
    <w:p w:rsidR="00865522" w:rsidRPr="00D05B09" w:rsidRDefault="00865522" w:rsidP="00865522">
      <w:pPr>
        <w:tabs>
          <w:tab w:val="left" w:pos="3900"/>
        </w:tabs>
        <w:spacing w:line="276" w:lineRule="auto"/>
        <w:jc w:val="both"/>
        <w:rPr>
          <w:b/>
          <w:szCs w:val="28"/>
        </w:rPr>
      </w:pPr>
      <w:r w:rsidRPr="00D05B09">
        <w:rPr>
          <w:b/>
          <w:szCs w:val="28"/>
        </w:rPr>
        <w:t>3. Công tác đoàn thể:</w:t>
      </w:r>
    </w:p>
    <w:p w:rsidR="00865522" w:rsidRPr="00D05B09" w:rsidRDefault="00865522" w:rsidP="00865522">
      <w:pPr>
        <w:tabs>
          <w:tab w:val="left" w:pos="3900"/>
        </w:tabs>
        <w:spacing w:line="276" w:lineRule="auto"/>
        <w:jc w:val="both"/>
        <w:rPr>
          <w:szCs w:val="28"/>
        </w:rPr>
      </w:pPr>
      <w:r w:rsidRPr="00D05B09">
        <w:rPr>
          <w:b/>
          <w:szCs w:val="28"/>
        </w:rPr>
        <w:t xml:space="preserve">3.1. Công đoàn: </w:t>
      </w:r>
      <w:r w:rsidRPr="00D05B09">
        <w:rPr>
          <w:szCs w:val="28"/>
        </w:rPr>
        <w:t>Phối hợp với nhà trường động viên giáo viên thi GVG huyện và tổ chức kỉ niệm ngày nhà giáo Việt nam 20-11.</w:t>
      </w:r>
    </w:p>
    <w:p w:rsidR="00865522" w:rsidRPr="00D05B09" w:rsidRDefault="00865522" w:rsidP="00865522">
      <w:pPr>
        <w:tabs>
          <w:tab w:val="left" w:pos="3900"/>
        </w:tabs>
        <w:spacing w:line="276" w:lineRule="auto"/>
        <w:jc w:val="both"/>
        <w:rPr>
          <w:szCs w:val="28"/>
        </w:rPr>
      </w:pPr>
      <w:r w:rsidRPr="00D05B09">
        <w:rPr>
          <w:b/>
          <w:szCs w:val="28"/>
        </w:rPr>
        <w:t>3.2.Đoàn đội</w:t>
      </w:r>
      <w:r w:rsidRPr="00D05B09">
        <w:rPr>
          <w:szCs w:val="28"/>
        </w:rPr>
        <w:t>:</w:t>
      </w:r>
    </w:p>
    <w:p w:rsidR="00865522" w:rsidRDefault="00865522" w:rsidP="00865522">
      <w:pPr>
        <w:tabs>
          <w:tab w:val="left" w:pos="3900"/>
        </w:tabs>
        <w:spacing w:line="276" w:lineRule="auto"/>
        <w:jc w:val="both"/>
        <w:rPr>
          <w:szCs w:val="28"/>
        </w:rPr>
      </w:pPr>
      <w:r w:rsidRPr="00D05B09">
        <w:rPr>
          <w:szCs w:val="28"/>
        </w:rPr>
        <w:t>- Tổ chức các hoạt  động</w:t>
      </w:r>
      <w:r>
        <w:rPr>
          <w:szCs w:val="28"/>
        </w:rPr>
        <w:t xml:space="preserve"> chào mừng ngày 20-11; </w:t>
      </w:r>
    </w:p>
    <w:p w:rsidR="00865522" w:rsidRPr="00D05B09" w:rsidRDefault="00865522" w:rsidP="00865522">
      <w:pPr>
        <w:tabs>
          <w:tab w:val="left" w:pos="3900"/>
        </w:tabs>
        <w:spacing w:line="276" w:lineRule="auto"/>
        <w:jc w:val="both"/>
        <w:rPr>
          <w:szCs w:val="28"/>
        </w:rPr>
      </w:pPr>
      <w:r>
        <w:rPr>
          <w:szCs w:val="28"/>
        </w:rPr>
        <w:t>- Phối hợp với bộ phận thư viện tổng kết thi kể chuyện và thi xây dựng tủ thư viện lớp học ( Kết quả sẽ t</w:t>
      </w:r>
      <w:r w:rsidR="000E0C77">
        <w:rPr>
          <w:szCs w:val="28"/>
        </w:rPr>
        <w:t>hông báo vào giờ chào cờ tuần 13</w:t>
      </w:r>
      <w:r>
        <w:rPr>
          <w:szCs w:val="28"/>
        </w:rPr>
        <w:t>)</w:t>
      </w:r>
    </w:p>
    <w:p w:rsidR="00865522" w:rsidRDefault="00865522" w:rsidP="00865522">
      <w:pPr>
        <w:tabs>
          <w:tab w:val="left" w:pos="3900"/>
        </w:tabs>
        <w:spacing w:line="276" w:lineRule="auto"/>
        <w:jc w:val="both"/>
        <w:rPr>
          <w:szCs w:val="28"/>
        </w:rPr>
      </w:pPr>
      <w:r>
        <w:rPr>
          <w:szCs w:val="28"/>
        </w:rPr>
        <w:t xml:space="preserve">- Thi </w:t>
      </w:r>
      <w:r w:rsidRPr="00D05B09">
        <w:rPr>
          <w:szCs w:val="28"/>
        </w:rPr>
        <w:t>bóng đá</w:t>
      </w:r>
      <w:r>
        <w:rPr>
          <w:szCs w:val="28"/>
        </w:rPr>
        <w:t>: Kết quả 0 trân thua, 01 trân thắng, dừng bước tại vòng bảng.</w:t>
      </w:r>
    </w:p>
    <w:p w:rsidR="00865522" w:rsidRDefault="00865522" w:rsidP="00865522">
      <w:pPr>
        <w:tabs>
          <w:tab w:val="left" w:pos="3900"/>
        </w:tabs>
        <w:spacing w:line="276" w:lineRule="auto"/>
        <w:jc w:val="both"/>
        <w:rPr>
          <w:szCs w:val="28"/>
        </w:rPr>
      </w:pPr>
      <w:r>
        <w:rPr>
          <w:szCs w:val="28"/>
        </w:rPr>
        <w:t>- Cờ vua đang tập luyện để thi huyện vào ngày 05/12.</w:t>
      </w:r>
    </w:p>
    <w:p w:rsidR="00865522" w:rsidRPr="00D05B09" w:rsidRDefault="00865522" w:rsidP="00865522">
      <w:pPr>
        <w:tabs>
          <w:tab w:val="left" w:pos="3900"/>
        </w:tabs>
        <w:spacing w:line="276" w:lineRule="auto"/>
        <w:jc w:val="both"/>
        <w:rPr>
          <w:szCs w:val="28"/>
        </w:rPr>
      </w:pPr>
      <w:r>
        <w:rPr>
          <w:szCs w:val="28"/>
        </w:rPr>
        <w:lastRenderedPageBreak/>
        <w:t xml:space="preserve">- Tham gia chương trình ủng hộ: Đông ấm vùng cao. Kết quả đ/c Hằng tổng hợp thông báo </w:t>
      </w:r>
      <w:r w:rsidR="000E0C77">
        <w:rPr>
          <w:szCs w:val="28"/>
        </w:rPr>
        <w:t>công khai vào sáng thứ 2 tuần 13</w:t>
      </w:r>
      <w:r>
        <w:rPr>
          <w:szCs w:val="28"/>
        </w:rPr>
        <w:t>.</w:t>
      </w:r>
    </w:p>
    <w:p w:rsidR="00865522" w:rsidRPr="00D05B09" w:rsidRDefault="00865522" w:rsidP="00865522">
      <w:pPr>
        <w:tabs>
          <w:tab w:val="left" w:pos="3900"/>
        </w:tabs>
        <w:spacing w:line="276" w:lineRule="auto"/>
        <w:jc w:val="both"/>
        <w:rPr>
          <w:b/>
          <w:szCs w:val="28"/>
        </w:rPr>
      </w:pPr>
      <w:r w:rsidRPr="00D05B09">
        <w:rPr>
          <w:b/>
          <w:szCs w:val="28"/>
        </w:rPr>
        <w:t>4. Công tác thư viện, thiết bị, xây dựng trường chuẩn:</w:t>
      </w:r>
    </w:p>
    <w:p w:rsidR="00865522" w:rsidRDefault="00CC7497" w:rsidP="00865522">
      <w:pPr>
        <w:tabs>
          <w:tab w:val="left" w:pos="3900"/>
        </w:tabs>
        <w:spacing w:line="276" w:lineRule="auto"/>
        <w:jc w:val="both"/>
        <w:rPr>
          <w:szCs w:val="28"/>
        </w:rPr>
      </w:pPr>
      <w:r>
        <w:rPr>
          <w:szCs w:val="28"/>
        </w:rPr>
        <w:t>- Phòng GD kiểm tra và đề nghị công nhận thư viện mức độ 2 theo Thông tư 16.</w:t>
      </w:r>
    </w:p>
    <w:p w:rsidR="00CC7497" w:rsidRPr="00D05B09" w:rsidRDefault="00CC7497" w:rsidP="00865522">
      <w:pPr>
        <w:tabs>
          <w:tab w:val="left" w:pos="3900"/>
        </w:tabs>
        <w:spacing w:line="276" w:lineRule="auto"/>
        <w:jc w:val="both"/>
        <w:rPr>
          <w:szCs w:val="28"/>
        </w:rPr>
      </w:pPr>
      <w:r>
        <w:rPr>
          <w:szCs w:val="28"/>
        </w:rPr>
        <w:t>-Tiếp tục tích cực chuẩn bị các điều kiện công nhận trường chuẩn.</w:t>
      </w:r>
    </w:p>
    <w:p w:rsidR="00865522" w:rsidRPr="00D05B09" w:rsidRDefault="00865522" w:rsidP="00865522">
      <w:pPr>
        <w:tabs>
          <w:tab w:val="left" w:pos="3900"/>
        </w:tabs>
        <w:spacing w:line="276" w:lineRule="auto"/>
        <w:jc w:val="both"/>
        <w:rPr>
          <w:szCs w:val="28"/>
        </w:rPr>
      </w:pPr>
      <w:r w:rsidRPr="00D05B09">
        <w:rPr>
          <w:b/>
          <w:szCs w:val="28"/>
        </w:rPr>
        <w:t>5. Công tác bán trú</w:t>
      </w:r>
      <w:r w:rsidR="00CC7497">
        <w:rPr>
          <w:szCs w:val="28"/>
        </w:rPr>
        <w:t>: Hoàn thành việc tổ chức đấu thầu cung cấp suất ăn bán trú.</w:t>
      </w:r>
      <w:r w:rsidR="008F3C97">
        <w:rPr>
          <w:szCs w:val="28"/>
        </w:rPr>
        <w:t xml:space="preserve"> Rà soát hồ sơ pháp lí của nhà cung cấp ( Từ 9h00 sáng 29/11/2024, đ/c Sang, Bích Hạnh, Thành)</w:t>
      </w:r>
    </w:p>
    <w:p w:rsidR="00865522" w:rsidRPr="00D05B09" w:rsidRDefault="00865522" w:rsidP="00865522">
      <w:pPr>
        <w:tabs>
          <w:tab w:val="left" w:pos="3900"/>
        </w:tabs>
        <w:spacing w:line="276" w:lineRule="auto"/>
        <w:jc w:val="both"/>
        <w:rPr>
          <w:b/>
          <w:szCs w:val="28"/>
        </w:rPr>
      </w:pPr>
      <w:r w:rsidRPr="00D05B09">
        <w:rPr>
          <w:b/>
          <w:szCs w:val="28"/>
        </w:rPr>
        <w:t>6. Công tác Cơ sở vật chất:</w:t>
      </w:r>
    </w:p>
    <w:p w:rsidR="00865522" w:rsidRPr="00D05B09" w:rsidRDefault="00865522" w:rsidP="00865522">
      <w:pPr>
        <w:tabs>
          <w:tab w:val="left" w:pos="3900"/>
        </w:tabs>
        <w:spacing w:line="276" w:lineRule="auto"/>
        <w:jc w:val="both"/>
        <w:rPr>
          <w:szCs w:val="28"/>
        </w:rPr>
      </w:pPr>
      <w:r w:rsidRPr="00D05B09">
        <w:rPr>
          <w:szCs w:val="28"/>
        </w:rPr>
        <w:t>- Tiếp tục rà soát, sửa chữa, hoàn thiện CSVC, các hạng mục để đủ điều kiện đề nghị công nhận trường chuẩn.</w:t>
      </w:r>
    </w:p>
    <w:p w:rsidR="00865522" w:rsidRPr="00D05B09" w:rsidRDefault="00865522" w:rsidP="00865522">
      <w:pPr>
        <w:tabs>
          <w:tab w:val="left" w:pos="3900"/>
        </w:tabs>
        <w:spacing w:line="276" w:lineRule="auto"/>
        <w:jc w:val="both"/>
        <w:rPr>
          <w:szCs w:val="28"/>
        </w:rPr>
      </w:pPr>
      <w:r w:rsidRPr="00D05B09">
        <w:rPr>
          <w:szCs w:val="28"/>
        </w:rPr>
        <w:t>- Thi công</w:t>
      </w:r>
      <w:r w:rsidR="00E902E7">
        <w:rPr>
          <w:szCs w:val="28"/>
        </w:rPr>
        <w:t xml:space="preserve"> sân bê tông vào ngày 16,17/11/2024. Đã hoàn thiện đưa váo sử dụng.</w:t>
      </w:r>
    </w:p>
    <w:p w:rsidR="00865522" w:rsidRPr="00D05B09" w:rsidRDefault="00865522" w:rsidP="00865522">
      <w:pPr>
        <w:tabs>
          <w:tab w:val="left" w:pos="3900"/>
        </w:tabs>
        <w:spacing w:line="276" w:lineRule="auto"/>
        <w:jc w:val="both"/>
        <w:rPr>
          <w:szCs w:val="28"/>
        </w:rPr>
      </w:pPr>
      <w:r w:rsidRPr="00D05B09">
        <w:rPr>
          <w:szCs w:val="28"/>
        </w:rPr>
        <w:t>- San lấp sân bóng đá phía trước nhà 3 tầng</w:t>
      </w:r>
    </w:p>
    <w:p w:rsidR="00865522" w:rsidRDefault="00865522" w:rsidP="00865522">
      <w:pPr>
        <w:tabs>
          <w:tab w:val="left" w:pos="3900"/>
        </w:tabs>
        <w:spacing w:line="276" w:lineRule="auto"/>
        <w:jc w:val="both"/>
        <w:rPr>
          <w:szCs w:val="28"/>
        </w:rPr>
      </w:pPr>
      <w:r w:rsidRPr="00D05B09">
        <w:rPr>
          <w:szCs w:val="28"/>
        </w:rPr>
        <w:t>- Sắp xếp các loại chậu hoa vào các vị trí phù hợp,</w:t>
      </w:r>
    </w:p>
    <w:p w:rsidR="00E902E7" w:rsidRPr="00D05B09" w:rsidRDefault="00E902E7" w:rsidP="00E902E7">
      <w:pPr>
        <w:tabs>
          <w:tab w:val="left" w:pos="3900"/>
        </w:tabs>
        <w:spacing w:line="276" w:lineRule="auto"/>
        <w:jc w:val="both"/>
        <w:rPr>
          <w:b/>
          <w:szCs w:val="28"/>
        </w:rPr>
      </w:pPr>
      <w:r w:rsidRPr="00D05B09">
        <w:rPr>
          <w:b/>
          <w:szCs w:val="28"/>
        </w:rPr>
        <w:t>7. Công tác phổ biến, giáo dục pháp luật:</w:t>
      </w:r>
    </w:p>
    <w:p w:rsidR="00E902E7" w:rsidRPr="00D05B09" w:rsidRDefault="00E902E7" w:rsidP="00E902E7">
      <w:pPr>
        <w:tabs>
          <w:tab w:val="left" w:pos="3900"/>
        </w:tabs>
        <w:spacing w:line="276" w:lineRule="auto"/>
        <w:jc w:val="both"/>
        <w:rPr>
          <w:szCs w:val="28"/>
        </w:rPr>
      </w:pPr>
      <w:r w:rsidRPr="00D05B09">
        <w:rPr>
          <w:szCs w:val="28"/>
        </w:rPr>
        <w:t>* Triển khai, phổ biến Nghị quyết 17/2024/HĐND ngày 18/10/2024 của Hội đồng nhân dân tỉnh Hải Dương về một số khoản thu dịch vụ trong giáo dục.</w:t>
      </w:r>
    </w:p>
    <w:p w:rsidR="00D42315" w:rsidRPr="00D05B09" w:rsidRDefault="00D42315" w:rsidP="00D42315">
      <w:pPr>
        <w:tabs>
          <w:tab w:val="left" w:pos="1185"/>
        </w:tabs>
        <w:spacing w:line="360" w:lineRule="auto"/>
        <w:jc w:val="both"/>
        <w:rPr>
          <w:b/>
          <w:color w:val="FF0000"/>
          <w:szCs w:val="28"/>
        </w:rPr>
      </w:pPr>
      <w:r w:rsidRPr="00D05B09">
        <w:rPr>
          <w:b/>
          <w:color w:val="FF0000"/>
          <w:szCs w:val="28"/>
        </w:rPr>
        <w:t xml:space="preserve">II.CÔNG TÁC THÁNG </w:t>
      </w:r>
      <w:r w:rsidR="00E902E7">
        <w:rPr>
          <w:b/>
          <w:color w:val="FF0000"/>
          <w:szCs w:val="28"/>
        </w:rPr>
        <w:t>12</w:t>
      </w:r>
      <w:r>
        <w:rPr>
          <w:b/>
          <w:color w:val="FF0000"/>
          <w:szCs w:val="28"/>
        </w:rPr>
        <w:t>/2024</w:t>
      </w:r>
      <w:r w:rsidRPr="00D05B09">
        <w:rPr>
          <w:b/>
          <w:color w:val="FF0000"/>
          <w:szCs w:val="28"/>
        </w:rPr>
        <w:t>:</w:t>
      </w:r>
    </w:p>
    <w:p w:rsidR="00D42315" w:rsidRPr="00D05B09" w:rsidRDefault="00D42315" w:rsidP="00D42315">
      <w:pPr>
        <w:tabs>
          <w:tab w:val="left" w:pos="3900"/>
        </w:tabs>
        <w:spacing w:line="360" w:lineRule="auto"/>
        <w:jc w:val="both"/>
        <w:rPr>
          <w:b/>
          <w:szCs w:val="28"/>
        </w:rPr>
      </w:pPr>
      <w:r w:rsidRPr="00D05B09">
        <w:rPr>
          <w:b/>
          <w:szCs w:val="28"/>
        </w:rPr>
        <w:t>1.Tư tưởng chính trị:</w:t>
      </w:r>
    </w:p>
    <w:p w:rsidR="00D42315" w:rsidRPr="00D05B09" w:rsidRDefault="00D42315" w:rsidP="00D42315">
      <w:pPr>
        <w:tabs>
          <w:tab w:val="left" w:pos="3900"/>
        </w:tabs>
        <w:spacing w:line="276" w:lineRule="auto"/>
        <w:jc w:val="both"/>
        <w:rPr>
          <w:szCs w:val="28"/>
        </w:rPr>
      </w:pPr>
      <w:r w:rsidRPr="00D05B09">
        <w:rPr>
          <w:szCs w:val="28"/>
        </w:rPr>
        <w:t xml:space="preserve">- Thi đua và tổ chức các hoạt động kỉ niệm ngày </w:t>
      </w:r>
      <w:r w:rsidR="00E902E7">
        <w:rPr>
          <w:szCs w:val="28"/>
        </w:rPr>
        <w:t>22/12</w:t>
      </w:r>
      <w:r w:rsidRPr="00D05B09">
        <w:rPr>
          <w:szCs w:val="28"/>
        </w:rPr>
        <w:t>.</w:t>
      </w:r>
    </w:p>
    <w:p w:rsidR="00D42315" w:rsidRPr="00D05B09" w:rsidRDefault="00D42315" w:rsidP="00D42315">
      <w:pPr>
        <w:tabs>
          <w:tab w:val="left" w:pos="3900"/>
        </w:tabs>
        <w:spacing w:line="276" w:lineRule="auto"/>
        <w:jc w:val="both"/>
        <w:rPr>
          <w:b/>
          <w:szCs w:val="28"/>
        </w:rPr>
      </w:pPr>
      <w:r w:rsidRPr="00D05B09">
        <w:rPr>
          <w:b/>
          <w:szCs w:val="28"/>
        </w:rPr>
        <w:t>2. Chuyên môn:</w:t>
      </w:r>
    </w:p>
    <w:p w:rsidR="00D42315" w:rsidRPr="00D05B09" w:rsidRDefault="00D42315" w:rsidP="00D42315">
      <w:pPr>
        <w:tabs>
          <w:tab w:val="left" w:pos="3900"/>
        </w:tabs>
        <w:spacing w:line="276" w:lineRule="auto"/>
        <w:jc w:val="both"/>
        <w:rPr>
          <w:szCs w:val="28"/>
        </w:rPr>
      </w:pPr>
      <w:r w:rsidRPr="00D05B09">
        <w:rPr>
          <w:szCs w:val="28"/>
        </w:rPr>
        <w:t>- Tập trung cho việc dạy và học để nâng cao chất lượng đại trà các khối lớp.</w:t>
      </w:r>
    </w:p>
    <w:p w:rsidR="00D42315" w:rsidRPr="00D05B09" w:rsidRDefault="00E902E7" w:rsidP="00D42315">
      <w:pPr>
        <w:tabs>
          <w:tab w:val="left" w:pos="3900"/>
        </w:tabs>
        <w:spacing w:line="276" w:lineRule="auto"/>
        <w:jc w:val="both"/>
        <w:rPr>
          <w:szCs w:val="28"/>
        </w:rPr>
      </w:pPr>
      <w:r>
        <w:rPr>
          <w:szCs w:val="28"/>
        </w:rPr>
        <w:t>- Giới thiệu đề kiểm tra định kì cuối kỳ 1.</w:t>
      </w:r>
    </w:p>
    <w:p w:rsidR="00D42315" w:rsidRPr="00D05B09" w:rsidRDefault="00D42315" w:rsidP="00D42315">
      <w:pPr>
        <w:tabs>
          <w:tab w:val="left" w:pos="3900"/>
        </w:tabs>
        <w:spacing w:line="276" w:lineRule="auto"/>
        <w:jc w:val="both"/>
        <w:rPr>
          <w:szCs w:val="28"/>
        </w:rPr>
      </w:pPr>
      <w:r w:rsidRPr="00D05B09">
        <w:rPr>
          <w:szCs w:val="28"/>
        </w:rPr>
        <w:t>- Kiểm tra nội bộ theo kế hoạc</w:t>
      </w:r>
      <w:r w:rsidR="00E902E7">
        <w:rPr>
          <w:szCs w:val="28"/>
        </w:rPr>
        <w:t>h xây dựng,( Tháng 11 kiểm tra 3</w:t>
      </w:r>
      <w:r w:rsidRPr="00D05B09">
        <w:rPr>
          <w:szCs w:val="28"/>
        </w:rPr>
        <w:t xml:space="preserve"> đ/c)</w:t>
      </w:r>
    </w:p>
    <w:p w:rsidR="00D42315" w:rsidRDefault="00D42315" w:rsidP="00D42315">
      <w:pPr>
        <w:tabs>
          <w:tab w:val="left" w:pos="3900"/>
        </w:tabs>
        <w:spacing w:line="276" w:lineRule="auto"/>
        <w:jc w:val="both"/>
        <w:rPr>
          <w:szCs w:val="28"/>
        </w:rPr>
      </w:pPr>
      <w:r w:rsidRPr="00D05B09">
        <w:rPr>
          <w:szCs w:val="28"/>
        </w:rPr>
        <w:t xml:space="preserve">- Hướng dẫn học sinh tham gia các cuộc thi </w:t>
      </w:r>
      <w:r w:rsidR="00E902E7">
        <w:rPr>
          <w:szCs w:val="28"/>
        </w:rPr>
        <w:t>trên internet. Tổ chức các cuộc thi trên Internet cấp trường đảm bảo khách quan, nghiêm túc.</w:t>
      </w:r>
    </w:p>
    <w:p w:rsidR="00E902E7" w:rsidRDefault="00E902E7" w:rsidP="00D42315">
      <w:pPr>
        <w:tabs>
          <w:tab w:val="left" w:pos="3900"/>
        </w:tabs>
        <w:spacing w:line="276" w:lineRule="auto"/>
        <w:jc w:val="both"/>
        <w:rPr>
          <w:szCs w:val="28"/>
        </w:rPr>
      </w:pPr>
      <w:r>
        <w:rPr>
          <w:szCs w:val="28"/>
        </w:rPr>
        <w:t>-</w:t>
      </w:r>
      <w:r w:rsidR="00734012">
        <w:rPr>
          <w:szCs w:val="28"/>
        </w:rPr>
        <w:t>Củng cố hoàn thiện các loại</w:t>
      </w:r>
      <w:r>
        <w:rPr>
          <w:szCs w:val="28"/>
        </w:rPr>
        <w:t xml:space="preserve"> hồ sơ chuyên môn để đón đoàn kiểm tra kiểm định.</w:t>
      </w:r>
    </w:p>
    <w:p w:rsidR="00E902E7" w:rsidRPr="00D05B09" w:rsidRDefault="00734012" w:rsidP="00D42315">
      <w:pPr>
        <w:tabs>
          <w:tab w:val="left" w:pos="3900"/>
        </w:tabs>
        <w:spacing w:line="276" w:lineRule="auto"/>
        <w:jc w:val="both"/>
        <w:rPr>
          <w:szCs w:val="28"/>
        </w:rPr>
      </w:pPr>
      <w:r>
        <w:rPr>
          <w:szCs w:val="28"/>
        </w:rPr>
        <w:t>- Xây dựng Kế hoạch tổ chức trải nghiệm cho HS.</w:t>
      </w:r>
    </w:p>
    <w:p w:rsidR="00D42315" w:rsidRPr="00D05B09" w:rsidRDefault="00892466" w:rsidP="00D42315">
      <w:pPr>
        <w:tabs>
          <w:tab w:val="left" w:pos="3900"/>
        </w:tabs>
        <w:spacing w:line="276" w:lineRule="auto"/>
        <w:jc w:val="both"/>
        <w:rPr>
          <w:szCs w:val="28"/>
        </w:rPr>
      </w:pPr>
      <w:r>
        <w:rPr>
          <w:b/>
          <w:szCs w:val="28"/>
        </w:rPr>
        <w:t>3.</w:t>
      </w:r>
      <w:r w:rsidR="00D42315" w:rsidRPr="00D05B09">
        <w:rPr>
          <w:b/>
          <w:szCs w:val="28"/>
        </w:rPr>
        <w:t>Đoàn đội</w:t>
      </w:r>
      <w:r w:rsidR="00D42315" w:rsidRPr="00D05B09">
        <w:rPr>
          <w:szCs w:val="28"/>
        </w:rPr>
        <w:t>:</w:t>
      </w:r>
    </w:p>
    <w:p w:rsidR="00734012" w:rsidRDefault="00D42315" w:rsidP="00D42315">
      <w:pPr>
        <w:tabs>
          <w:tab w:val="left" w:pos="3900"/>
        </w:tabs>
        <w:spacing w:line="276" w:lineRule="auto"/>
        <w:jc w:val="both"/>
        <w:rPr>
          <w:szCs w:val="28"/>
        </w:rPr>
      </w:pPr>
      <w:r w:rsidRPr="00D05B09">
        <w:rPr>
          <w:szCs w:val="28"/>
        </w:rPr>
        <w:t>- Tổ chức các</w:t>
      </w:r>
      <w:r w:rsidR="00734012">
        <w:rPr>
          <w:szCs w:val="28"/>
        </w:rPr>
        <w:t xml:space="preserve"> hoạt  động chào mừng ngày 22/12: Học tập phong cách anh bộ đội cụ Hồ, giới thiệu các anh hùng liệt sỹ tại địa phương, thăm, quét dọn nghĩa trang...</w:t>
      </w:r>
    </w:p>
    <w:p w:rsidR="00734012" w:rsidRDefault="00734012" w:rsidP="00D42315">
      <w:pPr>
        <w:tabs>
          <w:tab w:val="left" w:pos="3900"/>
        </w:tabs>
        <w:spacing w:line="276" w:lineRule="auto"/>
        <w:jc w:val="both"/>
        <w:rPr>
          <w:szCs w:val="28"/>
        </w:rPr>
      </w:pPr>
      <w:r>
        <w:rPr>
          <w:szCs w:val="28"/>
        </w:rPr>
        <w:t>- Tổ chức các trò chơi trong tháng để tạo hứng thú cho học sinh.( Kéo co, hoặc một số trò chơi dân gian)</w:t>
      </w:r>
    </w:p>
    <w:p w:rsidR="00D42315" w:rsidRDefault="00734012" w:rsidP="00D42315">
      <w:pPr>
        <w:tabs>
          <w:tab w:val="left" w:pos="3900"/>
        </w:tabs>
        <w:spacing w:line="276" w:lineRule="auto"/>
        <w:jc w:val="both"/>
        <w:rPr>
          <w:szCs w:val="28"/>
        </w:rPr>
      </w:pPr>
      <w:r>
        <w:rPr>
          <w:szCs w:val="28"/>
        </w:rPr>
        <w:t>- Thi cờ vua cấp huyện vào đầu tháng 12/2024</w:t>
      </w:r>
    </w:p>
    <w:p w:rsidR="00D42315" w:rsidRDefault="00D42315" w:rsidP="00D42315">
      <w:pPr>
        <w:tabs>
          <w:tab w:val="left" w:pos="3900"/>
        </w:tabs>
        <w:spacing w:line="276" w:lineRule="auto"/>
        <w:jc w:val="both"/>
        <w:rPr>
          <w:b/>
          <w:szCs w:val="28"/>
        </w:rPr>
      </w:pPr>
      <w:r w:rsidRPr="00D05B09">
        <w:rPr>
          <w:b/>
          <w:szCs w:val="28"/>
        </w:rPr>
        <w:t>4</w:t>
      </w:r>
      <w:r w:rsidR="00892466">
        <w:rPr>
          <w:b/>
          <w:szCs w:val="28"/>
        </w:rPr>
        <w:t xml:space="preserve">. Công tác </w:t>
      </w:r>
      <w:r w:rsidRPr="00D05B09">
        <w:rPr>
          <w:b/>
          <w:szCs w:val="28"/>
        </w:rPr>
        <w:t>xây dựng trường chuẩn:</w:t>
      </w:r>
    </w:p>
    <w:p w:rsidR="00892466" w:rsidRPr="000265C4" w:rsidRDefault="000265C4" w:rsidP="00D42315">
      <w:pPr>
        <w:tabs>
          <w:tab w:val="left" w:pos="3900"/>
        </w:tabs>
        <w:spacing w:line="276" w:lineRule="auto"/>
        <w:jc w:val="both"/>
        <w:rPr>
          <w:b/>
          <w:i/>
          <w:szCs w:val="28"/>
        </w:rPr>
      </w:pPr>
      <w:r w:rsidRPr="000265C4">
        <w:rPr>
          <w:b/>
          <w:i/>
          <w:szCs w:val="28"/>
        </w:rPr>
        <w:lastRenderedPageBreak/>
        <w:t xml:space="preserve">      </w:t>
      </w:r>
      <w:r w:rsidR="00892466" w:rsidRPr="000265C4">
        <w:rPr>
          <w:b/>
          <w:i/>
          <w:szCs w:val="28"/>
        </w:rPr>
        <w:t>Tập trung cao độ hoàn thành các công việc chuẩn bị cho kiểm tra trường chuẩn:</w:t>
      </w:r>
    </w:p>
    <w:p w:rsidR="00892466" w:rsidRPr="00AF5AE9" w:rsidRDefault="00892466" w:rsidP="00D42315">
      <w:pPr>
        <w:tabs>
          <w:tab w:val="left" w:pos="3900"/>
        </w:tabs>
        <w:spacing w:line="276" w:lineRule="auto"/>
        <w:jc w:val="both"/>
        <w:rPr>
          <w:b/>
          <w:szCs w:val="28"/>
        </w:rPr>
      </w:pPr>
      <w:r w:rsidRPr="000265C4">
        <w:rPr>
          <w:szCs w:val="28"/>
        </w:rPr>
        <w:t>- Hoàn thiện hồ sơ kiểm định,</w:t>
      </w:r>
      <w:r w:rsidR="006E11EF">
        <w:rPr>
          <w:szCs w:val="28"/>
        </w:rPr>
        <w:t xml:space="preserve"> </w:t>
      </w:r>
      <w:r w:rsidR="006E11EF" w:rsidRPr="00AF5AE9">
        <w:rPr>
          <w:b/>
          <w:szCs w:val="28"/>
        </w:rPr>
        <w:t>Lưu ý những tiêu chí đạt mức độ 3.</w:t>
      </w:r>
      <w:bookmarkStart w:id="0" w:name="_GoBack"/>
      <w:bookmarkEnd w:id="0"/>
    </w:p>
    <w:p w:rsidR="000265C4" w:rsidRPr="00AC7344" w:rsidRDefault="00892466" w:rsidP="00D42315">
      <w:pPr>
        <w:tabs>
          <w:tab w:val="left" w:pos="3900"/>
        </w:tabs>
        <w:spacing w:line="276" w:lineRule="auto"/>
        <w:jc w:val="both"/>
        <w:rPr>
          <w:szCs w:val="28"/>
        </w:rPr>
      </w:pPr>
      <w:r w:rsidRPr="000265C4">
        <w:rPr>
          <w:szCs w:val="28"/>
        </w:rPr>
        <w:t xml:space="preserve">- Trang trí trường, lớp học, phòng bộ môn, phòng </w:t>
      </w:r>
      <w:r w:rsidR="000265C4" w:rsidRPr="000265C4">
        <w:rPr>
          <w:szCs w:val="28"/>
        </w:rPr>
        <w:t>truyền thống và các phòng khác.</w:t>
      </w:r>
    </w:p>
    <w:p w:rsidR="00D42315" w:rsidRPr="00D05B09" w:rsidRDefault="00D42315" w:rsidP="00D42315">
      <w:pPr>
        <w:tabs>
          <w:tab w:val="left" w:pos="3900"/>
        </w:tabs>
        <w:spacing w:line="276" w:lineRule="auto"/>
        <w:jc w:val="both"/>
        <w:rPr>
          <w:szCs w:val="28"/>
        </w:rPr>
      </w:pPr>
      <w:r w:rsidRPr="00D05B09">
        <w:rPr>
          <w:b/>
          <w:szCs w:val="28"/>
        </w:rPr>
        <w:t>5. Công tác bán trú</w:t>
      </w:r>
      <w:r w:rsidR="000265C4">
        <w:rPr>
          <w:szCs w:val="28"/>
        </w:rPr>
        <w:t>: Rà soát hồ sơ, kí hợp đầu cung cấp suất ăn. Bắt đầu ăn bán trú vào tuần 13 ( Dự kiến ngày 02/12 hoặc 06/12)</w:t>
      </w:r>
    </w:p>
    <w:p w:rsidR="00D42315" w:rsidRPr="00D05B09" w:rsidRDefault="00D42315" w:rsidP="00D42315">
      <w:pPr>
        <w:tabs>
          <w:tab w:val="left" w:pos="3900"/>
        </w:tabs>
        <w:spacing w:line="276" w:lineRule="auto"/>
        <w:jc w:val="both"/>
        <w:rPr>
          <w:b/>
          <w:szCs w:val="28"/>
        </w:rPr>
      </w:pPr>
      <w:r w:rsidRPr="00D05B09">
        <w:rPr>
          <w:b/>
          <w:szCs w:val="28"/>
        </w:rPr>
        <w:t>6. Công tác Cơ sở vật chất:</w:t>
      </w:r>
    </w:p>
    <w:p w:rsidR="00D42315" w:rsidRDefault="00D42315" w:rsidP="00D42315">
      <w:pPr>
        <w:tabs>
          <w:tab w:val="left" w:pos="3900"/>
        </w:tabs>
        <w:spacing w:line="276" w:lineRule="auto"/>
        <w:jc w:val="both"/>
        <w:rPr>
          <w:szCs w:val="28"/>
        </w:rPr>
      </w:pPr>
      <w:r w:rsidRPr="00D05B09">
        <w:rPr>
          <w:szCs w:val="28"/>
        </w:rPr>
        <w:t>- Tiếp tục rà soát, sửa chữa, hoàn thiện CSVC, các hạng mục để đủ điều kiện đề nghị công nhận trường chuẩn.</w:t>
      </w:r>
    </w:p>
    <w:p w:rsidR="00A11153" w:rsidRPr="00D05B09" w:rsidRDefault="00A11153" w:rsidP="00D42315">
      <w:pPr>
        <w:tabs>
          <w:tab w:val="left" w:pos="3900"/>
        </w:tabs>
        <w:spacing w:line="276" w:lineRule="auto"/>
        <w:jc w:val="both"/>
        <w:rPr>
          <w:szCs w:val="28"/>
        </w:rPr>
      </w:pPr>
      <w:r>
        <w:rPr>
          <w:szCs w:val="28"/>
        </w:rPr>
        <w:t>- trang trí trường, trang trí lớp phục vụ kiểm tra trường chuẩn.</w:t>
      </w:r>
    </w:p>
    <w:p w:rsidR="00D42315" w:rsidRPr="00D05B09" w:rsidRDefault="00D42315" w:rsidP="00D42315">
      <w:pPr>
        <w:tabs>
          <w:tab w:val="left" w:pos="3900"/>
        </w:tabs>
        <w:spacing w:line="276" w:lineRule="auto"/>
        <w:jc w:val="both"/>
        <w:rPr>
          <w:b/>
          <w:szCs w:val="28"/>
        </w:rPr>
      </w:pPr>
      <w:r w:rsidRPr="00D05B09">
        <w:rPr>
          <w:b/>
          <w:szCs w:val="28"/>
        </w:rPr>
        <w:t>7. Công tác phổ biến, giáo dục pháp luật:</w:t>
      </w:r>
    </w:p>
    <w:p w:rsidR="005402CD" w:rsidRDefault="005B4454" w:rsidP="00D42315">
      <w:pPr>
        <w:tabs>
          <w:tab w:val="left" w:pos="3900"/>
        </w:tabs>
        <w:spacing w:line="276" w:lineRule="auto"/>
        <w:jc w:val="both"/>
        <w:rPr>
          <w:szCs w:val="28"/>
        </w:rPr>
      </w:pPr>
      <w:r>
        <w:rPr>
          <w:szCs w:val="28"/>
        </w:rPr>
        <w:t>-</w:t>
      </w:r>
      <w:r w:rsidR="00D42315" w:rsidRPr="00D05B09">
        <w:rPr>
          <w:szCs w:val="28"/>
        </w:rPr>
        <w:t xml:space="preserve"> Triển khai,</w:t>
      </w:r>
      <w:r w:rsidR="005402CD">
        <w:rPr>
          <w:szCs w:val="28"/>
        </w:rPr>
        <w:t xml:space="preserve"> phổ biến Q</w:t>
      </w:r>
      <w:r w:rsidR="00D42315" w:rsidRPr="00D05B09">
        <w:rPr>
          <w:szCs w:val="28"/>
        </w:rPr>
        <w:t xml:space="preserve">uyết </w:t>
      </w:r>
      <w:r w:rsidR="005402CD">
        <w:rPr>
          <w:szCs w:val="28"/>
        </w:rPr>
        <w:t>định số 50/2024/QĐ-UBND ngày 20-11-2024 của UBND tỉnh ban hành quy định một số nội dung về công tác thi đua khen thưởng.</w:t>
      </w:r>
    </w:p>
    <w:p w:rsidR="005B4454" w:rsidRDefault="005B4454" w:rsidP="00D42315">
      <w:pPr>
        <w:tabs>
          <w:tab w:val="left" w:pos="3900"/>
        </w:tabs>
        <w:spacing w:line="276" w:lineRule="auto"/>
        <w:jc w:val="both"/>
        <w:rPr>
          <w:szCs w:val="28"/>
        </w:rPr>
      </w:pPr>
      <w:r>
        <w:rPr>
          <w:szCs w:val="28"/>
        </w:rPr>
        <w:t>- Tham gia cuộc thi tìm hiểu pháp luật trực tuyến đợt 2 năm 2024.</w:t>
      </w:r>
    </w:p>
    <w:p w:rsidR="00D42315" w:rsidRPr="00D05B09" w:rsidRDefault="00D42315" w:rsidP="00D42315">
      <w:pPr>
        <w:tabs>
          <w:tab w:val="left" w:pos="3900"/>
        </w:tabs>
        <w:spacing w:line="276" w:lineRule="auto"/>
        <w:jc w:val="both"/>
        <w:rPr>
          <w:szCs w:val="28"/>
        </w:rPr>
      </w:pPr>
      <w:r w:rsidRPr="00D05B09">
        <w:rPr>
          <w:b/>
          <w:szCs w:val="28"/>
        </w:rPr>
        <w:t xml:space="preserve">        Trên đây là </w:t>
      </w:r>
      <w:r w:rsidRPr="00D05B09">
        <w:rPr>
          <w:szCs w:val="28"/>
        </w:rPr>
        <w:t xml:space="preserve"> nội dung</w:t>
      </w:r>
      <w:r w:rsidR="005B4454">
        <w:rPr>
          <w:szCs w:val="28"/>
        </w:rPr>
        <w:t xml:space="preserve"> họp HĐ tháng 12</w:t>
      </w:r>
      <w:r w:rsidRPr="00D05B09">
        <w:rPr>
          <w:szCs w:val="28"/>
        </w:rPr>
        <w:t>/2024, đề nghị các đ/c thảo luận, tham gia ý kiến  để thống nhất thực hiện.</w:t>
      </w:r>
    </w:p>
    <w:p w:rsidR="00D42315" w:rsidRPr="00D05B09" w:rsidRDefault="00D42315" w:rsidP="00D42315">
      <w:pPr>
        <w:spacing w:line="276" w:lineRule="auto"/>
        <w:jc w:val="both"/>
        <w:rPr>
          <w:szCs w:val="28"/>
        </w:rPr>
      </w:pPr>
      <w:r w:rsidRPr="00D05B09">
        <w:rPr>
          <w:szCs w:val="28"/>
        </w:rPr>
        <w:t xml:space="preserve">                            ________________________________</w:t>
      </w:r>
    </w:p>
    <w:p w:rsidR="00D42315" w:rsidRPr="00D05B09" w:rsidRDefault="00D42315" w:rsidP="00D42315">
      <w:pPr>
        <w:spacing w:line="276" w:lineRule="auto"/>
        <w:jc w:val="both"/>
        <w:rPr>
          <w:szCs w:val="28"/>
        </w:rPr>
      </w:pPr>
    </w:p>
    <w:p w:rsidR="00D42315" w:rsidRPr="00D05B09" w:rsidRDefault="00D42315" w:rsidP="00D42315">
      <w:pPr>
        <w:spacing w:line="276" w:lineRule="auto"/>
        <w:rPr>
          <w:szCs w:val="28"/>
        </w:rPr>
      </w:pPr>
    </w:p>
    <w:p w:rsidR="00D42315" w:rsidRPr="00D05B09" w:rsidRDefault="00D42315" w:rsidP="00D42315">
      <w:pPr>
        <w:rPr>
          <w:szCs w:val="28"/>
        </w:rPr>
      </w:pPr>
    </w:p>
    <w:p w:rsidR="00D42315" w:rsidRPr="00D05B09" w:rsidRDefault="00D42315" w:rsidP="00D42315">
      <w:pPr>
        <w:rPr>
          <w:szCs w:val="28"/>
        </w:rPr>
      </w:pPr>
    </w:p>
    <w:p w:rsidR="00210EAD" w:rsidRDefault="00210EAD"/>
    <w:sectPr w:rsidR="00210EAD" w:rsidSect="00D05B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15"/>
    <w:rsid w:val="000265C4"/>
    <w:rsid w:val="000E0C77"/>
    <w:rsid w:val="000E4E44"/>
    <w:rsid w:val="00210EAD"/>
    <w:rsid w:val="00315124"/>
    <w:rsid w:val="005402CD"/>
    <w:rsid w:val="005B4454"/>
    <w:rsid w:val="006E11EF"/>
    <w:rsid w:val="00734012"/>
    <w:rsid w:val="00865522"/>
    <w:rsid w:val="00892466"/>
    <w:rsid w:val="008F3C97"/>
    <w:rsid w:val="00A11153"/>
    <w:rsid w:val="00AC7344"/>
    <w:rsid w:val="00AF5AE9"/>
    <w:rsid w:val="00CB7865"/>
    <w:rsid w:val="00CC7497"/>
    <w:rsid w:val="00D42315"/>
    <w:rsid w:val="00E9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1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1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23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15</cp:revision>
  <dcterms:created xsi:type="dcterms:W3CDTF">2024-11-28T00:41:00Z</dcterms:created>
  <dcterms:modified xsi:type="dcterms:W3CDTF">2024-11-28T02:17:00Z</dcterms:modified>
</cp:coreProperties>
</file>