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tblpX="756" w:tblpY="263"/>
        <w:tblW w:w="8586" w:type="dxa"/>
        <w:tblLook w:val="04A0" w:firstRow="1" w:lastRow="0" w:firstColumn="1" w:lastColumn="0" w:noHBand="0" w:noVBand="1"/>
      </w:tblPr>
      <w:tblGrid>
        <w:gridCol w:w="6318"/>
        <w:gridCol w:w="2268"/>
      </w:tblGrid>
      <w:tr w:rsidR="005E0D8F" w:rsidRPr="00373026" w:rsidTr="004F4B0A">
        <w:trPr>
          <w:trHeight w:val="307"/>
        </w:trPr>
        <w:tc>
          <w:tcPr>
            <w:tcW w:w="6318" w:type="dxa"/>
          </w:tcPr>
          <w:p w:rsidR="005E0D8F" w:rsidRPr="00373026" w:rsidRDefault="005E0D8F" w:rsidP="004F4B0A">
            <w:pPr>
              <w:rPr>
                <w:b/>
                <w:bCs/>
                <w:color w:val="000000"/>
                <w:sz w:val="28"/>
                <w:szCs w:val="28"/>
              </w:rPr>
            </w:pPr>
            <w:r w:rsidRPr="00373026">
              <w:rPr>
                <w:color w:val="000000"/>
                <w:lang w:val="vi-VN"/>
              </w:rPr>
              <w:t xml:space="preserve">    </w:t>
            </w:r>
            <w:r w:rsidRPr="00373026">
              <w:rPr>
                <w:b/>
                <w:bCs/>
                <w:color w:val="000000"/>
                <w:sz w:val="28"/>
                <w:szCs w:val="28"/>
              </w:rPr>
              <w:t>CỘNG HOÀ XÃ HỘI CHỦ NGHĨA VIỆT NAM</w:t>
            </w:r>
          </w:p>
          <w:p w:rsidR="005E0D8F" w:rsidRPr="00373026" w:rsidRDefault="005E0D8F" w:rsidP="004F4B0A">
            <w:pPr>
              <w:jc w:val="center"/>
              <w:rPr>
                <w:b/>
                <w:color w:val="000000"/>
                <w:sz w:val="28"/>
                <w:szCs w:val="28"/>
                <w:lang w:val="pt-BR"/>
              </w:rPr>
            </w:pPr>
            <w:r>
              <w:rPr>
                <w:b/>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945515</wp:posOffset>
                      </wp:positionH>
                      <wp:positionV relativeFrom="paragraph">
                        <wp:posOffset>198120</wp:posOffset>
                      </wp:positionV>
                      <wp:extent cx="1998345" cy="0"/>
                      <wp:effectExtent l="9525" t="13335" r="11430" b="571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8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7" o:spid="_x0000_s1026" type="#_x0000_t32" style="position:absolute;margin-left:74.45pt;margin-top:15.6pt;width:157.3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"/>
                  </w:pict>
                </mc:Fallback>
              </mc:AlternateContent>
            </w:r>
            <w:r w:rsidRPr="00373026">
              <w:rPr>
                <w:b/>
                <w:color w:val="000000"/>
                <w:sz w:val="28"/>
                <w:szCs w:val="28"/>
                <w:lang w:val="pt-BR"/>
              </w:rPr>
              <w:t>Độc lập -Tự do -Hạnh phúc</w:t>
            </w:r>
          </w:p>
          <w:p w:rsidR="005E0D8F" w:rsidRPr="00373026" w:rsidRDefault="005E0D8F" w:rsidP="004F4B0A">
            <w:pPr>
              <w:jc w:val="center"/>
              <w:rPr>
                <w:color w:val="000000"/>
                <w:lang w:val="pt-BR"/>
              </w:rPr>
            </w:pPr>
          </w:p>
        </w:tc>
        <w:tc>
          <w:tcPr>
            <w:tcW w:w="2268" w:type="dxa"/>
            <w:hideMark/>
          </w:tcPr>
          <w:p w:rsidR="005E0D8F" w:rsidRPr="00373026" w:rsidRDefault="005E0D8F" w:rsidP="004F4B0A">
            <w:pPr>
              <w:pStyle w:val="Heading1"/>
              <w:ind w:left="175"/>
              <w:rPr>
                <w:rFonts w:ascii="Times New Roman" w:hAnsi="Times New Roman"/>
                <w:b/>
                <w:color w:val="000000"/>
                <w:lang w:val="pt-BR" w:eastAsia="en-US"/>
              </w:rPr>
            </w:pPr>
            <w:bookmarkStart w:id="0" w:name="loai_pl11"/>
            <w:r w:rsidRPr="00373026">
              <w:rPr>
                <w:rFonts w:ascii="Times New Roman" w:hAnsi="Times New Roman"/>
                <w:color w:val="000000"/>
                <w:sz w:val="16"/>
                <w:szCs w:val="16"/>
                <w:lang w:val="pt-BR" w:eastAsia="en-US"/>
              </w:rPr>
              <w:t xml:space="preserve">Mẫu số </w:t>
            </w:r>
            <w:bookmarkEnd w:id="0"/>
            <w:r w:rsidRPr="00373026">
              <w:rPr>
                <w:rFonts w:ascii="Times New Roman" w:hAnsi="Times New Roman"/>
                <w:color w:val="000000"/>
                <w:sz w:val="16"/>
                <w:szCs w:val="16"/>
                <w:lang w:val="pt-BR" w:eastAsia="en-US"/>
              </w:rPr>
              <w:t>PC17</w:t>
            </w:r>
            <w:r w:rsidRPr="00373026">
              <w:rPr>
                <w:rFonts w:ascii="Times New Roman" w:hAnsi="Times New Roman"/>
                <w:color w:val="000000"/>
                <w:sz w:val="16"/>
                <w:szCs w:val="16"/>
                <w:lang w:val="pt-BR" w:eastAsia="en-US"/>
              </w:rPr>
              <w:br/>
              <w:t>Ban hành kèm theo Nghị</w:t>
            </w:r>
            <w:r w:rsidRPr="00373026">
              <w:rPr>
                <w:rFonts w:ascii="Times New Roman" w:hAnsi="Times New Roman"/>
                <w:color w:val="000000"/>
                <w:sz w:val="16"/>
                <w:szCs w:val="16"/>
                <w:lang w:val="vi-VN" w:eastAsia="en-US"/>
              </w:rPr>
              <w:t xml:space="preserve"> định</w:t>
            </w:r>
            <w:r w:rsidRPr="00373026">
              <w:rPr>
                <w:rFonts w:ascii="Times New Roman" w:hAnsi="Times New Roman"/>
                <w:color w:val="000000"/>
                <w:sz w:val="16"/>
                <w:szCs w:val="16"/>
                <w:lang w:val="pt-BR" w:eastAsia="en-US"/>
              </w:rPr>
              <w:t xml:space="preserve"> số 136/2020/NĐ</w:t>
            </w:r>
            <w:r w:rsidRPr="00373026">
              <w:rPr>
                <w:rFonts w:ascii="Times New Roman" w:hAnsi="Times New Roman"/>
                <w:color w:val="000000"/>
                <w:sz w:val="16"/>
                <w:szCs w:val="16"/>
                <w:lang w:val="vi-VN" w:eastAsia="en-US"/>
              </w:rPr>
              <w:t>-CP</w:t>
            </w:r>
            <w:r w:rsidRPr="00373026">
              <w:rPr>
                <w:rFonts w:ascii="Times New Roman" w:hAnsi="Times New Roman"/>
                <w:color w:val="000000"/>
                <w:sz w:val="16"/>
                <w:szCs w:val="16"/>
                <w:lang w:val="pt-BR" w:eastAsia="en-US"/>
              </w:rPr>
              <w:t xml:space="preserve"> ngày 24/11/2020</w:t>
            </w:r>
          </w:p>
        </w:tc>
      </w:tr>
      <w:tr w:rsidR="005E0D8F" w:rsidRPr="00373026" w:rsidTr="004F4B0A">
        <w:trPr>
          <w:trHeight w:val="307"/>
        </w:trPr>
        <w:tc>
          <w:tcPr>
            <w:tcW w:w="6318" w:type="dxa"/>
          </w:tcPr>
          <w:p w:rsidR="005E0D8F" w:rsidRPr="00373026" w:rsidRDefault="005E0D8F" w:rsidP="004F4B0A">
            <w:pPr>
              <w:pStyle w:val="Heading1"/>
              <w:rPr>
                <w:rFonts w:ascii="Times New Roman" w:hAnsi="Times New Roman"/>
                <w:b/>
                <w:color w:val="000000"/>
                <w:lang w:val="pt-BR" w:eastAsia="en-US"/>
              </w:rPr>
            </w:pPr>
          </w:p>
        </w:tc>
        <w:tc>
          <w:tcPr>
            <w:tcW w:w="2268" w:type="dxa"/>
          </w:tcPr>
          <w:p w:rsidR="005E0D8F" w:rsidRPr="00373026" w:rsidRDefault="005E0D8F" w:rsidP="004F4B0A">
            <w:pPr>
              <w:pStyle w:val="Heading1"/>
              <w:ind w:left="175"/>
              <w:rPr>
                <w:rFonts w:ascii="Times New Roman" w:hAnsi="Times New Roman"/>
                <w:color w:val="000000"/>
                <w:sz w:val="16"/>
                <w:szCs w:val="16"/>
                <w:lang w:val="pt-BR" w:eastAsia="en-US"/>
              </w:rPr>
            </w:pPr>
          </w:p>
        </w:tc>
      </w:tr>
    </w:tbl>
    <w:p w:rsidR="005E0D8F" w:rsidRPr="00373026" w:rsidRDefault="005E0D8F" w:rsidP="005E0D8F">
      <w:pPr>
        <w:pStyle w:val="Heading1"/>
        <w:tabs>
          <w:tab w:val="left" w:pos="6429"/>
        </w:tabs>
        <w:spacing w:before="240" w:after="120"/>
        <w:jc w:val="left"/>
        <w:rPr>
          <w:rFonts w:ascii="Times New Roman" w:hAnsi="Times New Roman"/>
          <w:b/>
          <w:color w:val="000000"/>
        </w:rPr>
      </w:pP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r w:rsidRPr="00373026">
        <w:rPr>
          <w:color w:val="000000"/>
          <w:lang w:val="pt-BR"/>
        </w:rPr>
        <w:t xml:space="preserve"> </w:t>
      </w: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p>
    <w:tbl>
      <w:tblPr>
        <w:tblpPr w:leftFromText="180" w:rightFromText="180" w:vertAnchor="text" w:horzAnchor="page" w:tblpX="2203" w:tblpY="121"/>
        <w:tblOverlap w:val="never"/>
        <w:tblW w:w="1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1"/>
      </w:tblGrid>
      <w:tr w:rsidR="005E0D8F" w:rsidRPr="00373026" w:rsidTr="004F4B0A">
        <w:trPr>
          <w:trHeight w:val="557"/>
        </w:trPr>
        <w:tc>
          <w:tcPr>
            <w:tcW w:w="1481" w:type="dxa"/>
            <w:tcBorders>
              <w:right w:val="single" w:sz="4" w:space="0" w:color="auto"/>
            </w:tcBorders>
            <w:vAlign w:val="center"/>
          </w:tcPr>
          <w:p w:rsidR="005E0D8F" w:rsidRPr="00373026" w:rsidRDefault="005E0D8F" w:rsidP="004F4B0A">
            <w:pPr>
              <w:rPr>
                <w:b/>
                <w:bCs/>
                <w:color w:val="000000"/>
                <w:sz w:val="40"/>
                <w:szCs w:val="40"/>
                <w:vertAlign w:val="superscript"/>
              </w:rPr>
            </w:pPr>
            <w:r w:rsidRPr="00373026">
              <w:rPr>
                <w:b/>
                <w:bCs/>
                <w:color w:val="000000"/>
                <w:sz w:val="26"/>
                <w:szCs w:val="26"/>
                <w:lang w:val="nl-NL"/>
              </w:rPr>
              <w:t xml:space="preserve">Số:  </w:t>
            </w:r>
            <w:r w:rsidRPr="00373026">
              <w:rPr>
                <w:b/>
                <w:bCs/>
                <w:color w:val="000000"/>
                <w:sz w:val="40"/>
                <w:szCs w:val="40"/>
                <w:vertAlign w:val="superscript"/>
              </w:rPr>
              <w:t xml:space="preserve">       </w:t>
            </w:r>
            <w:r w:rsidRPr="00373026">
              <w:rPr>
                <w:b/>
                <w:color w:val="000000"/>
                <w:sz w:val="28"/>
                <w:szCs w:val="28"/>
                <w:vertAlign w:val="superscript"/>
              </w:rPr>
              <w:t>(18)</w:t>
            </w:r>
            <w:r w:rsidRPr="00373026">
              <w:rPr>
                <w:b/>
                <w:bCs/>
                <w:color w:val="000000"/>
                <w:sz w:val="40"/>
                <w:szCs w:val="40"/>
                <w:vertAlign w:val="superscript"/>
              </w:rPr>
              <w:t xml:space="preserve">         </w:t>
            </w:r>
          </w:p>
        </w:tc>
      </w:tr>
    </w:tbl>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lang w:val="pt-BR"/>
        </w:rPr>
      </w:pPr>
    </w:p>
    <w:p w:rsidR="005E0D8F" w:rsidRPr="00373026" w:rsidRDefault="005E0D8F" w:rsidP="005E0D8F">
      <w:pPr>
        <w:spacing w:after="120"/>
        <w:jc w:val="center"/>
        <w:rPr>
          <w:color w:val="000000"/>
          <w:sz w:val="32"/>
          <w:lang w:val="pt-BR"/>
        </w:rPr>
      </w:pPr>
      <w:r w:rsidRPr="00373026">
        <w:rPr>
          <w:color w:val="000000"/>
          <w:lang w:val="pt-BR"/>
        </w:rPr>
        <w:t xml:space="preserve">          </w:t>
      </w:r>
      <w:r w:rsidRPr="00373026">
        <w:rPr>
          <w:color w:val="000000"/>
          <w:sz w:val="32"/>
          <w:lang w:val="pt-BR"/>
        </w:rPr>
        <w:t xml:space="preserve">                                                                       </w:t>
      </w:r>
    </w:p>
    <w:p w:rsidR="005E0D8F" w:rsidRPr="00373026" w:rsidRDefault="005E0D8F" w:rsidP="005E0D8F">
      <w:pPr>
        <w:spacing w:after="120"/>
        <w:jc w:val="center"/>
        <w:rPr>
          <w:color w:val="000000"/>
          <w:sz w:val="2"/>
          <w:lang w:val="pt-BR"/>
        </w:rPr>
      </w:pPr>
    </w:p>
    <w:p w:rsidR="005E0D8F" w:rsidRPr="00373026" w:rsidRDefault="005E0D8F" w:rsidP="005E0D8F">
      <w:pPr>
        <w:pStyle w:val="Heading8"/>
        <w:spacing w:after="120"/>
        <w:rPr>
          <w:rFonts w:ascii="Times New Roman" w:hAnsi="Times New Roman"/>
          <w:color w:val="000000"/>
          <w:sz w:val="32"/>
          <w:szCs w:val="44"/>
          <w:lang w:val="pt-BR"/>
        </w:rPr>
      </w:pPr>
      <w:r w:rsidRPr="00373026">
        <w:rPr>
          <w:rFonts w:ascii="Times New Roman" w:hAnsi="Times New Roman"/>
          <w:color w:val="000000"/>
          <w:sz w:val="36"/>
          <w:lang w:val="pt-BR"/>
        </w:rPr>
        <w:t>PHƯƠNG ÁN CHỮA CHÁY CỦA CƠ SỞ</w:t>
      </w:r>
    </w:p>
    <w:p w:rsidR="005E0D8F" w:rsidRPr="00373026" w:rsidRDefault="005E0D8F" w:rsidP="005E0D8F">
      <w:pPr>
        <w:spacing w:after="120"/>
        <w:rPr>
          <w:color w:val="000000"/>
          <w:sz w:val="28"/>
          <w:szCs w:val="28"/>
          <w:lang w:val="pt-BR"/>
        </w:rPr>
      </w:pPr>
    </w:p>
    <w:p w:rsidR="005E0D8F" w:rsidRPr="00373026" w:rsidRDefault="005E0D8F" w:rsidP="005E0D8F">
      <w:pPr>
        <w:spacing w:after="120"/>
        <w:rPr>
          <w:color w:val="000000"/>
          <w:sz w:val="28"/>
          <w:szCs w:val="28"/>
          <w:lang w:val="pt-BR"/>
        </w:rPr>
      </w:pPr>
    </w:p>
    <w:p w:rsidR="005E0D8F" w:rsidRPr="00373026" w:rsidRDefault="005E0D8F" w:rsidP="005E0D8F">
      <w:pPr>
        <w:tabs>
          <w:tab w:val="right" w:leader="dot" w:pos="9072"/>
        </w:tabs>
        <w:spacing w:after="120"/>
        <w:rPr>
          <w:b/>
          <w:color w:val="000000"/>
          <w:sz w:val="28"/>
          <w:szCs w:val="26"/>
          <w:lang w:val="pt-BR"/>
        </w:rPr>
      </w:pPr>
    </w:p>
    <w:p w:rsidR="005E0D8F" w:rsidRPr="00373026" w:rsidRDefault="005E0D8F" w:rsidP="005E0D8F">
      <w:pPr>
        <w:spacing w:line="360" w:lineRule="auto"/>
        <w:ind w:left="284"/>
        <w:jc w:val="both"/>
        <w:rPr>
          <w:b/>
          <w:bCs/>
          <w:color w:val="000000"/>
          <w:sz w:val="28"/>
          <w:szCs w:val="28"/>
          <w:lang w:val="pt-BR"/>
        </w:rPr>
      </w:pPr>
      <w:r w:rsidRPr="00373026">
        <w:rPr>
          <w:bCs/>
          <w:color w:val="000000"/>
          <w:sz w:val="28"/>
          <w:szCs w:val="26"/>
          <w:lang w:val="pt-BR"/>
        </w:rPr>
        <w:t xml:space="preserve">Tên cơ sở </w:t>
      </w:r>
      <w:r w:rsidRPr="00373026">
        <w:rPr>
          <w:bCs/>
          <w:color w:val="000000"/>
          <w:sz w:val="28"/>
          <w:szCs w:val="26"/>
          <w:vertAlign w:val="superscript"/>
          <w:lang w:val="pt-BR"/>
        </w:rPr>
        <w:t xml:space="preserve">(1) </w:t>
      </w:r>
      <w:r w:rsidRPr="00373026">
        <w:rPr>
          <w:bCs/>
          <w:color w:val="000000"/>
          <w:sz w:val="28"/>
          <w:szCs w:val="26"/>
          <w:lang w:val="pt-BR"/>
        </w:rPr>
        <w:t>:</w:t>
      </w:r>
      <w:r w:rsidRPr="00373026">
        <w:rPr>
          <w:b/>
          <w:color w:val="000000"/>
          <w:sz w:val="28"/>
          <w:szCs w:val="26"/>
          <w:lang w:val="vi-VN"/>
        </w:rPr>
        <w:t xml:space="preserve"> </w:t>
      </w:r>
      <w:bookmarkStart w:id="1" w:name="_Hlk147179336"/>
      <w:r w:rsidRPr="00373026">
        <w:rPr>
          <w:b/>
          <w:bCs/>
          <w:color w:val="000000"/>
          <w:sz w:val="28"/>
          <w:szCs w:val="28"/>
          <w:lang w:val="pt-BR"/>
        </w:rPr>
        <w:t>Trường Tiểu học</w:t>
      </w:r>
      <w:r>
        <w:rPr>
          <w:b/>
          <w:bCs/>
          <w:color w:val="000000"/>
          <w:sz w:val="28"/>
          <w:szCs w:val="28"/>
          <w:lang w:val="pt-BR"/>
        </w:rPr>
        <w:t xml:space="preserve"> Ngũ Phúc</w:t>
      </w:r>
      <w:r w:rsidRPr="00373026">
        <w:rPr>
          <w:b/>
          <w:bCs/>
          <w:color w:val="000000"/>
          <w:sz w:val="28"/>
          <w:szCs w:val="28"/>
          <w:lang w:val="pt-BR"/>
        </w:rPr>
        <w:t>.</w:t>
      </w:r>
      <w:bookmarkEnd w:id="1"/>
    </w:p>
    <w:p w:rsidR="005E0D8F" w:rsidRPr="00373026" w:rsidRDefault="005E0D8F" w:rsidP="005E0D8F">
      <w:pPr>
        <w:tabs>
          <w:tab w:val="right" w:leader="dot" w:pos="9072"/>
        </w:tabs>
        <w:spacing w:line="360" w:lineRule="auto"/>
        <w:ind w:left="284"/>
        <w:jc w:val="both"/>
        <w:rPr>
          <w:bCs/>
          <w:color w:val="000000"/>
          <w:sz w:val="28"/>
          <w:szCs w:val="26"/>
        </w:rPr>
      </w:pPr>
      <w:r w:rsidRPr="00373026">
        <w:rPr>
          <w:bCs/>
          <w:color w:val="000000"/>
          <w:sz w:val="28"/>
          <w:szCs w:val="26"/>
          <w:lang w:val="pt-BR"/>
        </w:rPr>
        <w:t xml:space="preserve">Địa chỉ </w:t>
      </w:r>
      <w:r w:rsidRPr="00373026">
        <w:rPr>
          <w:bCs/>
          <w:color w:val="000000"/>
          <w:sz w:val="28"/>
          <w:szCs w:val="26"/>
          <w:lang w:val="vi-VN"/>
        </w:rPr>
        <w:t xml:space="preserve">        </w:t>
      </w:r>
      <w:r w:rsidRPr="00373026">
        <w:rPr>
          <w:bCs/>
          <w:color w:val="000000"/>
          <w:sz w:val="28"/>
          <w:szCs w:val="26"/>
          <w:lang w:val="pt-BR"/>
        </w:rPr>
        <w:t>:</w:t>
      </w:r>
      <w:r w:rsidRPr="00373026">
        <w:rPr>
          <w:bCs/>
          <w:color w:val="000000"/>
          <w:sz w:val="28"/>
          <w:szCs w:val="28"/>
          <w:lang w:val="vi-VN"/>
        </w:rPr>
        <w:t xml:space="preserve"> </w:t>
      </w:r>
      <w:r>
        <w:rPr>
          <w:b/>
          <w:color w:val="000000"/>
          <w:sz w:val="28"/>
          <w:szCs w:val="28"/>
          <w:lang w:val="pt-BR"/>
        </w:rPr>
        <w:t>Xã Ngũ Phúc</w:t>
      </w:r>
      <w:r w:rsidRPr="00373026">
        <w:rPr>
          <w:b/>
          <w:color w:val="000000"/>
          <w:sz w:val="28"/>
          <w:szCs w:val="28"/>
          <w:lang w:val="pt-BR"/>
        </w:rPr>
        <w:t>, huyện Kim Thành, tỉnh Hải Dương</w:t>
      </w:r>
      <w:r w:rsidRPr="00373026">
        <w:rPr>
          <w:b/>
          <w:color w:val="000000"/>
          <w:sz w:val="28"/>
          <w:szCs w:val="28"/>
        </w:rPr>
        <w:t>.</w:t>
      </w:r>
    </w:p>
    <w:p w:rsidR="005E0D8F" w:rsidRPr="001202DC" w:rsidRDefault="005E0D8F" w:rsidP="005E0D8F">
      <w:pPr>
        <w:tabs>
          <w:tab w:val="right" w:leader="dot" w:pos="9072"/>
        </w:tabs>
        <w:spacing w:line="360" w:lineRule="auto"/>
        <w:ind w:left="284"/>
        <w:jc w:val="both"/>
        <w:rPr>
          <w:b/>
          <w:color w:val="000000"/>
          <w:sz w:val="28"/>
          <w:szCs w:val="26"/>
        </w:rPr>
      </w:pPr>
      <w:r w:rsidRPr="00373026">
        <w:rPr>
          <w:bCs/>
          <w:color w:val="000000"/>
          <w:sz w:val="28"/>
          <w:szCs w:val="26"/>
          <w:lang w:val="pt-BR"/>
        </w:rPr>
        <w:t xml:space="preserve">Điện thoại  </w:t>
      </w:r>
      <w:r w:rsidRPr="00373026">
        <w:rPr>
          <w:bCs/>
          <w:color w:val="000000"/>
          <w:sz w:val="28"/>
          <w:szCs w:val="26"/>
          <w:lang w:val="vi-VN"/>
        </w:rPr>
        <w:t xml:space="preserve"> </w:t>
      </w:r>
      <w:r w:rsidRPr="00373026">
        <w:rPr>
          <w:bCs/>
          <w:color w:val="000000"/>
          <w:sz w:val="28"/>
          <w:szCs w:val="26"/>
          <w:lang w:val="pt-BR"/>
        </w:rPr>
        <w:t xml:space="preserve"> :</w:t>
      </w:r>
      <w:r w:rsidRPr="00373026">
        <w:rPr>
          <w:b/>
          <w:bCs/>
          <w:color w:val="000000"/>
          <w:sz w:val="28"/>
          <w:szCs w:val="26"/>
          <w:lang w:val="vi-VN"/>
        </w:rPr>
        <w:t xml:space="preserve"> </w:t>
      </w:r>
      <w:r>
        <w:rPr>
          <w:b/>
          <w:bCs/>
          <w:color w:val="000000"/>
          <w:sz w:val="28"/>
          <w:szCs w:val="26"/>
        </w:rPr>
        <w:t>02203 720 596</w:t>
      </w:r>
    </w:p>
    <w:p w:rsidR="005E0D8F" w:rsidRPr="00373026" w:rsidRDefault="005E0D8F" w:rsidP="005E0D8F">
      <w:pPr>
        <w:tabs>
          <w:tab w:val="right" w:leader="dot" w:pos="9072"/>
        </w:tabs>
        <w:spacing w:line="360" w:lineRule="auto"/>
        <w:ind w:left="284"/>
        <w:jc w:val="both"/>
        <w:rPr>
          <w:bCs/>
          <w:color w:val="000000"/>
          <w:sz w:val="28"/>
          <w:szCs w:val="26"/>
        </w:rPr>
      </w:pPr>
      <w:r w:rsidRPr="00373026">
        <w:rPr>
          <w:bCs/>
          <w:color w:val="000000"/>
          <w:sz w:val="28"/>
          <w:szCs w:val="26"/>
          <w:lang w:val="pt-BR"/>
        </w:rPr>
        <w:t>Cơ quan cấp trên quản lý trực tiếp</w:t>
      </w:r>
      <w:r w:rsidRPr="00373026">
        <w:rPr>
          <w:bCs/>
          <w:color w:val="000000"/>
          <w:sz w:val="28"/>
          <w:szCs w:val="26"/>
          <w:lang w:val="vi-VN"/>
        </w:rPr>
        <w:t>:</w:t>
      </w:r>
      <w:r w:rsidRPr="00373026">
        <w:rPr>
          <w:bCs/>
          <w:color w:val="000000"/>
          <w:sz w:val="28"/>
          <w:szCs w:val="26"/>
        </w:rPr>
        <w:t xml:space="preserve"> UBND huyện Kim Thành</w:t>
      </w:r>
    </w:p>
    <w:p w:rsidR="005E0D8F" w:rsidRPr="00373026" w:rsidRDefault="005E0D8F" w:rsidP="005E0D8F">
      <w:pPr>
        <w:tabs>
          <w:tab w:val="right" w:leader="dot" w:pos="9072"/>
        </w:tabs>
        <w:spacing w:line="360" w:lineRule="auto"/>
        <w:ind w:left="284"/>
        <w:jc w:val="both"/>
        <w:rPr>
          <w:b/>
          <w:bCs/>
          <w:color w:val="000000"/>
          <w:sz w:val="28"/>
          <w:szCs w:val="26"/>
        </w:rPr>
      </w:pPr>
      <w:r w:rsidRPr="00373026">
        <w:rPr>
          <w:color w:val="000000"/>
          <w:sz w:val="28"/>
          <w:szCs w:val="26"/>
        </w:rPr>
        <w:t>Điện thoại    : …………………………………………………………………</w:t>
      </w:r>
    </w:p>
    <w:p w:rsidR="005E0D8F" w:rsidRPr="000F3FBE" w:rsidRDefault="005E0D8F" w:rsidP="005E0D8F">
      <w:pPr>
        <w:tabs>
          <w:tab w:val="right" w:leader="dot" w:pos="9072"/>
        </w:tabs>
        <w:spacing w:line="360" w:lineRule="auto"/>
        <w:ind w:left="360"/>
        <w:jc w:val="both"/>
        <w:rPr>
          <w:b/>
          <w:sz w:val="28"/>
          <w:szCs w:val="26"/>
          <w:lang w:val="vi-VN"/>
        </w:rPr>
      </w:pPr>
      <w:r w:rsidRPr="00373026">
        <w:rPr>
          <w:color w:val="000000"/>
          <w:sz w:val="28"/>
          <w:szCs w:val="26"/>
        </w:rPr>
        <w:t xml:space="preserve">Cơ quan được phân nhiệm vụ chữa cháy trực tiếp: </w:t>
      </w:r>
      <w:r w:rsidRPr="000F3FBE">
        <w:rPr>
          <w:b/>
          <w:sz w:val="28"/>
          <w:szCs w:val="26"/>
          <w:lang w:val="vi-VN"/>
        </w:rPr>
        <w:t>Đội CS QLHC về TTXH – Công an huyện Kim Thành</w:t>
      </w:r>
    </w:p>
    <w:p w:rsidR="005E0D8F" w:rsidRPr="000F3FBE" w:rsidRDefault="005E0D8F" w:rsidP="005E0D8F">
      <w:pPr>
        <w:tabs>
          <w:tab w:val="right" w:leader="dot" w:pos="9072"/>
        </w:tabs>
        <w:spacing w:line="360" w:lineRule="auto"/>
        <w:ind w:left="360"/>
        <w:rPr>
          <w:b/>
          <w:sz w:val="28"/>
          <w:szCs w:val="26"/>
          <w:lang w:val="vi-VN"/>
        </w:rPr>
      </w:pPr>
      <w:r w:rsidRPr="000F3FBE">
        <w:rPr>
          <w:bCs/>
          <w:sz w:val="28"/>
          <w:szCs w:val="26"/>
          <w:lang w:val="vi-VN"/>
        </w:rPr>
        <w:t>Điện thoại</w:t>
      </w:r>
      <w:r w:rsidRPr="000F3FBE">
        <w:rPr>
          <w:b/>
          <w:sz w:val="28"/>
          <w:szCs w:val="26"/>
          <w:lang w:val="vi-VN"/>
        </w:rPr>
        <w:t xml:space="preserve">   </w:t>
      </w:r>
      <w:r w:rsidRPr="000F3FBE">
        <w:rPr>
          <w:bCs/>
          <w:sz w:val="28"/>
          <w:szCs w:val="26"/>
          <w:lang w:val="vi-VN"/>
        </w:rPr>
        <w:t xml:space="preserve"> :</w:t>
      </w:r>
      <w:r w:rsidRPr="000F3FBE">
        <w:rPr>
          <w:b/>
          <w:sz w:val="28"/>
          <w:szCs w:val="26"/>
          <w:lang w:val="vi-VN"/>
        </w:rPr>
        <w:t xml:space="preserve"> 02203.720.218</w:t>
      </w:r>
    </w:p>
    <w:p w:rsidR="005E0D8F" w:rsidRPr="00373026" w:rsidRDefault="005E0D8F" w:rsidP="005E0D8F">
      <w:pPr>
        <w:tabs>
          <w:tab w:val="left" w:pos="5675"/>
          <w:tab w:val="left" w:pos="6102"/>
        </w:tabs>
        <w:spacing w:line="360" w:lineRule="auto"/>
        <w:rPr>
          <w:color w:val="000000"/>
          <w:lang w:val="pt-BR"/>
        </w:rPr>
      </w:pPr>
    </w:p>
    <w:p w:rsidR="005E0D8F" w:rsidRPr="00373026" w:rsidRDefault="005E0D8F" w:rsidP="005E0D8F">
      <w:pPr>
        <w:tabs>
          <w:tab w:val="left" w:pos="5675"/>
          <w:tab w:val="left" w:pos="6102"/>
        </w:tabs>
        <w:spacing w:after="120"/>
        <w:rPr>
          <w:b/>
          <w:i/>
          <w:color w:val="000000"/>
          <w:sz w:val="30"/>
          <w:szCs w:val="30"/>
          <w:lang w:val="pt-BR"/>
        </w:rPr>
      </w:pPr>
    </w:p>
    <w:p w:rsidR="005E0D8F" w:rsidRPr="00373026" w:rsidRDefault="005E0D8F" w:rsidP="005E0D8F">
      <w:pPr>
        <w:tabs>
          <w:tab w:val="left" w:pos="5675"/>
          <w:tab w:val="left" w:pos="6102"/>
        </w:tabs>
        <w:spacing w:after="120"/>
        <w:rPr>
          <w:b/>
          <w:i/>
          <w:color w:val="000000"/>
          <w:sz w:val="30"/>
          <w:szCs w:val="30"/>
          <w:lang w:val="pt-BR"/>
        </w:rPr>
      </w:pPr>
    </w:p>
    <w:p w:rsidR="005E0D8F" w:rsidRPr="00373026" w:rsidRDefault="005E0D8F" w:rsidP="005E0D8F">
      <w:pPr>
        <w:tabs>
          <w:tab w:val="left" w:pos="5675"/>
          <w:tab w:val="left" w:pos="6102"/>
        </w:tabs>
        <w:spacing w:after="120"/>
        <w:jc w:val="center"/>
        <w:rPr>
          <w:b/>
          <w:i/>
          <w:color w:val="000000"/>
          <w:sz w:val="30"/>
          <w:szCs w:val="30"/>
          <w:lang w:val="pt-BR"/>
        </w:rPr>
      </w:pPr>
    </w:p>
    <w:p w:rsidR="005E0D8F" w:rsidRPr="00373026" w:rsidRDefault="005E0D8F" w:rsidP="005E0D8F">
      <w:pPr>
        <w:tabs>
          <w:tab w:val="left" w:pos="5675"/>
          <w:tab w:val="left" w:pos="6102"/>
        </w:tabs>
        <w:spacing w:after="120"/>
        <w:rPr>
          <w:b/>
          <w:i/>
          <w:color w:val="000000"/>
          <w:sz w:val="30"/>
          <w:szCs w:val="30"/>
          <w:lang w:val="pt-BR"/>
        </w:rPr>
      </w:pPr>
    </w:p>
    <w:p w:rsidR="005E0D8F" w:rsidRPr="00373026" w:rsidRDefault="005E0D8F" w:rsidP="005E0D8F">
      <w:pPr>
        <w:tabs>
          <w:tab w:val="left" w:pos="5675"/>
          <w:tab w:val="left" w:pos="6102"/>
        </w:tabs>
        <w:spacing w:after="120"/>
        <w:rPr>
          <w:b/>
          <w:i/>
          <w:color w:val="000000"/>
          <w:sz w:val="30"/>
          <w:szCs w:val="30"/>
          <w:lang w:val="pt-BR"/>
        </w:rPr>
      </w:pPr>
    </w:p>
    <w:p w:rsidR="005E0D8F" w:rsidRPr="00373026" w:rsidRDefault="005E0D8F" w:rsidP="005E0D8F">
      <w:pPr>
        <w:tabs>
          <w:tab w:val="left" w:pos="5675"/>
          <w:tab w:val="left" w:pos="6102"/>
        </w:tabs>
        <w:spacing w:after="120"/>
        <w:rPr>
          <w:b/>
          <w:i/>
          <w:color w:val="000000"/>
          <w:sz w:val="30"/>
          <w:szCs w:val="30"/>
          <w:lang w:val="pt-BR"/>
        </w:rPr>
      </w:pPr>
    </w:p>
    <w:p w:rsidR="005E0D8F" w:rsidRDefault="005E0D8F" w:rsidP="005E0D8F">
      <w:pPr>
        <w:tabs>
          <w:tab w:val="left" w:pos="5675"/>
          <w:tab w:val="left" w:pos="6102"/>
        </w:tabs>
        <w:spacing w:after="120"/>
        <w:jc w:val="center"/>
        <w:rPr>
          <w:b/>
          <w:i/>
          <w:color w:val="000000"/>
          <w:sz w:val="30"/>
          <w:szCs w:val="30"/>
          <w:lang w:val="pt-BR"/>
        </w:rPr>
      </w:pPr>
      <w:r>
        <w:rPr>
          <w:b/>
          <w:i/>
          <w:color w:val="000000"/>
          <w:sz w:val="30"/>
          <w:szCs w:val="30"/>
          <w:lang w:val="pt-BR"/>
        </w:rPr>
        <w:t>Ngũ Phúc</w:t>
      </w:r>
      <w:r w:rsidRPr="00373026">
        <w:rPr>
          <w:b/>
          <w:i/>
          <w:color w:val="000000"/>
          <w:sz w:val="30"/>
          <w:szCs w:val="30"/>
          <w:lang w:val="pt-BR"/>
        </w:rPr>
        <w:t>, năm 2024</w:t>
      </w:r>
    </w:p>
    <w:p w:rsidR="005E0D8F" w:rsidRPr="00373026" w:rsidRDefault="005E0D8F" w:rsidP="005E0D8F">
      <w:pPr>
        <w:tabs>
          <w:tab w:val="left" w:pos="5675"/>
          <w:tab w:val="left" w:pos="6102"/>
        </w:tabs>
        <w:spacing w:after="120"/>
        <w:jc w:val="center"/>
        <w:rPr>
          <w:b/>
          <w:i/>
          <w:color w:val="000000"/>
          <w:sz w:val="30"/>
          <w:szCs w:val="30"/>
          <w:lang w:val="vi-VN"/>
        </w:rPr>
      </w:pPr>
    </w:p>
    <w:p w:rsidR="005E0D8F" w:rsidRPr="00373026" w:rsidRDefault="005E0D8F" w:rsidP="005E0D8F">
      <w:pPr>
        <w:jc w:val="center"/>
        <w:rPr>
          <w:b/>
          <w:color w:val="000000"/>
          <w:sz w:val="28"/>
          <w:szCs w:val="28"/>
        </w:rPr>
      </w:pPr>
      <w:bookmarkStart w:id="2" w:name="_Hlk147179432"/>
      <w:r w:rsidRPr="00373026">
        <w:rPr>
          <w:b/>
          <w:color w:val="000000"/>
          <w:sz w:val="28"/>
          <w:szCs w:val="28"/>
        </w:rPr>
        <w:lastRenderedPageBreak/>
        <w:t>NHỮNG SỐ ĐIỆN THOẠI CẦN THIẾT</w:t>
      </w:r>
    </w:p>
    <w:p w:rsidR="005E0D8F" w:rsidRPr="00373026" w:rsidRDefault="005E0D8F" w:rsidP="005E0D8F">
      <w:pPr>
        <w:jc w:val="center"/>
        <w:rPr>
          <w:color w:val="000000"/>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06"/>
      </w:tblGrid>
      <w:tr w:rsidR="005E0D8F" w:rsidRPr="00373026" w:rsidTr="004F4B0A">
        <w:trPr>
          <w:trHeight w:val="605"/>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1</w:t>
            </w:r>
          </w:p>
        </w:tc>
        <w:tc>
          <w:tcPr>
            <w:tcW w:w="5812" w:type="dxa"/>
            <w:vAlign w:val="center"/>
          </w:tcPr>
          <w:p w:rsidR="005E0D8F" w:rsidRPr="00373026" w:rsidRDefault="005E0D8F" w:rsidP="004F4B0A">
            <w:pPr>
              <w:rPr>
                <w:color w:val="000000"/>
                <w:sz w:val="28"/>
                <w:szCs w:val="28"/>
              </w:rPr>
            </w:pPr>
            <w:r w:rsidRPr="00373026">
              <w:rPr>
                <w:color w:val="000000"/>
                <w:sz w:val="28"/>
                <w:szCs w:val="28"/>
              </w:rPr>
              <w:t>Báo cháy</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114</w:t>
            </w:r>
          </w:p>
        </w:tc>
      </w:tr>
      <w:tr w:rsidR="005E0D8F" w:rsidRPr="00373026" w:rsidTr="004F4B0A">
        <w:trPr>
          <w:trHeight w:val="556"/>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2</w:t>
            </w:r>
          </w:p>
        </w:tc>
        <w:tc>
          <w:tcPr>
            <w:tcW w:w="5812" w:type="dxa"/>
            <w:vAlign w:val="center"/>
          </w:tcPr>
          <w:p w:rsidR="005E0D8F" w:rsidRPr="00373026" w:rsidRDefault="005E0D8F" w:rsidP="004F4B0A">
            <w:pPr>
              <w:rPr>
                <w:color w:val="000000"/>
                <w:sz w:val="28"/>
                <w:szCs w:val="28"/>
              </w:rPr>
            </w:pPr>
            <w:r w:rsidRPr="00373026">
              <w:rPr>
                <w:color w:val="000000"/>
                <w:sz w:val="28"/>
                <w:szCs w:val="28"/>
              </w:rPr>
              <w:t>Phòng Cảnh sát PCCC &amp; CNCH</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02203.889.126</w:t>
            </w:r>
          </w:p>
        </w:tc>
      </w:tr>
      <w:tr w:rsidR="005E0D8F" w:rsidRPr="00373026" w:rsidTr="004F4B0A">
        <w:trPr>
          <w:trHeight w:val="564"/>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3</w:t>
            </w:r>
          </w:p>
        </w:tc>
        <w:tc>
          <w:tcPr>
            <w:tcW w:w="5812" w:type="dxa"/>
            <w:vAlign w:val="center"/>
          </w:tcPr>
          <w:p w:rsidR="005E0D8F" w:rsidRPr="00373026" w:rsidRDefault="005E0D8F" w:rsidP="004F4B0A">
            <w:pPr>
              <w:rPr>
                <w:color w:val="000000"/>
                <w:sz w:val="28"/>
                <w:szCs w:val="28"/>
              </w:rPr>
            </w:pPr>
            <w:r w:rsidRPr="00373026">
              <w:rPr>
                <w:color w:val="000000"/>
                <w:sz w:val="28"/>
                <w:szCs w:val="28"/>
              </w:rPr>
              <w:t>Công an huyện Kim Thành</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0</w:t>
            </w:r>
            <w:r w:rsidRPr="00373026">
              <w:rPr>
                <w:color w:val="000000"/>
                <w:sz w:val="28"/>
                <w:szCs w:val="28"/>
                <w:lang w:val="vi-VN"/>
              </w:rPr>
              <w:t>2</w:t>
            </w:r>
            <w:r w:rsidRPr="00373026">
              <w:rPr>
                <w:color w:val="000000"/>
                <w:sz w:val="28"/>
                <w:szCs w:val="28"/>
              </w:rPr>
              <w:t>203.720.218</w:t>
            </w:r>
          </w:p>
        </w:tc>
      </w:tr>
      <w:tr w:rsidR="005E0D8F" w:rsidRPr="00373026" w:rsidTr="004F4B0A">
        <w:trPr>
          <w:trHeight w:val="558"/>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4</w:t>
            </w:r>
          </w:p>
        </w:tc>
        <w:tc>
          <w:tcPr>
            <w:tcW w:w="5812" w:type="dxa"/>
            <w:vAlign w:val="center"/>
          </w:tcPr>
          <w:p w:rsidR="005E0D8F" w:rsidRPr="00373026" w:rsidRDefault="005E0D8F" w:rsidP="004F4B0A">
            <w:pPr>
              <w:rPr>
                <w:color w:val="000000"/>
                <w:sz w:val="28"/>
                <w:szCs w:val="28"/>
              </w:rPr>
            </w:pPr>
            <w:r w:rsidRPr="00373026">
              <w:rPr>
                <w:color w:val="000000"/>
                <w:sz w:val="28"/>
                <w:szCs w:val="28"/>
              </w:rPr>
              <w:t>Trung tâm y tế  huyện Kim Thành</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lang w:val="vi-VN"/>
              </w:rPr>
              <w:t>02203</w:t>
            </w:r>
            <w:r w:rsidRPr="00373026">
              <w:rPr>
                <w:color w:val="000000"/>
                <w:sz w:val="28"/>
                <w:szCs w:val="28"/>
              </w:rPr>
              <w:t>.</w:t>
            </w:r>
            <w:r w:rsidRPr="00373026">
              <w:rPr>
                <w:color w:val="000000"/>
                <w:sz w:val="28"/>
                <w:szCs w:val="28"/>
                <w:lang w:val="vi-VN"/>
              </w:rPr>
              <w:t>720</w:t>
            </w:r>
            <w:r w:rsidRPr="00373026">
              <w:rPr>
                <w:color w:val="000000"/>
                <w:sz w:val="28"/>
                <w:szCs w:val="28"/>
              </w:rPr>
              <w:t>.</w:t>
            </w:r>
            <w:r w:rsidRPr="00373026">
              <w:rPr>
                <w:color w:val="000000"/>
                <w:sz w:val="28"/>
                <w:szCs w:val="28"/>
                <w:lang w:val="vi-VN"/>
              </w:rPr>
              <w:t>115</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5</w:t>
            </w:r>
          </w:p>
        </w:tc>
        <w:tc>
          <w:tcPr>
            <w:tcW w:w="5812" w:type="dxa"/>
            <w:vAlign w:val="center"/>
          </w:tcPr>
          <w:p w:rsidR="005E0D8F" w:rsidRPr="00373026" w:rsidRDefault="005E0D8F" w:rsidP="004F4B0A">
            <w:pPr>
              <w:rPr>
                <w:color w:val="000000"/>
                <w:sz w:val="28"/>
                <w:szCs w:val="28"/>
              </w:rPr>
            </w:pPr>
            <w:r w:rsidRPr="00373026">
              <w:rPr>
                <w:color w:val="000000"/>
                <w:sz w:val="28"/>
                <w:szCs w:val="28"/>
              </w:rPr>
              <w:t>Điện lực huyện Kim Thành</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02203.729.808</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6</w:t>
            </w:r>
          </w:p>
        </w:tc>
        <w:tc>
          <w:tcPr>
            <w:tcW w:w="5812" w:type="dxa"/>
            <w:vAlign w:val="center"/>
          </w:tcPr>
          <w:p w:rsidR="005E0D8F" w:rsidRPr="00373026" w:rsidRDefault="005E0D8F" w:rsidP="004F4B0A">
            <w:pPr>
              <w:rPr>
                <w:color w:val="000000"/>
                <w:sz w:val="28"/>
                <w:szCs w:val="28"/>
              </w:rPr>
            </w:pPr>
            <w:r w:rsidRPr="00373026">
              <w:rPr>
                <w:color w:val="000000"/>
                <w:sz w:val="28"/>
                <w:szCs w:val="28"/>
              </w:rPr>
              <w:t xml:space="preserve">UBND xã </w:t>
            </w:r>
            <w:r>
              <w:rPr>
                <w:color w:val="000000"/>
                <w:sz w:val="28"/>
                <w:szCs w:val="28"/>
              </w:rPr>
              <w:t>Ngũ Phúc</w:t>
            </w:r>
          </w:p>
        </w:tc>
        <w:tc>
          <w:tcPr>
            <w:tcW w:w="2806" w:type="dxa"/>
            <w:shd w:val="clear" w:color="auto" w:fill="auto"/>
            <w:vAlign w:val="center"/>
          </w:tcPr>
          <w:p w:rsidR="005E0D8F" w:rsidRPr="00373026" w:rsidRDefault="005E0D8F" w:rsidP="004F4B0A">
            <w:pPr>
              <w:jc w:val="center"/>
              <w:rPr>
                <w:color w:val="000000"/>
                <w:sz w:val="28"/>
                <w:szCs w:val="28"/>
              </w:rPr>
            </w:pPr>
            <w:r>
              <w:rPr>
                <w:color w:val="000000"/>
                <w:sz w:val="28"/>
                <w:szCs w:val="28"/>
              </w:rPr>
              <w:t>0888 308 595</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7</w:t>
            </w:r>
          </w:p>
        </w:tc>
        <w:tc>
          <w:tcPr>
            <w:tcW w:w="5812" w:type="dxa"/>
            <w:vAlign w:val="center"/>
          </w:tcPr>
          <w:p w:rsidR="005E0D8F" w:rsidRPr="00373026" w:rsidRDefault="005E0D8F" w:rsidP="004F4B0A">
            <w:pPr>
              <w:rPr>
                <w:color w:val="000000"/>
                <w:sz w:val="28"/>
                <w:szCs w:val="28"/>
              </w:rPr>
            </w:pPr>
            <w:r w:rsidRPr="00373026">
              <w:rPr>
                <w:color w:val="000000"/>
                <w:sz w:val="28"/>
                <w:szCs w:val="28"/>
              </w:rPr>
              <w:t xml:space="preserve">Công an xã </w:t>
            </w:r>
            <w:r>
              <w:rPr>
                <w:color w:val="000000"/>
                <w:sz w:val="28"/>
                <w:szCs w:val="28"/>
              </w:rPr>
              <w:t>Ngũ Phúc</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0</w:t>
            </w:r>
            <w:r>
              <w:rPr>
                <w:color w:val="000000"/>
                <w:sz w:val="28"/>
                <w:szCs w:val="28"/>
              </w:rPr>
              <w:t>868 252 258</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8</w:t>
            </w:r>
          </w:p>
        </w:tc>
        <w:tc>
          <w:tcPr>
            <w:tcW w:w="5812" w:type="dxa"/>
            <w:vAlign w:val="center"/>
          </w:tcPr>
          <w:p w:rsidR="005E0D8F" w:rsidRPr="00373026" w:rsidRDefault="005E0D8F" w:rsidP="004F4B0A">
            <w:pPr>
              <w:rPr>
                <w:color w:val="000000"/>
                <w:sz w:val="28"/>
                <w:szCs w:val="28"/>
              </w:rPr>
            </w:pPr>
            <w:r w:rsidRPr="00373026">
              <w:rPr>
                <w:color w:val="000000"/>
                <w:sz w:val="28"/>
                <w:szCs w:val="28"/>
              </w:rPr>
              <w:t xml:space="preserve">Trạm y tế xã </w:t>
            </w:r>
            <w:r>
              <w:rPr>
                <w:color w:val="000000"/>
                <w:sz w:val="28"/>
                <w:szCs w:val="28"/>
              </w:rPr>
              <w:t>Ngũ Phúc</w:t>
            </w:r>
          </w:p>
        </w:tc>
        <w:tc>
          <w:tcPr>
            <w:tcW w:w="2806"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0</w:t>
            </w:r>
            <w:r>
              <w:rPr>
                <w:color w:val="000000"/>
                <w:sz w:val="28"/>
                <w:szCs w:val="28"/>
              </w:rPr>
              <w:t>376 738 908</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9</w:t>
            </w:r>
          </w:p>
        </w:tc>
        <w:tc>
          <w:tcPr>
            <w:tcW w:w="5812" w:type="dxa"/>
            <w:vAlign w:val="center"/>
          </w:tcPr>
          <w:p w:rsidR="005E0D8F" w:rsidRPr="00373026" w:rsidRDefault="005E0D8F" w:rsidP="004F4B0A">
            <w:pPr>
              <w:rPr>
                <w:color w:val="000000"/>
                <w:sz w:val="28"/>
                <w:szCs w:val="28"/>
              </w:rPr>
            </w:pPr>
            <w:r w:rsidRPr="00373026">
              <w:rPr>
                <w:color w:val="000000"/>
                <w:sz w:val="28"/>
                <w:szCs w:val="28"/>
              </w:rPr>
              <w:t xml:space="preserve">Điện lực </w:t>
            </w:r>
            <w:r>
              <w:rPr>
                <w:color w:val="000000"/>
                <w:sz w:val="28"/>
                <w:szCs w:val="28"/>
              </w:rPr>
              <w:t>Kim Thành</w:t>
            </w:r>
          </w:p>
        </w:tc>
        <w:tc>
          <w:tcPr>
            <w:tcW w:w="2806" w:type="dxa"/>
            <w:shd w:val="clear" w:color="auto" w:fill="auto"/>
            <w:vAlign w:val="center"/>
          </w:tcPr>
          <w:p w:rsidR="005E0D8F" w:rsidRPr="00373026" w:rsidRDefault="005E0D8F" w:rsidP="004F4B0A">
            <w:pPr>
              <w:jc w:val="center"/>
              <w:rPr>
                <w:color w:val="000000"/>
                <w:sz w:val="28"/>
                <w:szCs w:val="28"/>
              </w:rPr>
            </w:pPr>
            <w:r>
              <w:rPr>
                <w:color w:val="000000"/>
                <w:sz w:val="28"/>
                <w:szCs w:val="28"/>
              </w:rPr>
              <w:t>0220 372 9808</w:t>
            </w:r>
          </w:p>
        </w:tc>
      </w:tr>
      <w:tr w:rsidR="005E0D8F" w:rsidRPr="00373026" w:rsidTr="004F4B0A">
        <w:trPr>
          <w:trHeight w:val="552"/>
        </w:trPr>
        <w:tc>
          <w:tcPr>
            <w:tcW w:w="704" w:type="dxa"/>
            <w:shd w:val="clear" w:color="auto" w:fill="auto"/>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5812" w:type="dxa"/>
            <w:vAlign w:val="center"/>
          </w:tcPr>
          <w:p w:rsidR="005E0D8F" w:rsidRPr="00373026" w:rsidRDefault="005E0D8F" w:rsidP="004F4B0A">
            <w:pPr>
              <w:rPr>
                <w:color w:val="000000"/>
                <w:sz w:val="28"/>
                <w:szCs w:val="28"/>
              </w:rPr>
            </w:pPr>
            <w:r w:rsidRPr="00373026">
              <w:rPr>
                <w:color w:val="000000"/>
                <w:sz w:val="28"/>
                <w:szCs w:val="28"/>
              </w:rPr>
              <w:t>Nhà máy cấp nước</w:t>
            </w:r>
            <w:r>
              <w:rPr>
                <w:color w:val="000000"/>
                <w:sz w:val="28"/>
                <w:szCs w:val="28"/>
              </w:rPr>
              <w:t xml:space="preserve"> Ngũ Phúc</w:t>
            </w:r>
          </w:p>
        </w:tc>
        <w:tc>
          <w:tcPr>
            <w:tcW w:w="2806" w:type="dxa"/>
            <w:shd w:val="clear" w:color="auto" w:fill="auto"/>
            <w:vAlign w:val="center"/>
          </w:tcPr>
          <w:p w:rsidR="005E0D8F" w:rsidRPr="00373026" w:rsidRDefault="005E0D8F" w:rsidP="004F4B0A">
            <w:pPr>
              <w:jc w:val="center"/>
              <w:rPr>
                <w:color w:val="000000"/>
                <w:sz w:val="28"/>
                <w:szCs w:val="28"/>
              </w:rPr>
            </w:pPr>
            <w:r>
              <w:rPr>
                <w:color w:val="000000"/>
                <w:sz w:val="28"/>
                <w:szCs w:val="28"/>
              </w:rPr>
              <w:t xml:space="preserve">0936 640 629 </w:t>
            </w:r>
          </w:p>
        </w:tc>
      </w:tr>
      <w:bookmarkEnd w:id="2"/>
    </w:tbl>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rPr>
          <w:b/>
          <w:bCs/>
          <w:color w:val="000000"/>
          <w:sz w:val="28"/>
          <w:szCs w:val="28"/>
        </w:rPr>
      </w:pPr>
    </w:p>
    <w:p w:rsidR="005E0D8F" w:rsidRPr="00373026" w:rsidRDefault="005E0D8F" w:rsidP="005E0D8F">
      <w:pPr>
        <w:shd w:val="clear" w:color="auto" w:fill="FFFFFF"/>
        <w:spacing w:line="271" w:lineRule="auto"/>
        <w:rPr>
          <w:b/>
          <w:bCs/>
          <w:color w:val="000000"/>
          <w:sz w:val="28"/>
          <w:szCs w:val="28"/>
        </w:rPr>
      </w:pPr>
    </w:p>
    <w:p w:rsidR="005E0D8F" w:rsidRPr="00373026" w:rsidRDefault="005E0D8F" w:rsidP="005E0D8F">
      <w:pPr>
        <w:shd w:val="clear" w:color="auto" w:fill="FFFFFF"/>
        <w:spacing w:line="271" w:lineRule="auto"/>
        <w:rPr>
          <w:b/>
          <w:bCs/>
          <w:color w:val="000000"/>
          <w:sz w:val="28"/>
          <w:szCs w:val="28"/>
        </w:rPr>
      </w:pPr>
    </w:p>
    <w:p w:rsidR="005E0D8F" w:rsidRPr="00373026" w:rsidRDefault="005E0D8F" w:rsidP="005E0D8F">
      <w:pPr>
        <w:shd w:val="clear" w:color="auto" w:fill="FFFFFF"/>
        <w:spacing w:line="271" w:lineRule="auto"/>
        <w:rPr>
          <w:b/>
          <w:bCs/>
          <w:color w:val="000000"/>
          <w:sz w:val="28"/>
          <w:szCs w:val="28"/>
        </w:rPr>
      </w:pPr>
    </w:p>
    <w:p w:rsidR="005E0D8F" w:rsidRPr="00373026" w:rsidRDefault="005E0D8F" w:rsidP="005E0D8F">
      <w:pPr>
        <w:shd w:val="clear" w:color="auto" w:fill="FFFFFF"/>
        <w:spacing w:line="271" w:lineRule="auto"/>
        <w:rPr>
          <w:b/>
          <w:bCs/>
          <w:color w:val="000000"/>
          <w:sz w:val="28"/>
          <w:szCs w:val="28"/>
        </w:rPr>
      </w:pPr>
    </w:p>
    <w:p w:rsidR="005E0D8F" w:rsidRPr="00373026" w:rsidRDefault="005E0D8F" w:rsidP="005E0D8F">
      <w:pPr>
        <w:shd w:val="clear" w:color="auto" w:fill="FFFFFF"/>
        <w:spacing w:line="271" w:lineRule="auto"/>
        <w:rPr>
          <w:b/>
          <w:bCs/>
          <w:color w:val="000000"/>
          <w:sz w:val="28"/>
          <w:szCs w:val="28"/>
        </w:rPr>
      </w:pPr>
    </w:p>
    <w:p w:rsidR="005E0D8F" w:rsidRPr="00373026" w:rsidRDefault="005E0D8F" w:rsidP="005E0D8F">
      <w:pPr>
        <w:shd w:val="clear" w:color="auto" w:fill="FFFFFF"/>
        <w:spacing w:line="360" w:lineRule="auto"/>
        <w:ind w:firstLine="540"/>
        <w:jc w:val="center"/>
        <w:rPr>
          <w:b/>
          <w:bCs/>
          <w:color w:val="000000"/>
          <w:sz w:val="28"/>
          <w:szCs w:val="28"/>
        </w:rPr>
      </w:pPr>
      <w:r w:rsidRPr="00373026">
        <w:rPr>
          <w:b/>
          <w:bCs/>
          <w:color w:val="000000"/>
          <w:sz w:val="28"/>
          <w:szCs w:val="28"/>
        </w:rPr>
        <w:lastRenderedPageBreak/>
        <w:t xml:space="preserve">A. </w:t>
      </w:r>
      <w:r w:rsidRPr="00373026">
        <w:rPr>
          <w:b/>
          <w:bCs/>
          <w:color w:val="000000"/>
          <w:w w:val="94"/>
          <w:sz w:val="28"/>
          <w:szCs w:val="28"/>
        </w:rPr>
        <w:t>ĐẶC ĐIỂM CƠ SỞ CÓ LIÊN QUAN ĐẾN CÔNG TÁC CHỮA CHÁY</w:t>
      </w:r>
    </w:p>
    <w:p w:rsidR="005E0D8F" w:rsidRPr="00373026" w:rsidRDefault="005E0D8F" w:rsidP="005E0D8F">
      <w:pPr>
        <w:spacing w:line="360" w:lineRule="auto"/>
        <w:ind w:firstLine="540"/>
        <w:jc w:val="both"/>
        <w:rPr>
          <w:b/>
          <w:color w:val="000000"/>
          <w:sz w:val="28"/>
          <w:szCs w:val="28"/>
          <w:lang w:val="pt-BR"/>
        </w:rPr>
      </w:pPr>
      <w:r w:rsidRPr="00373026">
        <w:rPr>
          <w:b/>
          <w:color w:val="000000"/>
          <w:sz w:val="28"/>
          <w:szCs w:val="28"/>
          <w:lang w:val="pt-BR"/>
        </w:rPr>
        <w:t xml:space="preserve">I. VỊ TRÍ CƠ SỞ </w:t>
      </w:r>
      <w:r w:rsidRPr="00373026">
        <w:rPr>
          <w:b/>
          <w:bCs/>
          <w:color w:val="000000"/>
          <w:sz w:val="28"/>
          <w:szCs w:val="28"/>
          <w:vertAlign w:val="superscript"/>
          <w:lang w:val="pt-BR"/>
        </w:rPr>
        <w:t>(3)</w:t>
      </w:r>
      <w:r w:rsidRPr="00373026">
        <w:rPr>
          <w:b/>
          <w:color w:val="000000"/>
          <w:sz w:val="28"/>
          <w:szCs w:val="28"/>
          <w:lang w:val="pt-BR"/>
        </w:rPr>
        <w:t xml:space="preserve">: </w:t>
      </w:r>
    </w:p>
    <w:p w:rsidR="005E0D8F" w:rsidRPr="00373026" w:rsidRDefault="005E0D8F" w:rsidP="005E0D8F">
      <w:pPr>
        <w:spacing w:line="360" w:lineRule="auto"/>
        <w:ind w:firstLine="540"/>
        <w:jc w:val="both"/>
        <w:rPr>
          <w:color w:val="000000"/>
          <w:sz w:val="28"/>
          <w:szCs w:val="28"/>
          <w:lang w:val="pt-BR"/>
        </w:rPr>
      </w:pPr>
      <w:bookmarkStart w:id="3" w:name="_Hlk135402157"/>
      <w:r w:rsidRPr="00373026">
        <w:rPr>
          <w:color w:val="000000"/>
          <w:sz w:val="28"/>
          <w:szCs w:val="28"/>
          <w:lang w:val="pt-BR"/>
        </w:rPr>
        <w:t>Trường Tiểu học</w:t>
      </w:r>
      <w:r>
        <w:rPr>
          <w:color w:val="000000"/>
          <w:sz w:val="28"/>
          <w:szCs w:val="28"/>
          <w:lang w:val="pt-BR"/>
        </w:rPr>
        <w:t xml:space="preserve"> Ngũ Phúc</w:t>
      </w:r>
      <w:r w:rsidRPr="00373026">
        <w:rPr>
          <w:color w:val="000000"/>
          <w:sz w:val="28"/>
          <w:szCs w:val="28"/>
          <w:lang w:val="pt-BR"/>
        </w:rPr>
        <w:t xml:space="preserve"> có hai điểm trư</w:t>
      </w:r>
      <w:r>
        <w:rPr>
          <w:color w:val="000000"/>
          <w:sz w:val="28"/>
          <w:szCs w:val="28"/>
          <w:lang w:val="pt-BR"/>
        </w:rPr>
        <w:t xml:space="preserve">ờng, cơ sở 1 thuộc thôn Dưỡng Mông, cơ sở 2 thuộc thôn Quảng Đạt </w:t>
      </w:r>
      <w:r w:rsidRPr="00373026">
        <w:rPr>
          <w:color w:val="000000"/>
          <w:sz w:val="28"/>
          <w:szCs w:val="28"/>
          <w:lang w:val="pt-BR"/>
        </w:rPr>
        <w:t xml:space="preserve"> thuộc xã </w:t>
      </w:r>
      <w:r>
        <w:rPr>
          <w:color w:val="000000"/>
          <w:sz w:val="28"/>
          <w:szCs w:val="28"/>
          <w:lang w:val="pt-BR"/>
        </w:rPr>
        <w:t>Ngũ Phúc</w:t>
      </w:r>
      <w:r w:rsidRPr="00373026">
        <w:rPr>
          <w:color w:val="000000"/>
          <w:sz w:val="28"/>
          <w:szCs w:val="28"/>
          <w:lang w:val="pt-BR"/>
        </w:rPr>
        <w:t xml:space="preserve">, có diện tích </w:t>
      </w:r>
      <w:r>
        <w:rPr>
          <w:color w:val="000000"/>
          <w:sz w:val="28"/>
          <w:szCs w:val="28"/>
          <w:lang w:val="pt-BR"/>
        </w:rPr>
        <w:t xml:space="preserve">15.157 </w:t>
      </w:r>
      <w:r w:rsidRPr="00373026">
        <w:rPr>
          <w:color w:val="000000"/>
          <w:sz w:val="28"/>
          <w:szCs w:val="28"/>
          <w:lang w:val="pt-BR"/>
        </w:rPr>
        <w:t>m</w:t>
      </w:r>
      <w:r w:rsidRPr="00373026">
        <w:rPr>
          <w:color w:val="000000"/>
          <w:sz w:val="28"/>
          <w:szCs w:val="28"/>
          <w:vertAlign w:val="superscript"/>
          <w:lang w:val="pt-BR"/>
        </w:rPr>
        <w:t>2</w:t>
      </w:r>
      <w:r w:rsidRPr="00373026">
        <w:rPr>
          <w:color w:val="000000"/>
          <w:sz w:val="28"/>
          <w:szCs w:val="28"/>
          <w:lang w:val="pt-BR"/>
        </w:rPr>
        <w:t xml:space="preserve"> cơ sở thuộc diện cơ sở giáo dục, xây dựng thành nhiều hạng mục công trình. Các phía tiếp giáp như sau:</w:t>
      </w:r>
    </w:p>
    <w:p w:rsidR="005E0D8F" w:rsidRPr="00373026" w:rsidRDefault="005E0D8F" w:rsidP="005E0D8F">
      <w:pPr>
        <w:spacing w:line="360" w:lineRule="auto"/>
        <w:ind w:firstLine="540"/>
        <w:jc w:val="both"/>
        <w:rPr>
          <w:b/>
          <w:color w:val="000000"/>
          <w:sz w:val="28"/>
          <w:szCs w:val="28"/>
          <w:lang w:val="pt-BR"/>
        </w:rPr>
      </w:pPr>
      <w:r w:rsidRPr="00373026">
        <w:rPr>
          <w:b/>
          <w:color w:val="000000"/>
          <w:sz w:val="28"/>
          <w:szCs w:val="28"/>
          <w:lang w:val="pt-BR"/>
        </w:rPr>
        <w:t>* Cơ sở 1</w:t>
      </w:r>
      <w:r>
        <w:rPr>
          <w:b/>
          <w:color w:val="000000"/>
          <w:sz w:val="28"/>
          <w:szCs w:val="28"/>
          <w:lang w:val="pt-BR"/>
        </w:rPr>
        <w:t>( Khu trung tâm)</w:t>
      </w:r>
    </w:p>
    <w:bookmarkEnd w:id="3"/>
    <w:p w:rsidR="005E0D8F" w:rsidRPr="00373026" w:rsidRDefault="005E0D8F" w:rsidP="005E0D8F">
      <w:pPr>
        <w:spacing w:line="360" w:lineRule="auto"/>
        <w:ind w:firstLine="720"/>
        <w:jc w:val="both"/>
        <w:rPr>
          <w:color w:val="000000"/>
          <w:sz w:val="28"/>
          <w:szCs w:val="28"/>
        </w:rPr>
      </w:pPr>
      <w:r w:rsidRPr="00373026">
        <w:rPr>
          <w:color w:val="000000"/>
          <w:sz w:val="28"/>
          <w:szCs w:val="28"/>
        </w:rPr>
        <w:t xml:space="preserve">+ </w:t>
      </w:r>
      <w:r>
        <w:rPr>
          <w:color w:val="000000"/>
          <w:sz w:val="28"/>
          <w:szCs w:val="28"/>
        </w:rPr>
        <w:t>Phía Đông giáp với trục đường quốc lộ 17B</w:t>
      </w:r>
      <w:r w:rsidRPr="00373026">
        <w:rPr>
          <w:color w:val="000000"/>
          <w:sz w:val="28"/>
          <w:szCs w:val="28"/>
        </w:rPr>
        <w:t>.</w:t>
      </w:r>
    </w:p>
    <w:p w:rsidR="005E0D8F" w:rsidRPr="00373026" w:rsidRDefault="005E0D8F" w:rsidP="005E0D8F">
      <w:pPr>
        <w:spacing w:line="360" w:lineRule="auto"/>
        <w:ind w:firstLine="720"/>
        <w:jc w:val="both"/>
        <w:rPr>
          <w:color w:val="000000"/>
          <w:sz w:val="28"/>
          <w:szCs w:val="28"/>
        </w:rPr>
      </w:pPr>
      <w:r>
        <w:rPr>
          <w:color w:val="000000"/>
          <w:sz w:val="28"/>
          <w:szCs w:val="28"/>
        </w:rPr>
        <w:t>+ Phía Tây giáp với đường liên thôn.</w:t>
      </w:r>
    </w:p>
    <w:p w:rsidR="005E0D8F" w:rsidRPr="00373026" w:rsidRDefault="005E0D8F" w:rsidP="005E0D8F">
      <w:pPr>
        <w:spacing w:line="360" w:lineRule="auto"/>
        <w:ind w:firstLine="720"/>
        <w:jc w:val="both"/>
        <w:rPr>
          <w:color w:val="000000"/>
          <w:sz w:val="28"/>
          <w:szCs w:val="28"/>
        </w:rPr>
      </w:pPr>
      <w:r>
        <w:rPr>
          <w:color w:val="000000"/>
          <w:sz w:val="28"/>
          <w:szCs w:val="28"/>
        </w:rPr>
        <w:t>+ Phía Nam giáp với trường THCS Ngũ Phúc.</w:t>
      </w:r>
    </w:p>
    <w:p w:rsidR="005E0D8F" w:rsidRDefault="005E0D8F" w:rsidP="005E0D8F">
      <w:pPr>
        <w:spacing w:line="360" w:lineRule="auto"/>
        <w:ind w:firstLine="720"/>
        <w:jc w:val="both"/>
        <w:rPr>
          <w:color w:val="000000"/>
          <w:sz w:val="28"/>
          <w:szCs w:val="28"/>
        </w:rPr>
      </w:pPr>
      <w:r w:rsidRPr="00373026">
        <w:rPr>
          <w:color w:val="000000"/>
          <w:sz w:val="28"/>
          <w:szCs w:val="28"/>
        </w:rPr>
        <w:t xml:space="preserve">+ Phía Bắc giáp </w:t>
      </w:r>
      <w:r>
        <w:rPr>
          <w:color w:val="000000"/>
          <w:sz w:val="28"/>
          <w:szCs w:val="28"/>
        </w:rPr>
        <w:t>với trạm y tế và giếng làng thôn Dương Mông.</w:t>
      </w:r>
    </w:p>
    <w:p w:rsidR="00F85FB1" w:rsidRPr="00373026" w:rsidRDefault="00F85FB1" w:rsidP="005E0D8F">
      <w:pPr>
        <w:spacing w:line="360" w:lineRule="auto"/>
        <w:ind w:firstLine="720"/>
        <w:jc w:val="both"/>
        <w:rPr>
          <w:color w:val="000000"/>
          <w:sz w:val="28"/>
          <w:szCs w:val="28"/>
        </w:rPr>
      </w:pPr>
      <w:r w:rsidRPr="00F85FB1">
        <w:rPr>
          <w:color w:val="000000"/>
          <w:sz w:val="28"/>
          <w:szCs w:val="28"/>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5pt;height:631.9pt" o:ole="">
            <v:imagedata r:id="rId8" o:title=""/>
          </v:shape>
          <o:OLEObject Type="Embed" ProgID="Acrobat.Document.DC" ShapeID="_x0000_i1025" DrawAspect="Content" ObjectID="_1790666816" r:id="rId9"/>
        </w:object>
      </w:r>
    </w:p>
    <w:p w:rsidR="005E0D8F" w:rsidRPr="00373026" w:rsidRDefault="005E0D8F" w:rsidP="005E0D8F">
      <w:pPr>
        <w:spacing w:line="360" w:lineRule="auto"/>
        <w:ind w:firstLine="540"/>
        <w:jc w:val="both"/>
        <w:rPr>
          <w:b/>
          <w:color w:val="000000"/>
          <w:sz w:val="28"/>
          <w:szCs w:val="28"/>
          <w:lang w:val="pt-BR"/>
        </w:rPr>
      </w:pPr>
      <w:r>
        <w:rPr>
          <w:b/>
          <w:color w:val="000000"/>
          <w:sz w:val="28"/>
          <w:szCs w:val="28"/>
          <w:lang w:val="pt-BR"/>
        </w:rPr>
        <w:t>* Cơ sở 2( Khu Quảng Đạt)</w:t>
      </w:r>
    </w:p>
    <w:p w:rsidR="005E0D8F" w:rsidRPr="00373026" w:rsidRDefault="005E0D8F" w:rsidP="005E0D8F">
      <w:pPr>
        <w:spacing w:line="360" w:lineRule="auto"/>
        <w:ind w:firstLine="720"/>
        <w:jc w:val="both"/>
        <w:rPr>
          <w:color w:val="000000"/>
          <w:sz w:val="28"/>
          <w:szCs w:val="28"/>
        </w:rPr>
      </w:pPr>
      <w:r w:rsidRPr="00373026">
        <w:rPr>
          <w:color w:val="000000"/>
          <w:sz w:val="28"/>
          <w:szCs w:val="28"/>
        </w:rPr>
        <w:t>+ Phí</w:t>
      </w:r>
      <w:r>
        <w:rPr>
          <w:color w:val="000000"/>
          <w:sz w:val="28"/>
          <w:szCs w:val="28"/>
        </w:rPr>
        <w:t xml:space="preserve">a tây giáp với </w:t>
      </w:r>
      <w:r w:rsidRPr="00373026">
        <w:rPr>
          <w:color w:val="000000"/>
          <w:sz w:val="28"/>
          <w:szCs w:val="28"/>
        </w:rPr>
        <w:t xml:space="preserve"> trường Mầm non</w:t>
      </w:r>
      <w:r>
        <w:rPr>
          <w:color w:val="000000"/>
          <w:sz w:val="28"/>
          <w:szCs w:val="28"/>
        </w:rPr>
        <w:t xml:space="preserve"> và rãnh thoát nước.</w:t>
      </w:r>
    </w:p>
    <w:p w:rsidR="005E0D8F" w:rsidRPr="00373026" w:rsidRDefault="005E0D8F" w:rsidP="005E0D8F">
      <w:pPr>
        <w:spacing w:line="360" w:lineRule="auto"/>
        <w:ind w:firstLine="720"/>
        <w:jc w:val="both"/>
        <w:rPr>
          <w:color w:val="000000"/>
          <w:sz w:val="28"/>
          <w:szCs w:val="28"/>
        </w:rPr>
      </w:pPr>
      <w:r>
        <w:rPr>
          <w:color w:val="000000"/>
          <w:sz w:val="28"/>
          <w:szCs w:val="28"/>
        </w:rPr>
        <w:t>+ Phía đông giáp với nhà</w:t>
      </w:r>
      <w:r w:rsidRPr="00373026">
        <w:rPr>
          <w:color w:val="000000"/>
          <w:sz w:val="28"/>
          <w:szCs w:val="28"/>
        </w:rPr>
        <w:t xml:space="preserve"> dân.</w:t>
      </w:r>
    </w:p>
    <w:p w:rsidR="005E0D8F" w:rsidRPr="00373026" w:rsidRDefault="005E0D8F" w:rsidP="005E0D8F">
      <w:pPr>
        <w:spacing w:line="360" w:lineRule="auto"/>
        <w:ind w:firstLine="720"/>
        <w:jc w:val="both"/>
        <w:rPr>
          <w:color w:val="000000"/>
          <w:sz w:val="28"/>
          <w:szCs w:val="28"/>
        </w:rPr>
      </w:pPr>
      <w:r>
        <w:rPr>
          <w:color w:val="000000"/>
          <w:sz w:val="28"/>
          <w:szCs w:val="28"/>
        </w:rPr>
        <w:lastRenderedPageBreak/>
        <w:t>+ Phía Nam giáp với vườn cây của dân</w:t>
      </w:r>
    </w:p>
    <w:p w:rsidR="005E0D8F" w:rsidRDefault="005E0D8F" w:rsidP="005E0D8F">
      <w:pPr>
        <w:spacing w:line="360" w:lineRule="auto"/>
        <w:ind w:firstLine="720"/>
        <w:jc w:val="both"/>
        <w:rPr>
          <w:color w:val="000000"/>
          <w:sz w:val="28"/>
          <w:szCs w:val="28"/>
        </w:rPr>
      </w:pPr>
      <w:r>
        <w:rPr>
          <w:color w:val="000000"/>
          <w:sz w:val="28"/>
          <w:szCs w:val="28"/>
        </w:rPr>
        <w:t>+ Phía Bắc gi</w:t>
      </w:r>
      <w:r w:rsidR="00F85FB1">
        <w:rPr>
          <w:color w:val="000000"/>
          <w:sz w:val="28"/>
          <w:szCs w:val="28"/>
        </w:rPr>
        <w:t>áp với đường thôn và rãnh thoát</w:t>
      </w:r>
      <w:r>
        <w:rPr>
          <w:color w:val="000000"/>
          <w:sz w:val="28"/>
          <w:szCs w:val="28"/>
        </w:rPr>
        <w:t xml:space="preserve"> nước.</w:t>
      </w:r>
    </w:p>
    <w:p w:rsidR="00F85FB1" w:rsidRPr="00373026" w:rsidRDefault="00F85FB1" w:rsidP="005E0D8F">
      <w:pPr>
        <w:spacing w:line="360" w:lineRule="auto"/>
        <w:ind w:firstLine="720"/>
        <w:jc w:val="both"/>
        <w:rPr>
          <w:color w:val="000000"/>
          <w:sz w:val="28"/>
          <w:szCs w:val="28"/>
        </w:rPr>
      </w:pPr>
      <w:r w:rsidRPr="00F85FB1">
        <w:rPr>
          <w:color w:val="000000"/>
          <w:sz w:val="28"/>
          <w:szCs w:val="28"/>
        </w:rPr>
        <w:object w:dxaOrig="8925" w:dyaOrig="12631">
          <v:shape id="_x0000_i1026" type="#_x0000_t75" style="width:446.55pt;height:631.9pt" o:ole="">
            <v:imagedata r:id="rId10" o:title=""/>
          </v:shape>
          <o:OLEObject Type="Embed" ProgID="Acrobat.Document.DC" ShapeID="_x0000_i1026" DrawAspect="Content" ObjectID="_1790666817" r:id="rId11"/>
        </w:object>
      </w:r>
    </w:p>
    <w:p w:rsidR="005E0D8F" w:rsidRPr="00373026" w:rsidRDefault="005E0D8F" w:rsidP="005E0D8F">
      <w:pPr>
        <w:spacing w:line="360" w:lineRule="auto"/>
        <w:ind w:firstLine="540"/>
        <w:jc w:val="both"/>
        <w:rPr>
          <w:b/>
          <w:color w:val="000000"/>
          <w:sz w:val="28"/>
          <w:szCs w:val="28"/>
          <w:lang w:val="pt-BR"/>
        </w:rPr>
      </w:pPr>
      <w:r w:rsidRPr="00373026">
        <w:rPr>
          <w:b/>
          <w:bCs/>
          <w:color w:val="000000"/>
          <w:sz w:val="28"/>
          <w:szCs w:val="28"/>
          <w:lang w:val="pt-BR"/>
        </w:rPr>
        <w:lastRenderedPageBreak/>
        <w:t>II. GIAO THÔNG PHỤC VỤ CHỮA CHÁY VÀ CỨU NẠN, CỨU HỘ</w:t>
      </w:r>
      <w:r w:rsidRPr="00373026">
        <w:rPr>
          <w:b/>
          <w:bCs/>
          <w:color w:val="000000"/>
          <w:sz w:val="28"/>
          <w:szCs w:val="28"/>
          <w:lang w:val="vi-VN"/>
        </w:rPr>
        <w:t>: </w:t>
      </w:r>
      <w:r w:rsidRPr="00373026">
        <w:rPr>
          <w:b/>
          <w:bCs/>
          <w:color w:val="000000"/>
          <w:sz w:val="28"/>
          <w:szCs w:val="28"/>
          <w:vertAlign w:val="superscript"/>
          <w:lang w:val="vi-VN"/>
        </w:rPr>
        <w:t>(4)</w:t>
      </w:r>
    </w:p>
    <w:p w:rsidR="005E0D8F" w:rsidRPr="00373026" w:rsidRDefault="005E0D8F" w:rsidP="005E0D8F">
      <w:pPr>
        <w:spacing w:line="360" w:lineRule="auto"/>
        <w:ind w:firstLine="540"/>
        <w:jc w:val="both"/>
        <w:rPr>
          <w:b/>
          <w:color w:val="000000"/>
          <w:sz w:val="28"/>
          <w:szCs w:val="28"/>
        </w:rPr>
      </w:pPr>
      <w:r w:rsidRPr="00373026">
        <w:rPr>
          <w:b/>
          <w:color w:val="000000"/>
          <w:sz w:val="28"/>
          <w:szCs w:val="28"/>
        </w:rPr>
        <w:t>1. Giao thông b</w:t>
      </w:r>
      <w:r w:rsidRPr="00373026">
        <w:rPr>
          <w:b/>
          <w:color w:val="000000"/>
          <w:sz w:val="28"/>
          <w:szCs w:val="28"/>
          <w:lang w:val="vi-VN"/>
        </w:rPr>
        <w:t>ên</w:t>
      </w:r>
      <w:r w:rsidRPr="00373026">
        <w:rPr>
          <w:b/>
          <w:color w:val="000000"/>
          <w:sz w:val="28"/>
          <w:szCs w:val="28"/>
        </w:rPr>
        <w:t xml:space="preserve"> ngoài cơ sở</w:t>
      </w:r>
      <w:r w:rsidRPr="00373026">
        <w:rPr>
          <w:b/>
          <w:color w:val="000000"/>
          <w:sz w:val="28"/>
          <w:szCs w:val="28"/>
          <w:lang w:val="vi-VN"/>
        </w:rPr>
        <w:t>:</w:t>
      </w:r>
    </w:p>
    <w:p w:rsidR="005E0D8F" w:rsidRPr="00373026" w:rsidRDefault="005E0D8F" w:rsidP="005E0D8F">
      <w:pPr>
        <w:spacing w:line="360" w:lineRule="auto"/>
        <w:ind w:firstLine="567"/>
        <w:jc w:val="both"/>
        <w:rPr>
          <w:color w:val="000000"/>
          <w:sz w:val="28"/>
          <w:szCs w:val="28"/>
        </w:rPr>
      </w:pPr>
      <w:r w:rsidRPr="00373026">
        <w:rPr>
          <w:color w:val="000000"/>
          <w:sz w:val="28"/>
          <w:szCs w:val="28"/>
        </w:rPr>
        <w:t>Tuyến đường chính từ Trụ sở Công an huyện Kim Th</w:t>
      </w:r>
      <w:r>
        <w:rPr>
          <w:color w:val="000000"/>
          <w:sz w:val="28"/>
          <w:szCs w:val="28"/>
        </w:rPr>
        <w:t>ành đến trường có khoảng cách 4</w:t>
      </w:r>
      <w:r w:rsidRPr="00373026">
        <w:rPr>
          <w:color w:val="000000"/>
          <w:sz w:val="28"/>
          <w:szCs w:val="28"/>
        </w:rPr>
        <w:t xml:space="preserve"> km theo tuyến đường như sau: </w:t>
      </w:r>
    </w:p>
    <w:p w:rsidR="005E0D8F" w:rsidRPr="00373026" w:rsidRDefault="005E0D8F" w:rsidP="005E0D8F">
      <w:pPr>
        <w:spacing w:line="360" w:lineRule="auto"/>
        <w:ind w:firstLine="567"/>
        <w:jc w:val="both"/>
        <w:rPr>
          <w:b/>
          <w:color w:val="000000"/>
          <w:sz w:val="28"/>
          <w:szCs w:val="28"/>
        </w:rPr>
      </w:pPr>
      <w:r w:rsidRPr="00373026">
        <w:rPr>
          <w:b/>
          <w:color w:val="000000"/>
          <w:sz w:val="28"/>
          <w:szCs w:val="28"/>
        </w:rPr>
        <w:t>* Cơ sở 1</w:t>
      </w:r>
    </w:p>
    <w:p w:rsidR="005E0D8F" w:rsidRPr="00373026" w:rsidRDefault="005E0D8F" w:rsidP="005E0D8F">
      <w:pPr>
        <w:spacing w:line="360" w:lineRule="auto"/>
        <w:ind w:firstLine="567"/>
        <w:jc w:val="both"/>
        <w:rPr>
          <w:color w:val="000000"/>
          <w:sz w:val="28"/>
          <w:szCs w:val="28"/>
        </w:rPr>
      </w:pPr>
      <w:r w:rsidRPr="00373026">
        <w:rPr>
          <w:color w:val="000000"/>
          <w:sz w:val="28"/>
          <w:szCs w:val="28"/>
        </w:rPr>
        <w:t xml:space="preserve">Trụ sở Công an huyện Kim Thành rẽ trái </w:t>
      </w:r>
      <w:r w:rsidRPr="00373026">
        <w:rPr>
          <w:color w:val="000000"/>
          <w:spacing w:val="-8"/>
          <w:sz w:val="28"/>
          <w:szCs w:val="28"/>
        </w:rPr>
        <w:sym w:font="Symbol" w:char="F0AE"/>
      </w:r>
      <w:r w:rsidRPr="00373026">
        <w:rPr>
          <w:color w:val="000000"/>
          <w:spacing w:val="-8"/>
          <w:sz w:val="28"/>
          <w:szCs w:val="28"/>
        </w:rPr>
        <w:t xml:space="preserve"> đi thẳng</w:t>
      </w:r>
      <w:r w:rsidRPr="00373026">
        <w:rPr>
          <w:color w:val="000000"/>
          <w:sz w:val="28"/>
          <w:szCs w:val="28"/>
        </w:rPr>
        <w:t xml:space="preserve"> khoảng 200m rẽ phải </w:t>
      </w:r>
      <w:r w:rsidRPr="00373026">
        <w:rPr>
          <w:color w:val="000000"/>
          <w:sz w:val="28"/>
          <w:szCs w:val="28"/>
        </w:rPr>
        <w:sym w:font="Symbol" w:char="F0AE"/>
      </w:r>
      <w:r w:rsidRPr="00373026">
        <w:rPr>
          <w:color w:val="000000"/>
          <w:sz w:val="28"/>
          <w:szCs w:val="28"/>
        </w:rPr>
        <w:t xml:space="preserve"> đi đường </w:t>
      </w:r>
      <w:r>
        <w:rPr>
          <w:color w:val="000000"/>
          <w:sz w:val="28"/>
          <w:szCs w:val="28"/>
        </w:rPr>
        <w:t>17B hướng Ngũ Phúc qua vòng xoay  khoảng 3 km đến ngã tư trung tâm Ngũ Phúc</w:t>
      </w:r>
      <w:r w:rsidRPr="00373026">
        <w:rPr>
          <w:color w:val="000000"/>
          <w:sz w:val="28"/>
          <w:szCs w:val="28"/>
        </w:rPr>
        <w:t xml:space="preserve"> </w:t>
      </w:r>
      <w:r>
        <w:rPr>
          <w:color w:val="000000"/>
          <w:sz w:val="28"/>
          <w:szCs w:val="28"/>
        </w:rPr>
        <w:t xml:space="preserve">rẽ phải </w:t>
      </w:r>
      <w:r w:rsidRPr="00373026">
        <w:rPr>
          <w:color w:val="000000"/>
          <w:sz w:val="28"/>
          <w:szCs w:val="28"/>
        </w:rPr>
        <w:sym w:font="Symbol" w:char="F0AE"/>
      </w:r>
      <w:r w:rsidRPr="00373026">
        <w:rPr>
          <w:color w:val="000000"/>
          <w:sz w:val="28"/>
          <w:szCs w:val="28"/>
        </w:rPr>
        <w:t xml:space="preserve">đi khoảng </w:t>
      </w:r>
      <w:r>
        <w:rPr>
          <w:color w:val="000000"/>
          <w:sz w:val="28"/>
          <w:szCs w:val="28"/>
        </w:rPr>
        <w:t>10 m</w:t>
      </w:r>
      <w:r w:rsidRPr="00373026">
        <w:rPr>
          <w:color w:val="000000"/>
          <w:spacing w:val="-8"/>
          <w:sz w:val="28"/>
          <w:szCs w:val="28"/>
        </w:rPr>
        <w:sym w:font="Symbol" w:char="F0AE"/>
      </w:r>
      <w:r w:rsidRPr="00373026">
        <w:rPr>
          <w:color w:val="000000"/>
          <w:spacing w:val="-8"/>
          <w:sz w:val="28"/>
          <w:szCs w:val="28"/>
        </w:rPr>
        <w:t xml:space="preserve"> rẽ phải vào Cơ sở 1</w:t>
      </w:r>
      <w:r w:rsidRPr="00373026">
        <w:rPr>
          <w:color w:val="000000"/>
          <w:sz w:val="28"/>
          <w:szCs w:val="28"/>
        </w:rPr>
        <w:t>.</w:t>
      </w:r>
    </w:p>
    <w:p w:rsidR="005E0D8F" w:rsidRPr="00373026" w:rsidRDefault="005E0D8F" w:rsidP="005E0D8F">
      <w:pPr>
        <w:spacing w:line="360" w:lineRule="auto"/>
        <w:ind w:firstLine="567"/>
        <w:jc w:val="both"/>
        <w:rPr>
          <w:b/>
          <w:color w:val="000000"/>
          <w:sz w:val="28"/>
          <w:szCs w:val="28"/>
        </w:rPr>
      </w:pPr>
      <w:r w:rsidRPr="00373026">
        <w:rPr>
          <w:b/>
          <w:color w:val="000000"/>
          <w:sz w:val="28"/>
          <w:szCs w:val="28"/>
        </w:rPr>
        <w:t>* Cơ sở 2</w:t>
      </w:r>
    </w:p>
    <w:p w:rsidR="005E0D8F" w:rsidRDefault="005E0D8F" w:rsidP="005E0D8F">
      <w:pPr>
        <w:spacing w:line="360" w:lineRule="auto"/>
        <w:ind w:firstLine="567"/>
        <w:jc w:val="both"/>
        <w:rPr>
          <w:color w:val="000000"/>
          <w:sz w:val="28"/>
          <w:szCs w:val="28"/>
        </w:rPr>
      </w:pPr>
      <w:r w:rsidRPr="00373026">
        <w:rPr>
          <w:color w:val="000000"/>
          <w:sz w:val="28"/>
          <w:szCs w:val="28"/>
        </w:rPr>
        <w:t xml:space="preserve">Trụ sở Công an huyện Kim Thành rẽ trái </w:t>
      </w:r>
      <w:r w:rsidRPr="00373026">
        <w:rPr>
          <w:color w:val="000000"/>
          <w:spacing w:val="-8"/>
          <w:sz w:val="28"/>
          <w:szCs w:val="28"/>
        </w:rPr>
        <w:sym w:font="Symbol" w:char="F0AE"/>
      </w:r>
      <w:r w:rsidRPr="00373026">
        <w:rPr>
          <w:color w:val="000000"/>
          <w:spacing w:val="-8"/>
          <w:sz w:val="28"/>
          <w:szCs w:val="28"/>
        </w:rPr>
        <w:t xml:space="preserve"> đi thẳng</w:t>
      </w:r>
      <w:r w:rsidRPr="00373026">
        <w:rPr>
          <w:color w:val="000000"/>
          <w:sz w:val="28"/>
          <w:szCs w:val="28"/>
        </w:rPr>
        <w:t xml:space="preserve"> khoảng 200m rẽ phải </w:t>
      </w:r>
      <w:r w:rsidRPr="00373026">
        <w:rPr>
          <w:color w:val="000000"/>
          <w:sz w:val="28"/>
          <w:szCs w:val="28"/>
        </w:rPr>
        <w:sym w:font="Symbol" w:char="F0AE"/>
      </w:r>
      <w:r w:rsidRPr="00373026">
        <w:rPr>
          <w:color w:val="000000"/>
          <w:sz w:val="28"/>
          <w:szCs w:val="28"/>
        </w:rPr>
        <w:t xml:space="preserve"> đi đường 17B hướng </w:t>
      </w:r>
      <w:r>
        <w:rPr>
          <w:color w:val="000000"/>
          <w:sz w:val="28"/>
          <w:szCs w:val="28"/>
        </w:rPr>
        <w:t>Ngũ Phúc, đến vòng xoay rẽ phải vào đường trục đông tây, đi 2 Km nữa rẽ phải đến điểm trường Quảng Đạt.</w:t>
      </w:r>
    </w:p>
    <w:p w:rsidR="005E0D8F" w:rsidRPr="00373026" w:rsidRDefault="005E0D8F" w:rsidP="005E0D8F">
      <w:pPr>
        <w:spacing w:line="360" w:lineRule="auto"/>
        <w:ind w:firstLine="567"/>
        <w:jc w:val="both"/>
        <w:rPr>
          <w:color w:val="000000"/>
          <w:sz w:val="28"/>
          <w:szCs w:val="28"/>
        </w:rPr>
      </w:pPr>
      <w:r w:rsidRPr="00373026">
        <w:rPr>
          <w:color w:val="000000"/>
          <w:sz w:val="28"/>
          <w:szCs w:val="28"/>
        </w:rPr>
        <w:t>Khu vực cổng trường cơ sở thường có mật độ giao thông lớn vào buổi sáng và cuối buổi chiều mỗi ngày.</w:t>
      </w:r>
    </w:p>
    <w:p w:rsidR="005E0D8F" w:rsidRPr="00373026" w:rsidRDefault="005E0D8F" w:rsidP="005E0D8F">
      <w:pPr>
        <w:spacing w:line="360" w:lineRule="auto"/>
        <w:ind w:firstLine="567"/>
        <w:jc w:val="both"/>
        <w:rPr>
          <w:color w:val="000000"/>
          <w:sz w:val="28"/>
          <w:szCs w:val="28"/>
        </w:rPr>
      </w:pPr>
      <w:r w:rsidRPr="00373026">
        <w:rPr>
          <w:color w:val="000000"/>
          <w:sz w:val="28"/>
          <w:szCs w:val="28"/>
        </w:rPr>
        <w:t>Tuyến đư</w:t>
      </w:r>
      <w:r>
        <w:rPr>
          <w:color w:val="000000"/>
          <w:sz w:val="28"/>
          <w:szCs w:val="28"/>
        </w:rPr>
        <w:t>ờng dự phòng đến cơ sở dài 8</w:t>
      </w:r>
      <w:r w:rsidRPr="00373026">
        <w:rPr>
          <w:color w:val="000000"/>
          <w:sz w:val="28"/>
          <w:szCs w:val="28"/>
        </w:rPr>
        <w:t xml:space="preserve"> km theo tuyến đường như sau: </w:t>
      </w:r>
    </w:p>
    <w:p w:rsidR="005E0D8F" w:rsidRPr="00373026" w:rsidRDefault="005E0D8F" w:rsidP="005E0D8F">
      <w:pPr>
        <w:spacing w:line="360" w:lineRule="auto"/>
        <w:ind w:firstLine="567"/>
        <w:jc w:val="both"/>
        <w:rPr>
          <w:b/>
          <w:color w:val="000000"/>
          <w:sz w:val="28"/>
          <w:szCs w:val="28"/>
        </w:rPr>
      </w:pPr>
      <w:r w:rsidRPr="00373026">
        <w:rPr>
          <w:b/>
          <w:color w:val="000000"/>
          <w:sz w:val="28"/>
          <w:szCs w:val="28"/>
        </w:rPr>
        <w:t>* Cơ sở 1</w:t>
      </w:r>
    </w:p>
    <w:p w:rsidR="005E0D8F" w:rsidRDefault="005E0D8F" w:rsidP="005E0D8F">
      <w:pPr>
        <w:spacing w:line="360" w:lineRule="auto"/>
        <w:ind w:firstLine="567"/>
        <w:jc w:val="both"/>
        <w:rPr>
          <w:color w:val="000000"/>
          <w:sz w:val="28"/>
          <w:szCs w:val="28"/>
        </w:rPr>
      </w:pPr>
      <w:r w:rsidRPr="00373026">
        <w:rPr>
          <w:color w:val="000000"/>
          <w:sz w:val="28"/>
          <w:szCs w:val="28"/>
        </w:rPr>
        <w:t xml:space="preserve">Trụ sở Công an huyện Kim Thành </w:t>
      </w:r>
      <w:r>
        <w:rPr>
          <w:color w:val="000000"/>
          <w:sz w:val="28"/>
          <w:szCs w:val="28"/>
        </w:rPr>
        <w:t>đi ra Quốc lộ 5, đến cầu vượt Kim Xuyên rẽ vào thôn Quảng Đạt xã Ngũ Phúc 3 km đến điểm trường Quảng Đạt. Đi tiếp 3 Km nữa theo đường xuống chùa muống, qua chùa Muống 1,5 km nữa rẽ phải đến điểm trường trung tâm xã.</w:t>
      </w:r>
    </w:p>
    <w:p w:rsidR="005E0D8F" w:rsidRDefault="005E0D8F" w:rsidP="005E0D8F">
      <w:pPr>
        <w:spacing w:line="360" w:lineRule="auto"/>
        <w:ind w:firstLine="567"/>
        <w:jc w:val="both"/>
        <w:rPr>
          <w:b/>
          <w:color w:val="000000"/>
          <w:sz w:val="28"/>
          <w:szCs w:val="28"/>
        </w:rPr>
      </w:pPr>
      <w:r w:rsidRPr="00373026">
        <w:rPr>
          <w:b/>
          <w:color w:val="000000"/>
          <w:sz w:val="28"/>
          <w:szCs w:val="28"/>
        </w:rPr>
        <w:t>* Cơ sở 2</w:t>
      </w:r>
    </w:p>
    <w:p w:rsidR="005E0D8F" w:rsidRPr="00FB14B7" w:rsidRDefault="005E0D8F" w:rsidP="005E0D8F">
      <w:pPr>
        <w:spacing w:line="360" w:lineRule="auto"/>
        <w:ind w:firstLine="567"/>
        <w:jc w:val="both"/>
        <w:rPr>
          <w:color w:val="000000"/>
          <w:sz w:val="28"/>
          <w:szCs w:val="28"/>
        </w:rPr>
      </w:pPr>
      <w:r w:rsidRPr="00373026">
        <w:rPr>
          <w:color w:val="000000"/>
          <w:sz w:val="28"/>
          <w:szCs w:val="28"/>
        </w:rPr>
        <w:t xml:space="preserve">Trụ sở Công an huyện Kim Thành </w:t>
      </w:r>
      <w:r>
        <w:rPr>
          <w:color w:val="000000"/>
          <w:sz w:val="28"/>
          <w:szCs w:val="28"/>
        </w:rPr>
        <w:t>đi ra Quốc lộ 5, đến cầu vượt Kim Xuyên rẽ vào thôn Quảng Đạt xã Ngũ Phúc 4 km xuống chùa muống, qua chùa Muống 1,5 km nữa rẽ phải đến điểm trường trung tâm xã.</w:t>
      </w:r>
    </w:p>
    <w:p w:rsidR="005E0D8F" w:rsidRPr="00373026" w:rsidRDefault="005E0D8F" w:rsidP="005E0D8F">
      <w:pPr>
        <w:spacing w:line="360" w:lineRule="auto"/>
        <w:ind w:firstLine="567"/>
        <w:jc w:val="both"/>
        <w:rPr>
          <w:b/>
          <w:color w:val="000000"/>
          <w:sz w:val="28"/>
          <w:szCs w:val="28"/>
          <w:lang w:val="vi-VN"/>
        </w:rPr>
      </w:pPr>
      <w:r w:rsidRPr="00373026">
        <w:rPr>
          <w:b/>
          <w:color w:val="000000"/>
          <w:sz w:val="28"/>
          <w:szCs w:val="28"/>
          <w:lang w:val="vi-VN"/>
        </w:rPr>
        <w:t xml:space="preserve">2. </w:t>
      </w:r>
      <w:r w:rsidRPr="00373026">
        <w:rPr>
          <w:b/>
          <w:color w:val="000000"/>
          <w:sz w:val="28"/>
          <w:szCs w:val="28"/>
        </w:rPr>
        <w:t>Giao thông</w:t>
      </w:r>
      <w:r w:rsidRPr="00373026">
        <w:rPr>
          <w:b/>
          <w:color w:val="000000"/>
          <w:sz w:val="28"/>
          <w:szCs w:val="28"/>
          <w:lang w:val="vi-VN"/>
        </w:rPr>
        <w:t xml:space="preserve"> bên</w:t>
      </w:r>
      <w:r w:rsidRPr="00373026">
        <w:rPr>
          <w:b/>
          <w:color w:val="000000"/>
          <w:sz w:val="28"/>
          <w:szCs w:val="28"/>
        </w:rPr>
        <w:t xml:space="preserve"> trong cơ sở:</w:t>
      </w:r>
    </w:p>
    <w:p w:rsidR="005E0D8F" w:rsidRPr="00373026" w:rsidRDefault="005E0D8F" w:rsidP="005E0D8F">
      <w:pPr>
        <w:tabs>
          <w:tab w:val="left" w:pos="360"/>
        </w:tabs>
        <w:spacing w:line="360" w:lineRule="auto"/>
        <w:ind w:firstLine="567"/>
        <w:jc w:val="both"/>
        <w:rPr>
          <w:color w:val="000000"/>
          <w:sz w:val="28"/>
          <w:szCs w:val="28"/>
          <w:lang w:val="vi-VN"/>
        </w:rPr>
      </w:pPr>
      <w:r w:rsidRPr="00373026">
        <w:rPr>
          <w:color w:val="000000"/>
          <w:sz w:val="28"/>
          <w:szCs w:val="28"/>
          <w:lang w:val="vi-VN"/>
        </w:rPr>
        <w:t xml:space="preserve">Trong cơ sở có đường giao thông </w:t>
      </w:r>
      <w:r w:rsidRPr="00373026">
        <w:rPr>
          <w:color w:val="000000"/>
          <w:sz w:val="28"/>
          <w:szCs w:val="28"/>
        </w:rPr>
        <w:t xml:space="preserve">chạy phía cổng </w:t>
      </w:r>
      <w:r w:rsidRPr="00373026">
        <w:rPr>
          <w:color w:val="000000"/>
          <w:sz w:val="28"/>
          <w:szCs w:val="28"/>
          <w:lang w:val="vi-VN"/>
        </w:rPr>
        <w:t xml:space="preserve">cho xe chữa cháy, xe chuyên dụng hoạt động, có thể tiếp cận dễ dàng các hạng mục công trình để triển </w:t>
      </w:r>
      <w:r w:rsidRPr="00373026">
        <w:rPr>
          <w:color w:val="000000"/>
          <w:sz w:val="28"/>
          <w:szCs w:val="28"/>
        </w:rPr>
        <w:t xml:space="preserve">khai </w:t>
      </w:r>
      <w:r w:rsidRPr="00373026">
        <w:rPr>
          <w:color w:val="000000"/>
          <w:sz w:val="28"/>
          <w:szCs w:val="28"/>
          <w:lang w:val="vi-VN"/>
        </w:rPr>
        <w:t>khi lực lượng, phương tiện chữa cháy, xe thang cứu người.</w:t>
      </w:r>
    </w:p>
    <w:p w:rsidR="005E0D8F" w:rsidRPr="00373026" w:rsidRDefault="005E0D8F" w:rsidP="005E0D8F">
      <w:pPr>
        <w:tabs>
          <w:tab w:val="left" w:pos="360"/>
        </w:tabs>
        <w:spacing w:line="360" w:lineRule="auto"/>
        <w:ind w:firstLine="567"/>
        <w:jc w:val="both"/>
        <w:rPr>
          <w:color w:val="000000"/>
          <w:sz w:val="28"/>
          <w:szCs w:val="28"/>
        </w:rPr>
      </w:pPr>
      <w:r w:rsidRPr="00373026">
        <w:rPr>
          <w:b/>
          <w:bCs/>
          <w:color w:val="000000"/>
          <w:sz w:val="28"/>
          <w:szCs w:val="28"/>
          <w:u w:val="single"/>
          <w:lang w:val="vi-VN"/>
        </w:rPr>
        <w:lastRenderedPageBreak/>
        <w:t>Chú ý:</w:t>
      </w:r>
      <w:r w:rsidRPr="00373026">
        <w:rPr>
          <w:color w:val="000000"/>
          <w:sz w:val="28"/>
          <w:szCs w:val="28"/>
          <w:lang w:val="vi-VN"/>
        </w:rPr>
        <w:t xml:space="preserve"> Các tuyến đường trên mật độ người, ô tô, xe máy, xe đạp tham gia giao thông đông, đặc biệt vào các giờ cao điểm buổi sáng từ 7h00 - 8h, chiều từ 16h</w:t>
      </w:r>
      <w:r w:rsidRPr="00373026">
        <w:rPr>
          <w:color w:val="000000"/>
          <w:sz w:val="28"/>
          <w:szCs w:val="28"/>
        </w:rPr>
        <w:t>3</w:t>
      </w:r>
      <w:r w:rsidRPr="00373026">
        <w:rPr>
          <w:color w:val="000000"/>
          <w:sz w:val="28"/>
          <w:szCs w:val="28"/>
          <w:lang w:val="vi-VN"/>
        </w:rPr>
        <w:t xml:space="preserve">0 </w:t>
      </w:r>
      <w:r w:rsidRPr="00373026">
        <w:rPr>
          <w:color w:val="000000"/>
          <w:sz w:val="28"/>
          <w:szCs w:val="28"/>
        </w:rPr>
        <w:t xml:space="preserve">– 19h </w:t>
      </w:r>
      <w:r w:rsidRPr="00373026">
        <w:rPr>
          <w:color w:val="000000"/>
          <w:sz w:val="28"/>
          <w:szCs w:val="28"/>
          <w:lang w:val="vi-VN"/>
        </w:rPr>
        <w:t>thường gây ùn tắc làm hạn chế tốc độ của xe chữa cháy, xe chuyên dụng ảnh hưởng đến hiệu quả công tác cứu hộ.</w:t>
      </w:r>
    </w:p>
    <w:p w:rsidR="005E0D8F" w:rsidRPr="00373026" w:rsidRDefault="005E0D8F" w:rsidP="005E0D8F">
      <w:pPr>
        <w:spacing w:line="360" w:lineRule="auto"/>
        <w:ind w:firstLine="567"/>
        <w:jc w:val="both"/>
        <w:rPr>
          <w:bCs/>
          <w:color w:val="000000"/>
          <w:sz w:val="28"/>
          <w:szCs w:val="28"/>
          <w:vertAlign w:val="superscript"/>
          <w:lang w:val="vi-VN"/>
        </w:rPr>
      </w:pPr>
      <w:r w:rsidRPr="00373026">
        <w:rPr>
          <w:b/>
          <w:bCs/>
          <w:color w:val="000000"/>
          <w:sz w:val="28"/>
          <w:szCs w:val="28"/>
          <w:lang w:val="vi-VN"/>
        </w:rPr>
        <w:t>III. NGUỒN NƯỚC PHỤC VỤ CHỮA CHÁY:</w:t>
      </w:r>
      <w:r w:rsidRPr="00373026">
        <w:rPr>
          <w:b/>
          <w:color w:val="000000"/>
          <w:sz w:val="28"/>
          <w:szCs w:val="28"/>
          <w:lang w:val="vi-VN"/>
        </w:rPr>
        <w:t> </w:t>
      </w:r>
      <w:r w:rsidRPr="00373026">
        <w:rPr>
          <w:b/>
          <w:bCs/>
          <w:color w:val="000000"/>
          <w:sz w:val="28"/>
          <w:szCs w:val="28"/>
          <w:vertAlign w:val="superscript"/>
          <w:lang w:val="vi-VN"/>
        </w:rPr>
        <w:t>(5)</w:t>
      </w:r>
    </w:p>
    <w:p w:rsidR="005E0D8F" w:rsidRPr="00373026" w:rsidRDefault="005E0D8F" w:rsidP="005E0D8F">
      <w:pPr>
        <w:spacing w:line="360" w:lineRule="auto"/>
        <w:rPr>
          <w:vanish/>
          <w:color w:val="000000"/>
        </w:rPr>
      </w:pPr>
    </w:p>
    <w:tbl>
      <w:tblPr>
        <w:tblW w:w="9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418"/>
        <w:gridCol w:w="1643"/>
        <w:gridCol w:w="835"/>
        <w:gridCol w:w="917"/>
        <w:gridCol w:w="167"/>
        <w:gridCol w:w="2220"/>
        <w:gridCol w:w="2609"/>
      </w:tblGrid>
      <w:tr w:rsidR="005E0D8F" w:rsidRPr="00373026" w:rsidTr="004F4B0A">
        <w:tc>
          <w:tcPr>
            <w:tcW w:w="675" w:type="dxa"/>
            <w:shd w:val="clear" w:color="auto" w:fill="auto"/>
            <w:vAlign w:val="center"/>
          </w:tcPr>
          <w:p w:rsidR="005E0D8F" w:rsidRPr="00373026" w:rsidRDefault="005E0D8F" w:rsidP="004F4B0A">
            <w:pPr>
              <w:spacing w:line="276" w:lineRule="auto"/>
              <w:jc w:val="center"/>
              <w:rPr>
                <w:b/>
                <w:color w:val="000000"/>
                <w:sz w:val="28"/>
                <w:szCs w:val="28"/>
              </w:rPr>
            </w:pPr>
            <w:r w:rsidRPr="00373026">
              <w:rPr>
                <w:b/>
                <w:bCs/>
                <w:color w:val="000000"/>
                <w:sz w:val="28"/>
                <w:szCs w:val="28"/>
              </w:rPr>
              <w:t>TT</w:t>
            </w:r>
          </w:p>
        </w:tc>
        <w:tc>
          <w:tcPr>
            <w:tcW w:w="2127" w:type="dxa"/>
            <w:gridSpan w:val="2"/>
            <w:shd w:val="clear" w:color="auto" w:fill="auto"/>
            <w:vAlign w:val="center"/>
          </w:tcPr>
          <w:p w:rsidR="005E0D8F" w:rsidRPr="00373026" w:rsidRDefault="005E0D8F" w:rsidP="004F4B0A">
            <w:pPr>
              <w:spacing w:line="276" w:lineRule="auto"/>
              <w:jc w:val="center"/>
              <w:rPr>
                <w:b/>
                <w:color w:val="000000"/>
                <w:sz w:val="28"/>
                <w:szCs w:val="28"/>
              </w:rPr>
            </w:pPr>
            <w:r w:rsidRPr="00373026">
              <w:rPr>
                <w:b/>
                <w:bCs/>
                <w:color w:val="000000"/>
                <w:sz w:val="28"/>
                <w:szCs w:val="28"/>
              </w:rPr>
              <w:t>Nguồn nước</w:t>
            </w:r>
          </w:p>
        </w:tc>
        <w:tc>
          <w:tcPr>
            <w:tcW w:w="1559" w:type="dxa"/>
            <w:gridSpan w:val="2"/>
            <w:shd w:val="clear" w:color="auto" w:fill="auto"/>
            <w:vAlign w:val="center"/>
          </w:tcPr>
          <w:p w:rsidR="005E0D8F" w:rsidRPr="00373026" w:rsidRDefault="005E0D8F" w:rsidP="004F4B0A">
            <w:pPr>
              <w:spacing w:line="276" w:lineRule="auto"/>
              <w:jc w:val="center"/>
              <w:rPr>
                <w:b/>
                <w:bCs/>
                <w:color w:val="000000"/>
                <w:sz w:val="28"/>
                <w:szCs w:val="28"/>
              </w:rPr>
            </w:pPr>
            <w:r w:rsidRPr="00373026">
              <w:rPr>
                <w:b/>
                <w:bCs/>
                <w:color w:val="000000"/>
                <w:sz w:val="28"/>
                <w:szCs w:val="28"/>
              </w:rPr>
              <w:t>Trữ lượng hoặc</w:t>
            </w:r>
          </w:p>
          <w:p w:rsidR="005E0D8F" w:rsidRPr="00373026" w:rsidRDefault="005E0D8F" w:rsidP="004F4B0A">
            <w:pPr>
              <w:spacing w:line="276" w:lineRule="auto"/>
              <w:jc w:val="center"/>
              <w:rPr>
                <w:b/>
                <w:color w:val="000000"/>
                <w:sz w:val="28"/>
                <w:szCs w:val="28"/>
              </w:rPr>
            </w:pPr>
            <w:r w:rsidRPr="00373026">
              <w:rPr>
                <w:b/>
                <w:bCs/>
                <w:color w:val="000000"/>
                <w:sz w:val="28"/>
                <w:szCs w:val="28"/>
              </w:rPr>
              <w:t>lưu lượng</w:t>
            </w:r>
          </w:p>
        </w:tc>
        <w:tc>
          <w:tcPr>
            <w:tcW w:w="2407" w:type="dxa"/>
            <w:gridSpan w:val="2"/>
            <w:shd w:val="clear" w:color="auto" w:fill="auto"/>
            <w:vAlign w:val="center"/>
          </w:tcPr>
          <w:p w:rsidR="005E0D8F" w:rsidRPr="00373026" w:rsidRDefault="005E0D8F" w:rsidP="004F4B0A">
            <w:pPr>
              <w:spacing w:line="276" w:lineRule="auto"/>
              <w:jc w:val="center"/>
              <w:rPr>
                <w:b/>
                <w:color w:val="000000"/>
                <w:sz w:val="28"/>
                <w:szCs w:val="28"/>
              </w:rPr>
            </w:pPr>
            <w:r w:rsidRPr="00373026">
              <w:rPr>
                <w:b/>
                <w:bCs/>
                <w:color w:val="000000"/>
                <w:sz w:val="28"/>
                <w:szCs w:val="28"/>
              </w:rPr>
              <w:t>Vị trí, khoảng cách nguồn nước</w:t>
            </w:r>
          </w:p>
        </w:tc>
        <w:tc>
          <w:tcPr>
            <w:tcW w:w="2711" w:type="dxa"/>
            <w:shd w:val="clear" w:color="auto" w:fill="auto"/>
            <w:vAlign w:val="center"/>
          </w:tcPr>
          <w:p w:rsidR="005E0D8F" w:rsidRPr="00373026" w:rsidRDefault="005E0D8F" w:rsidP="004F4B0A">
            <w:pPr>
              <w:spacing w:line="276" w:lineRule="auto"/>
              <w:jc w:val="center"/>
              <w:rPr>
                <w:b/>
                <w:bCs/>
                <w:color w:val="000000"/>
                <w:sz w:val="28"/>
                <w:szCs w:val="28"/>
              </w:rPr>
            </w:pPr>
            <w:r w:rsidRPr="00373026">
              <w:rPr>
                <w:b/>
                <w:bCs/>
                <w:color w:val="000000"/>
                <w:sz w:val="28"/>
                <w:szCs w:val="28"/>
              </w:rPr>
              <w:t xml:space="preserve">Những điểm cần </w:t>
            </w:r>
          </w:p>
          <w:p w:rsidR="005E0D8F" w:rsidRPr="00373026" w:rsidRDefault="005E0D8F" w:rsidP="004F4B0A">
            <w:pPr>
              <w:spacing w:line="276" w:lineRule="auto"/>
              <w:jc w:val="center"/>
              <w:rPr>
                <w:b/>
                <w:color w:val="000000"/>
                <w:sz w:val="28"/>
                <w:szCs w:val="28"/>
              </w:rPr>
            </w:pPr>
            <w:r w:rsidRPr="00373026">
              <w:rPr>
                <w:b/>
                <w:bCs/>
                <w:color w:val="000000"/>
                <w:sz w:val="28"/>
                <w:szCs w:val="28"/>
              </w:rPr>
              <w:t>lưu ý</w:t>
            </w:r>
          </w:p>
        </w:tc>
      </w:tr>
      <w:tr w:rsidR="005E0D8F" w:rsidRPr="00373026" w:rsidTr="004F4B0A">
        <w:tc>
          <w:tcPr>
            <w:tcW w:w="9479" w:type="dxa"/>
            <w:gridSpan w:val="8"/>
            <w:shd w:val="clear" w:color="auto" w:fill="auto"/>
            <w:vAlign w:val="center"/>
          </w:tcPr>
          <w:p w:rsidR="005E0D8F" w:rsidRPr="00373026" w:rsidRDefault="005E0D8F" w:rsidP="004F4B0A">
            <w:pPr>
              <w:spacing w:line="276" w:lineRule="auto"/>
              <w:rPr>
                <w:b/>
                <w:color w:val="000000"/>
                <w:sz w:val="28"/>
                <w:szCs w:val="28"/>
              </w:rPr>
            </w:pPr>
            <w:r w:rsidRPr="00373026">
              <w:rPr>
                <w:b/>
                <w:color w:val="000000"/>
                <w:sz w:val="28"/>
                <w:szCs w:val="28"/>
              </w:rPr>
              <w:t>I. Bên trong:</w:t>
            </w:r>
          </w:p>
        </w:tc>
      </w:tr>
      <w:tr w:rsidR="005E0D8F" w:rsidRPr="00373026" w:rsidTr="004F4B0A">
        <w:tc>
          <w:tcPr>
            <w:tcW w:w="9479" w:type="dxa"/>
            <w:gridSpan w:val="8"/>
            <w:shd w:val="clear" w:color="auto" w:fill="auto"/>
            <w:vAlign w:val="center"/>
          </w:tcPr>
          <w:p w:rsidR="005E0D8F" w:rsidRPr="00373026" w:rsidRDefault="005E0D8F" w:rsidP="004F4B0A">
            <w:pPr>
              <w:spacing w:line="276" w:lineRule="auto"/>
              <w:jc w:val="both"/>
              <w:rPr>
                <w:b/>
                <w:color w:val="000000"/>
                <w:sz w:val="28"/>
                <w:szCs w:val="28"/>
              </w:rPr>
            </w:pPr>
            <w:r w:rsidRPr="00373026">
              <w:rPr>
                <w:b/>
                <w:color w:val="000000"/>
                <w:sz w:val="28"/>
                <w:szCs w:val="28"/>
                <w:lang w:val="en-CA"/>
              </w:rPr>
              <w:t>1. Cơ sở 1</w:t>
            </w:r>
          </w:p>
        </w:tc>
      </w:tr>
      <w:tr w:rsidR="005E0D8F" w:rsidRPr="00373026" w:rsidTr="004F4B0A">
        <w:tc>
          <w:tcPr>
            <w:tcW w:w="675" w:type="dxa"/>
            <w:shd w:val="clear" w:color="auto" w:fill="auto"/>
            <w:vAlign w:val="center"/>
          </w:tcPr>
          <w:p w:rsidR="005E0D8F" w:rsidRPr="00373026" w:rsidRDefault="005E0D8F" w:rsidP="004F4B0A">
            <w:pPr>
              <w:spacing w:line="312" w:lineRule="auto"/>
              <w:jc w:val="center"/>
              <w:rPr>
                <w:color w:val="000000"/>
                <w:sz w:val="28"/>
                <w:szCs w:val="28"/>
                <w:lang w:val="en-CA"/>
              </w:rPr>
            </w:pPr>
            <w:r w:rsidRPr="00373026">
              <w:rPr>
                <w:color w:val="000000"/>
                <w:sz w:val="28"/>
                <w:szCs w:val="28"/>
                <w:lang w:val="en-CA"/>
              </w:rPr>
              <w:t>1</w:t>
            </w:r>
          </w:p>
        </w:tc>
        <w:tc>
          <w:tcPr>
            <w:tcW w:w="2127" w:type="dxa"/>
            <w:gridSpan w:val="2"/>
            <w:shd w:val="clear" w:color="auto" w:fill="auto"/>
            <w:vAlign w:val="center"/>
          </w:tcPr>
          <w:p w:rsidR="005E0D8F" w:rsidRPr="00373026" w:rsidRDefault="005E0D8F" w:rsidP="004F4B0A">
            <w:pPr>
              <w:jc w:val="center"/>
              <w:rPr>
                <w:color w:val="000000"/>
                <w:sz w:val="28"/>
                <w:szCs w:val="28"/>
              </w:rPr>
            </w:pPr>
            <w:r>
              <w:rPr>
                <w:color w:val="000000"/>
                <w:sz w:val="28"/>
                <w:szCs w:val="28"/>
              </w:rPr>
              <w:t>- Đường ống cấp nước sạch sinh hoạt cho trường; Tec nước trên các nhà 2 tầng, 3 tầng</w:t>
            </w:r>
          </w:p>
        </w:tc>
        <w:tc>
          <w:tcPr>
            <w:tcW w:w="1559" w:type="dxa"/>
            <w:gridSpan w:val="2"/>
            <w:shd w:val="clear" w:color="auto" w:fill="auto"/>
            <w:vAlign w:val="center"/>
          </w:tcPr>
          <w:p w:rsidR="005E0D8F" w:rsidRPr="00373026" w:rsidRDefault="005E0D8F" w:rsidP="004F4B0A">
            <w:pPr>
              <w:jc w:val="center"/>
              <w:rPr>
                <w:color w:val="000000"/>
                <w:sz w:val="28"/>
                <w:szCs w:val="28"/>
              </w:rPr>
            </w:pPr>
            <w:r>
              <w:rPr>
                <w:color w:val="000000"/>
                <w:sz w:val="28"/>
                <w:szCs w:val="28"/>
              </w:rPr>
              <w:t>5</w:t>
            </w:r>
            <w:r w:rsidRPr="00373026">
              <w:rPr>
                <w:color w:val="000000"/>
                <w:sz w:val="28"/>
                <w:szCs w:val="28"/>
              </w:rPr>
              <w:t>m</w:t>
            </w:r>
            <w:r w:rsidRPr="00373026">
              <w:rPr>
                <w:color w:val="000000"/>
                <w:sz w:val="28"/>
                <w:szCs w:val="28"/>
                <w:vertAlign w:val="superscript"/>
              </w:rPr>
              <w:t>3</w:t>
            </w:r>
          </w:p>
        </w:tc>
        <w:tc>
          <w:tcPr>
            <w:tcW w:w="2407" w:type="dxa"/>
            <w:gridSpan w:val="2"/>
            <w:shd w:val="clear" w:color="auto" w:fill="auto"/>
            <w:vAlign w:val="center"/>
          </w:tcPr>
          <w:p w:rsidR="005E0D8F" w:rsidRPr="00373026" w:rsidRDefault="005E0D8F" w:rsidP="004F4B0A">
            <w:pPr>
              <w:jc w:val="both"/>
              <w:rPr>
                <w:color w:val="000000"/>
                <w:spacing w:val="-8"/>
                <w:sz w:val="28"/>
                <w:szCs w:val="28"/>
                <w:lang w:val="en-CA"/>
              </w:rPr>
            </w:pPr>
            <w:r>
              <w:rPr>
                <w:color w:val="000000"/>
                <w:spacing w:val="-8"/>
                <w:sz w:val="28"/>
                <w:szCs w:val="28"/>
                <w:lang w:val="en-CA"/>
              </w:rPr>
              <w:t>30-50m</w:t>
            </w:r>
          </w:p>
        </w:tc>
        <w:tc>
          <w:tcPr>
            <w:tcW w:w="2711" w:type="dxa"/>
            <w:shd w:val="clear" w:color="auto" w:fill="auto"/>
            <w:vAlign w:val="center"/>
          </w:tcPr>
          <w:p w:rsidR="005E0D8F" w:rsidRPr="00373026" w:rsidRDefault="005E0D8F" w:rsidP="004F4B0A">
            <w:pPr>
              <w:jc w:val="both"/>
              <w:rPr>
                <w:color w:val="000000"/>
                <w:sz w:val="28"/>
                <w:szCs w:val="28"/>
              </w:rPr>
            </w:pPr>
            <w:r w:rsidRPr="00373026">
              <w:rPr>
                <w:color w:val="000000"/>
                <w:sz w:val="28"/>
                <w:szCs w:val="28"/>
              </w:rPr>
              <w:t>Phục vụ nước sinh hoạt và cung cấp cho hệ thống chữa cháy</w:t>
            </w:r>
          </w:p>
        </w:tc>
      </w:tr>
      <w:tr w:rsidR="005E0D8F" w:rsidRPr="00373026" w:rsidTr="004F4B0A">
        <w:tc>
          <w:tcPr>
            <w:tcW w:w="9479" w:type="dxa"/>
            <w:gridSpan w:val="8"/>
            <w:shd w:val="clear" w:color="auto" w:fill="auto"/>
            <w:vAlign w:val="center"/>
          </w:tcPr>
          <w:p w:rsidR="005E0D8F" w:rsidRPr="00373026" w:rsidRDefault="005E0D8F" w:rsidP="004F4B0A">
            <w:pPr>
              <w:spacing w:line="276" w:lineRule="auto"/>
              <w:jc w:val="both"/>
              <w:rPr>
                <w:b/>
                <w:color w:val="000000"/>
                <w:sz w:val="28"/>
                <w:szCs w:val="28"/>
              </w:rPr>
            </w:pPr>
            <w:r w:rsidRPr="00373026">
              <w:rPr>
                <w:b/>
                <w:color w:val="000000"/>
                <w:sz w:val="28"/>
                <w:szCs w:val="28"/>
                <w:lang w:val="en-CA"/>
              </w:rPr>
              <w:t>2. Cơ sở 2</w:t>
            </w:r>
          </w:p>
        </w:tc>
      </w:tr>
      <w:tr w:rsidR="005E0D8F" w:rsidRPr="00373026" w:rsidTr="004F4B0A">
        <w:tc>
          <w:tcPr>
            <w:tcW w:w="675" w:type="dxa"/>
            <w:shd w:val="clear" w:color="auto" w:fill="auto"/>
            <w:vAlign w:val="center"/>
          </w:tcPr>
          <w:p w:rsidR="005E0D8F" w:rsidRPr="00373026" w:rsidRDefault="005E0D8F" w:rsidP="004F4B0A">
            <w:pPr>
              <w:spacing w:line="312" w:lineRule="auto"/>
              <w:jc w:val="center"/>
              <w:rPr>
                <w:color w:val="000000"/>
                <w:sz w:val="28"/>
                <w:szCs w:val="28"/>
                <w:lang w:val="en-CA"/>
              </w:rPr>
            </w:pPr>
            <w:r w:rsidRPr="00373026">
              <w:rPr>
                <w:color w:val="000000"/>
                <w:sz w:val="28"/>
                <w:szCs w:val="28"/>
                <w:lang w:val="en-CA"/>
              </w:rPr>
              <w:t>1</w:t>
            </w:r>
          </w:p>
        </w:tc>
        <w:tc>
          <w:tcPr>
            <w:tcW w:w="2127" w:type="dxa"/>
            <w:gridSpan w:val="2"/>
            <w:shd w:val="clear" w:color="auto" w:fill="auto"/>
            <w:vAlign w:val="center"/>
          </w:tcPr>
          <w:p w:rsidR="005E0D8F" w:rsidRPr="00373026" w:rsidRDefault="005E0D8F" w:rsidP="004F4B0A">
            <w:pPr>
              <w:spacing w:line="312" w:lineRule="auto"/>
              <w:rPr>
                <w:color w:val="000000"/>
                <w:sz w:val="28"/>
                <w:szCs w:val="28"/>
              </w:rPr>
            </w:pPr>
            <w:r>
              <w:rPr>
                <w:color w:val="000000"/>
                <w:sz w:val="28"/>
                <w:szCs w:val="28"/>
              </w:rPr>
              <w:t>- Đường ống cấp nước sạch sinh hoạt cho trường; Tec nước trên các nhà vệ sinh</w:t>
            </w:r>
          </w:p>
        </w:tc>
        <w:tc>
          <w:tcPr>
            <w:tcW w:w="1559" w:type="dxa"/>
            <w:gridSpan w:val="2"/>
            <w:shd w:val="clear" w:color="auto" w:fill="auto"/>
            <w:vAlign w:val="center"/>
          </w:tcPr>
          <w:p w:rsidR="005E0D8F" w:rsidRPr="00373026" w:rsidRDefault="005E0D8F" w:rsidP="004F4B0A">
            <w:pPr>
              <w:spacing w:line="312" w:lineRule="auto"/>
              <w:jc w:val="center"/>
              <w:rPr>
                <w:color w:val="000000"/>
                <w:sz w:val="28"/>
                <w:szCs w:val="28"/>
              </w:rPr>
            </w:pPr>
            <w:r>
              <w:rPr>
                <w:color w:val="000000"/>
                <w:sz w:val="28"/>
                <w:szCs w:val="28"/>
              </w:rPr>
              <w:t>4</w:t>
            </w:r>
            <w:r w:rsidRPr="00373026">
              <w:rPr>
                <w:color w:val="000000"/>
                <w:sz w:val="28"/>
                <w:szCs w:val="28"/>
              </w:rPr>
              <w:t>m</w:t>
            </w:r>
            <w:r w:rsidRPr="00373026">
              <w:rPr>
                <w:color w:val="000000"/>
                <w:sz w:val="28"/>
                <w:szCs w:val="28"/>
                <w:vertAlign w:val="superscript"/>
              </w:rPr>
              <w:t>3</w:t>
            </w:r>
          </w:p>
        </w:tc>
        <w:tc>
          <w:tcPr>
            <w:tcW w:w="2407" w:type="dxa"/>
            <w:gridSpan w:val="2"/>
            <w:shd w:val="clear" w:color="auto" w:fill="auto"/>
            <w:vAlign w:val="center"/>
          </w:tcPr>
          <w:p w:rsidR="005E0D8F" w:rsidRPr="00373026" w:rsidRDefault="005E0D8F" w:rsidP="004F4B0A">
            <w:pPr>
              <w:numPr>
                <w:ilvl w:val="0"/>
                <w:numId w:val="28"/>
              </w:numPr>
              <w:spacing w:line="312" w:lineRule="auto"/>
              <w:jc w:val="both"/>
              <w:rPr>
                <w:color w:val="000000"/>
                <w:spacing w:val="-8"/>
                <w:sz w:val="28"/>
                <w:szCs w:val="28"/>
                <w:lang w:val="en-CA"/>
              </w:rPr>
            </w:pPr>
            <w:r>
              <w:rPr>
                <w:color w:val="000000"/>
                <w:spacing w:val="-8"/>
                <w:sz w:val="28"/>
                <w:szCs w:val="28"/>
                <w:lang w:val="en-CA"/>
              </w:rPr>
              <w:t>50 m</w:t>
            </w:r>
          </w:p>
        </w:tc>
        <w:tc>
          <w:tcPr>
            <w:tcW w:w="2711" w:type="dxa"/>
            <w:shd w:val="clear" w:color="auto" w:fill="auto"/>
            <w:vAlign w:val="center"/>
          </w:tcPr>
          <w:p w:rsidR="005E0D8F" w:rsidRPr="00373026" w:rsidRDefault="005E0D8F" w:rsidP="004F4B0A">
            <w:pPr>
              <w:spacing w:line="276" w:lineRule="auto"/>
              <w:jc w:val="both"/>
              <w:rPr>
                <w:color w:val="000000"/>
                <w:sz w:val="28"/>
                <w:szCs w:val="28"/>
              </w:rPr>
            </w:pPr>
            <w:r w:rsidRPr="00373026">
              <w:rPr>
                <w:color w:val="000000"/>
                <w:sz w:val="28"/>
                <w:szCs w:val="28"/>
              </w:rPr>
              <w:t>Phục vụ nước sinh hoạt và cung cấp cho hệ thống chữa cháy</w:t>
            </w:r>
          </w:p>
        </w:tc>
      </w:tr>
      <w:tr w:rsidR="005E0D8F" w:rsidRPr="00373026" w:rsidTr="004F4B0A">
        <w:tc>
          <w:tcPr>
            <w:tcW w:w="9479" w:type="dxa"/>
            <w:gridSpan w:val="8"/>
            <w:shd w:val="clear" w:color="auto" w:fill="auto"/>
            <w:vAlign w:val="center"/>
          </w:tcPr>
          <w:p w:rsidR="005E0D8F" w:rsidRPr="00373026" w:rsidRDefault="005E0D8F" w:rsidP="004F4B0A">
            <w:pPr>
              <w:spacing w:line="276" w:lineRule="auto"/>
              <w:jc w:val="both"/>
              <w:rPr>
                <w:b/>
                <w:color w:val="000000"/>
                <w:sz w:val="28"/>
                <w:szCs w:val="28"/>
              </w:rPr>
            </w:pPr>
            <w:r w:rsidRPr="00373026">
              <w:rPr>
                <w:b/>
                <w:color w:val="000000"/>
                <w:sz w:val="28"/>
                <w:szCs w:val="28"/>
              </w:rPr>
              <w:t>II. Bên ngoài</w:t>
            </w:r>
          </w:p>
        </w:tc>
      </w:tr>
      <w:tr w:rsidR="005E0D8F" w:rsidRPr="00373026" w:rsidTr="004F4B0A">
        <w:tc>
          <w:tcPr>
            <w:tcW w:w="1101" w:type="dxa"/>
            <w:gridSpan w:val="2"/>
            <w:shd w:val="clear" w:color="auto" w:fill="auto"/>
            <w:vAlign w:val="center"/>
          </w:tcPr>
          <w:p w:rsidR="005E0D8F" w:rsidRPr="00373026" w:rsidRDefault="005E0D8F" w:rsidP="004F4B0A">
            <w:pPr>
              <w:spacing w:line="312" w:lineRule="auto"/>
              <w:jc w:val="center"/>
              <w:rPr>
                <w:color w:val="000000"/>
                <w:sz w:val="28"/>
                <w:szCs w:val="28"/>
                <w:lang w:val="en-CA"/>
              </w:rPr>
            </w:pPr>
            <w:r w:rsidRPr="00373026">
              <w:rPr>
                <w:color w:val="000000"/>
                <w:sz w:val="28"/>
                <w:szCs w:val="28"/>
                <w:lang w:val="en-CA"/>
              </w:rPr>
              <w:t>Cơ sở 1</w:t>
            </w:r>
          </w:p>
        </w:tc>
        <w:tc>
          <w:tcPr>
            <w:tcW w:w="2551" w:type="dxa"/>
            <w:gridSpan w:val="2"/>
            <w:shd w:val="clear" w:color="auto" w:fill="auto"/>
            <w:vAlign w:val="center"/>
          </w:tcPr>
          <w:p w:rsidR="005E0D8F" w:rsidRPr="00373026" w:rsidRDefault="005E0D8F" w:rsidP="004F4B0A">
            <w:pPr>
              <w:spacing w:line="312" w:lineRule="auto"/>
              <w:jc w:val="center"/>
              <w:rPr>
                <w:color w:val="000000"/>
                <w:sz w:val="28"/>
                <w:szCs w:val="28"/>
              </w:rPr>
            </w:pPr>
            <w:r>
              <w:rPr>
                <w:color w:val="000000"/>
                <w:sz w:val="28"/>
                <w:szCs w:val="28"/>
              </w:rPr>
              <w:t>Giếng làng thôn Dưỡng Mông sát trường</w:t>
            </w:r>
          </w:p>
        </w:tc>
        <w:tc>
          <w:tcPr>
            <w:tcW w:w="851" w:type="dxa"/>
            <w:gridSpan w:val="2"/>
            <w:shd w:val="clear" w:color="auto" w:fill="auto"/>
            <w:vAlign w:val="center"/>
          </w:tcPr>
          <w:p w:rsidR="005E0D8F" w:rsidRPr="00373026" w:rsidRDefault="005E0D8F" w:rsidP="004F4B0A">
            <w:pPr>
              <w:spacing w:line="312" w:lineRule="auto"/>
              <w:jc w:val="center"/>
              <w:rPr>
                <w:color w:val="000000"/>
                <w:sz w:val="28"/>
                <w:szCs w:val="28"/>
              </w:rPr>
            </w:pPr>
            <w:r>
              <w:rPr>
                <w:color w:val="000000"/>
                <w:sz w:val="28"/>
                <w:szCs w:val="28"/>
              </w:rPr>
              <w:t>1000</w:t>
            </w:r>
            <w:r w:rsidRPr="00373026">
              <w:rPr>
                <w:color w:val="000000"/>
                <w:sz w:val="28"/>
                <w:szCs w:val="28"/>
              </w:rPr>
              <w:t>m</w:t>
            </w:r>
            <w:r w:rsidRPr="00373026">
              <w:rPr>
                <w:color w:val="000000"/>
                <w:sz w:val="28"/>
                <w:szCs w:val="28"/>
                <w:vertAlign w:val="superscript"/>
              </w:rPr>
              <w:t>3</w:t>
            </w:r>
          </w:p>
        </w:tc>
        <w:tc>
          <w:tcPr>
            <w:tcW w:w="2265" w:type="dxa"/>
            <w:shd w:val="clear" w:color="auto" w:fill="auto"/>
            <w:vAlign w:val="center"/>
          </w:tcPr>
          <w:p w:rsidR="005E0D8F" w:rsidRPr="00373026" w:rsidRDefault="005E0D8F" w:rsidP="004F4B0A">
            <w:pPr>
              <w:spacing w:line="312" w:lineRule="auto"/>
              <w:jc w:val="both"/>
              <w:rPr>
                <w:color w:val="000000"/>
                <w:spacing w:val="-8"/>
                <w:sz w:val="28"/>
                <w:szCs w:val="28"/>
                <w:lang w:val="en-CA"/>
              </w:rPr>
            </w:pPr>
            <w:r>
              <w:rPr>
                <w:color w:val="000000"/>
                <w:spacing w:val="-8"/>
                <w:sz w:val="28"/>
                <w:szCs w:val="28"/>
                <w:lang w:val="en-CA"/>
              </w:rPr>
              <w:t>30-50m</w:t>
            </w:r>
          </w:p>
        </w:tc>
        <w:tc>
          <w:tcPr>
            <w:tcW w:w="2711" w:type="dxa"/>
            <w:shd w:val="clear" w:color="auto" w:fill="auto"/>
            <w:vAlign w:val="center"/>
          </w:tcPr>
          <w:p w:rsidR="005E0D8F" w:rsidRPr="00373026" w:rsidRDefault="005E0D8F" w:rsidP="004F4B0A">
            <w:pPr>
              <w:spacing w:line="276" w:lineRule="auto"/>
              <w:jc w:val="both"/>
              <w:rPr>
                <w:color w:val="000000"/>
                <w:sz w:val="28"/>
                <w:szCs w:val="28"/>
              </w:rPr>
            </w:pPr>
            <w:r w:rsidRPr="00373026">
              <w:rPr>
                <w:color w:val="000000"/>
                <w:sz w:val="28"/>
                <w:szCs w:val="28"/>
              </w:rPr>
              <w:t>Xe chữa cháy và máy bơm hút được n</w:t>
            </w:r>
            <w:r w:rsidRPr="00373026">
              <w:rPr>
                <w:color w:val="000000"/>
                <w:sz w:val="28"/>
                <w:szCs w:val="28"/>
              </w:rPr>
              <w:softHyphen/>
              <w:t>ước</w:t>
            </w:r>
          </w:p>
        </w:tc>
      </w:tr>
      <w:tr w:rsidR="005E0D8F" w:rsidRPr="00373026" w:rsidTr="004F4B0A">
        <w:tc>
          <w:tcPr>
            <w:tcW w:w="1101" w:type="dxa"/>
            <w:gridSpan w:val="2"/>
            <w:shd w:val="clear" w:color="auto" w:fill="auto"/>
            <w:vAlign w:val="center"/>
          </w:tcPr>
          <w:p w:rsidR="005E0D8F" w:rsidRPr="00373026" w:rsidRDefault="005E0D8F" w:rsidP="004F4B0A">
            <w:pPr>
              <w:spacing w:line="312" w:lineRule="auto"/>
              <w:jc w:val="center"/>
              <w:rPr>
                <w:color w:val="000000"/>
                <w:sz w:val="28"/>
                <w:szCs w:val="28"/>
                <w:lang w:val="en-CA"/>
              </w:rPr>
            </w:pPr>
            <w:r w:rsidRPr="00373026">
              <w:rPr>
                <w:color w:val="000000"/>
                <w:sz w:val="28"/>
                <w:szCs w:val="28"/>
                <w:lang w:val="en-CA"/>
              </w:rPr>
              <w:t>Cơ sở 2</w:t>
            </w:r>
          </w:p>
        </w:tc>
        <w:tc>
          <w:tcPr>
            <w:tcW w:w="2551" w:type="dxa"/>
            <w:gridSpan w:val="2"/>
            <w:shd w:val="clear" w:color="auto" w:fill="auto"/>
            <w:vAlign w:val="center"/>
          </w:tcPr>
          <w:p w:rsidR="005E0D8F" w:rsidRDefault="005E0D8F" w:rsidP="004F4B0A">
            <w:pPr>
              <w:spacing w:line="312" w:lineRule="auto"/>
              <w:jc w:val="center"/>
              <w:rPr>
                <w:color w:val="000000"/>
                <w:sz w:val="28"/>
                <w:szCs w:val="28"/>
              </w:rPr>
            </w:pPr>
            <w:r>
              <w:rPr>
                <w:color w:val="000000"/>
                <w:sz w:val="28"/>
                <w:szCs w:val="28"/>
              </w:rPr>
              <w:t>-Rãnh nước phía cổng trường.</w:t>
            </w:r>
          </w:p>
          <w:p w:rsidR="005E0D8F" w:rsidRPr="00373026" w:rsidRDefault="005E0D8F" w:rsidP="004F4B0A">
            <w:pPr>
              <w:spacing w:line="312" w:lineRule="auto"/>
              <w:rPr>
                <w:color w:val="000000"/>
                <w:sz w:val="28"/>
                <w:szCs w:val="28"/>
              </w:rPr>
            </w:pPr>
          </w:p>
        </w:tc>
        <w:tc>
          <w:tcPr>
            <w:tcW w:w="851" w:type="dxa"/>
            <w:gridSpan w:val="2"/>
            <w:shd w:val="clear" w:color="auto" w:fill="auto"/>
            <w:vAlign w:val="center"/>
          </w:tcPr>
          <w:p w:rsidR="005E0D8F" w:rsidRPr="00373026" w:rsidRDefault="005E0D8F" w:rsidP="004F4B0A">
            <w:pPr>
              <w:spacing w:line="276" w:lineRule="auto"/>
              <w:jc w:val="center"/>
              <w:rPr>
                <w:color w:val="000000"/>
                <w:sz w:val="28"/>
                <w:szCs w:val="28"/>
                <w:lang w:val="en-CA"/>
              </w:rPr>
            </w:pPr>
            <w:r w:rsidRPr="00373026">
              <w:rPr>
                <w:color w:val="000000"/>
                <w:sz w:val="28"/>
                <w:szCs w:val="28"/>
                <w:lang w:val="en-CA"/>
              </w:rPr>
              <w:t>Lớn</w:t>
            </w:r>
          </w:p>
        </w:tc>
        <w:tc>
          <w:tcPr>
            <w:tcW w:w="2265" w:type="dxa"/>
            <w:shd w:val="clear" w:color="auto" w:fill="auto"/>
            <w:vAlign w:val="center"/>
          </w:tcPr>
          <w:p w:rsidR="005E0D8F" w:rsidRPr="00373026" w:rsidRDefault="005E0D8F" w:rsidP="004F4B0A">
            <w:pPr>
              <w:spacing w:line="276" w:lineRule="auto"/>
              <w:jc w:val="both"/>
              <w:rPr>
                <w:color w:val="000000"/>
                <w:sz w:val="28"/>
                <w:szCs w:val="28"/>
              </w:rPr>
            </w:pPr>
            <w:r w:rsidRPr="00373026">
              <w:rPr>
                <w:color w:val="000000"/>
                <w:sz w:val="28"/>
                <w:szCs w:val="28"/>
              </w:rPr>
              <w:t>Nằm cạnh trường</w:t>
            </w:r>
          </w:p>
        </w:tc>
        <w:tc>
          <w:tcPr>
            <w:tcW w:w="2711" w:type="dxa"/>
            <w:shd w:val="clear" w:color="auto" w:fill="auto"/>
            <w:vAlign w:val="center"/>
          </w:tcPr>
          <w:p w:rsidR="005E0D8F" w:rsidRPr="00373026" w:rsidRDefault="005E0D8F" w:rsidP="004F4B0A">
            <w:pPr>
              <w:spacing w:line="276" w:lineRule="auto"/>
              <w:jc w:val="both"/>
              <w:rPr>
                <w:color w:val="000000"/>
                <w:sz w:val="28"/>
                <w:szCs w:val="28"/>
              </w:rPr>
            </w:pPr>
            <w:r w:rsidRPr="00373026">
              <w:rPr>
                <w:color w:val="000000"/>
                <w:sz w:val="28"/>
                <w:szCs w:val="28"/>
              </w:rPr>
              <w:t>Xe chữa cháy và máy bơm hút được n</w:t>
            </w:r>
            <w:r w:rsidRPr="00373026">
              <w:rPr>
                <w:color w:val="000000"/>
                <w:sz w:val="28"/>
                <w:szCs w:val="28"/>
              </w:rPr>
              <w:softHyphen/>
              <w:t>ước</w:t>
            </w:r>
          </w:p>
        </w:tc>
      </w:tr>
    </w:tbl>
    <w:p w:rsidR="005E0D8F" w:rsidRPr="00373026" w:rsidRDefault="005E0D8F" w:rsidP="005E0D8F">
      <w:pPr>
        <w:spacing w:line="278" w:lineRule="auto"/>
        <w:ind w:right="-28" w:firstLine="567"/>
        <w:jc w:val="both"/>
        <w:rPr>
          <w:b/>
          <w:bCs/>
          <w:color w:val="000000"/>
          <w:sz w:val="28"/>
          <w:szCs w:val="28"/>
        </w:rPr>
      </w:pPr>
      <w:r w:rsidRPr="00373026">
        <w:rPr>
          <w:b/>
          <w:bCs/>
          <w:color w:val="000000"/>
          <w:sz w:val="28"/>
          <w:szCs w:val="28"/>
        </w:rPr>
        <w:t>IV. ĐẶC ĐIỂM CỦA CƠ SỞ:</w:t>
      </w:r>
    </w:p>
    <w:p w:rsidR="005E0D8F" w:rsidRPr="00373026" w:rsidRDefault="005E0D8F" w:rsidP="005E0D8F">
      <w:pPr>
        <w:spacing w:line="278" w:lineRule="auto"/>
        <w:ind w:firstLine="567"/>
        <w:jc w:val="both"/>
        <w:rPr>
          <w:color w:val="000000"/>
          <w:sz w:val="28"/>
          <w:szCs w:val="28"/>
        </w:rPr>
      </w:pPr>
      <w:bookmarkStart w:id="4" w:name="_Hlk140863245"/>
      <w:r w:rsidRPr="00373026">
        <w:rPr>
          <w:color w:val="000000"/>
          <w:sz w:val="28"/>
          <w:szCs w:val="28"/>
        </w:rPr>
        <w:t xml:space="preserve">- </w:t>
      </w:r>
      <w:r>
        <w:rPr>
          <w:color w:val="000000"/>
          <w:sz w:val="28"/>
          <w:szCs w:val="28"/>
        </w:rPr>
        <w:t>Trường tiểu học Ngũ Phúc</w:t>
      </w:r>
      <w:r w:rsidRPr="00373026">
        <w:rPr>
          <w:color w:val="000000"/>
          <w:sz w:val="28"/>
          <w:szCs w:val="28"/>
        </w:rPr>
        <w:t xml:space="preserve"> nằm trên khu đất bằng phẳng, không tranh chấp. Tổng diện tích đất khu đất là </w:t>
      </w:r>
      <w:r>
        <w:rPr>
          <w:color w:val="000000"/>
          <w:sz w:val="28"/>
          <w:szCs w:val="28"/>
        </w:rPr>
        <w:t xml:space="preserve">15.157 </w:t>
      </w:r>
      <w:r w:rsidRPr="00373026">
        <w:rPr>
          <w:color w:val="000000"/>
          <w:sz w:val="28"/>
          <w:szCs w:val="28"/>
        </w:rPr>
        <w:t>m</w:t>
      </w:r>
      <w:r w:rsidRPr="00373026">
        <w:rPr>
          <w:color w:val="000000"/>
          <w:sz w:val="28"/>
          <w:szCs w:val="28"/>
          <w:vertAlign w:val="superscript"/>
        </w:rPr>
        <w:t>2</w:t>
      </w:r>
      <w:r w:rsidRPr="00373026">
        <w:rPr>
          <w:color w:val="000000"/>
          <w:sz w:val="28"/>
          <w:szCs w:val="28"/>
        </w:rPr>
        <w:t>, xây dựng thành nhiều hạng mục công trình, các hạng mục công trình gồm:</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 Cơ sở 1</w:t>
      </w:r>
    </w:p>
    <w:p w:rsidR="005E0D8F" w:rsidRDefault="005E0D8F" w:rsidP="005E0D8F">
      <w:pPr>
        <w:ind w:firstLine="720"/>
        <w:jc w:val="both"/>
        <w:rPr>
          <w:bCs/>
          <w:color w:val="000000"/>
          <w:sz w:val="28"/>
          <w:szCs w:val="28"/>
        </w:rPr>
      </w:pPr>
      <w:r w:rsidRPr="00373026">
        <w:rPr>
          <w:bCs/>
          <w:color w:val="000000"/>
          <w:sz w:val="28"/>
          <w:szCs w:val="28"/>
          <w:lang w:val="vi-VN"/>
        </w:rPr>
        <w:lastRenderedPageBreak/>
        <w:t xml:space="preserve">- </w:t>
      </w:r>
      <w:r w:rsidRPr="00373026">
        <w:rPr>
          <w:b/>
          <w:bCs/>
          <w:color w:val="000000"/>
          <w:sz w:val="28"/>
          <w:szCs w:val="28"/>
          <w:lang w:val="vi-VN"/>
        </w:rPr>
        <w:t>Dãy lớp học 1</w:t>
      </w:r>
      <w:r>
        <w:rPr>
          <w:b/>
          <w:bCs/>
          <w:color w:val="000000"/>
          <w:sz w:val="28"/>
          <w:szCs w:val="28"/>
        </w:rPr>
        <w:t>5</w:t>
      </w:r>
      <w:r w:rsidRPr="00373026">
        <w:rPr>
          <w:b/>
          <w:bCs/>
          <w:color w:val="000000"/>
          <w:sz w:val="28"/>
          <w:szCs w:val="28"/>
          <w:lang w:val="vi-VN"/>
        </w:rPr>
        <w:t xml:space="preserve"> phòng hướng </w:t>
      </w:r>
      <w:r>
        <w:rPr>
          <w:b/>
          <w:bCs/>
          <w:color w:val="000000"/>
          <w:sz w:val="28"/>
          <w:szCs w:val="28"/>
        </w:rPr>
        <w:t>nam</w:t>
      </w:r>
      <w:r>
        <w:rPr>
          <w:bCs/>
          <w:color w:val="000000"/>
          <w:sz w:val="28"/>
          <w:szCs w:val="28"/>
          <w:lang w:val="vi-VN"/>
        </w:rPr>
        <w:t>: xây 0</w:t>
      </w:r>
      <w:r>
        <w:rPr>
          <w:bCs/>
          <w:color w:val="000000"/>
          <w:sz w:val="28"/>
          <w:szCs w:val="28"/>
        </w:rPr>
        <w:t>3</w:t>
      </w:r>
      <w:r w:rsidRPr="00373026">
        <w:rPr>
          <w:bCs/>
          <w:color w:val="000000"/>
          <w:sz w:val="28"/>
          <w:szCs w:val="28"/>
          <w:lang w:val="vi-VN"/>
        </w:rPr>
        <w:t xml:space="preserve"> tầng, kết cấu tường gạch, mái bê tông kiên cố, lợp tôn chống nóng, diện tích sàn </w:t>
      </w:r>
      <w:r w:rsidRPr="00373026">
        <w:rPr>
          <w:bCs/>
          <w:color w:val="000000"/>
          <w:sz w:val="28"/>
          <w:szCs w:val="28"/>
        </w:rPr>
        <w:t>1 152</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sidRPr="00373026">
        <w:rPr>
          <w:bCs/>
          <w:color w:val="000000"/>
          <w:sz w:val="28"/>
          <w:szCs w:val="28"/>
        </w:rPr>
        <w:t>4 056</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xml:space="preserve">, gồm </w:t>
      </w:r>
      <w:r>
        <w:rPr>
          <w:bCs/>
          <w:color w:val="000000"/>
          <w:sz w:val="28"/>
          <w:szCs w:val="28"/>
        </w:rPr>
        <w:t>10</w:t>
      </w:r>
      <w:r w:rsidRPr="00373026">
        <w:rPr>
          <w:bCs/>
          <w:color w:val="000000"/>
          <w:sz w:val="28"/>
          <w:szCs w:val="28"/>
          <w:lang w:val="vi-VN"/>
        </w:rPr>
        <w:t xml:space="preserve"> phòng học</w:t>
      </w:r>
      <w:r w:rsidRPr="00373026">
        <w:rPr>
          <w:bCs/>
          <w:color w:val="000000"/>
          <w:sz w:val="28"/>
          <w:szCs w:val="28"/>
        </w:rPr>
        <w:t xml:space="preserve"> thường,</w:t>
      </w:r>
      <w:r>
        <w:rPr>
          <w:bCs/>
          <w:color w:val="000000"/>
          <w:sz w:val="28"/>
          <w:szCs w:val="28"/>
        </w:rPr>
        <w:t xml:space="preserve"> 5 phòng học bộ môn;</w:t>
      </w:r>
      <w:r w:rsidRPr="00373026">
        <w:rPr>
          <w:bCs/>
          <w:color w:val="000000"/>
          <w:sz w:val="28"/>
          <w:szCs w:val="28"/>
          <w:lang w:val="vi-VN"/>
        </w:rPr>
        <w:t xml:space="preserve"> Có 0</w:t>
      </w:r>
      <w:r>
        <w:rPr>
          <w:bCs/>
          <w:color w:val="000000"/>
          <w:sz w:val="28"/>
          <w:szCs w:val="28"/>
        </w:rPr>
        <w:t>2</w:t>
      </w:r>
      <w:r>
        <w:rPr>
          <w:bCs/>
          <w:color w:val="000000"/>
          <w:sz w:val="28"/>
          <w:szCs w:val="28"/>
          <w:lang w:val="vi-VN"/>
        </w:rPr>
        <w:t xml:space="preserve"> cầu </w:t>
      </w:r>
      <w:r>
        <w:rPr>
          <w:bCs/>
          <w:color w:val="000000"/>
          <w:sz w:val="28"/>
          <w:szCs w:val="28"/>
        </w:rPr>
        <w:t>th</w:t>
      </w:r>
      <w:r w:rsidRPr="00373026">
        <w:rPr>
          <w:bCs/>
          <w:color w:val="000000"/>
          <w:sz w:val="28"/>
          <w:szCs w:val="28"/>
          <w:lang w:val="vi-VN"/>
        </w:rPr>
        <w:t>ang dẫn lên từng tầng.</w:t>
      </w:r>
    </w:p>
    <w:p w:rsidR="005E0D8F" w:rsidRPr="004B43AC" w:rsidRDefault="005E0D8F" w:rsidP="005E0D8F">
      <w:pPr>
        <w:ind w:firstLine="720"/>
        <w:jc w:val="both"/>
        <w:rPr>
          <w:bCs/>
          <w:color w:val="000000"/>
          <w:sz w:val="28"/>
          <w:szCs w:val="28"/>
        </w:rPr>
      </w:pPr>
      <w:r w:rsidRPr="00373026">
        <w:rPr>
          <w:bCs/>
          <w:color w:val="000000"/>
          <w:sz w:val="28"/>
          <w:szCs w:val="28"/>
          <w:lang w:val="vi-VN"/>
        </w:rPr>
        <w:t xml:space="preserve">- </w:t>
      </w:r>
      <w:r w:rsidRPr="00373026">
        <w:rPr>
          <w:b/>
          <w:bCs/>
          <w:color w:val="000000"/>
          <w:sz w:val="28"/>
          <w:szCs w:val="28"/>
          <w:lang w:val="vi-VN"/>
        </w:rPr>
        <w:t>Dãy lớp học 0</w:t>
      </w:r>
      <w:r>
        <w:rPr>
          <w:b/>
          <w:bCs/>
          <w:color w:val="000000"/>
          <w:sz w:val="28"/>
          <w:szCs w:val="28"/>
        </w:rPr>
        <w:t>4</w:t>
      </w:r>
      <w:r w:rsidRPr="00373026">
        <w:rPr>
          <w:b/>
          <w:bCs/>
          <w:color w:val="000000"/>
          <w:sz w:val="28"/>
          <w:szCs w:val="28"/>
          <w:lang w:val="vi-VN"/>
        </w:rPr>
        <w:t xml:space="preserve"> phòng hướng </w:t>
      </w:r>
      <w:r>
        <w:rPr>
          <w:b/>
          <w:bCs/>
          <w:color w:val="000000"/>
          <w:sz w:val="28"/>
          <w:szCs w:val="28"/>
        </w:rPr>
        <w:t>đông</w:t>
      </w:r>
      <w:r w:rsidRPr="00373026">
        <w:rPr>
          <w:bCs/>
          <w:color w:val="000000"/>
          <w:sz w:val="28"/>
          <w:szCs w:val="28"/>
          <w:lang w:val="vi-VN"/>
        </w:rPr>
        <w:t>: xây 02 tầng, kết cấu tường gạch, mái bê tông kiên cố, lợp</w:t>
      </w:r>
      <w:r w:rsidRPr="00373026">
        <w:rPr>
          <w:bCs/>
          <w:color w:val="000000"/>
          <w:sz w:val="28"/>
          <w:szCs w:val="28"/>
        </w:rPr>
        <w:t xml:space="preserve"> ngói bờ rô</w:t>
      </w:r>
      <w:r w:rsidRPr="00373026">
        <w:rPr>
          <w:bCs/>
          <w:color w:val="000000"/>
          <w:sz w:val="28"/>
          <w:szCs w:val="28"/>
          <w:lang w:val="vi-VN"/>
        </w:rPr>
        <w:t xml:space="preserve">, diện tích sàn </w:t>
      </w:r>
      <w:r>
        <w:rPr>
          <w:bCs/>
          <w:color w:val="000000"/>
          <w:sz w:val="28"/>
          <w:szCs w:val="28"/>
        </w:rPr>
        <w:t xml:space="preserve">280 </w:t>
      </w:r>
      <w:r w:rsidRPr="00373026">
        <w:rPr>
          <w:bCs/>
          <w:color w:val="000000"/>
          <w:sz w:val="28"/>
          <w:szCs w:val="28"/>
          <w:lang w:val="vi-VN"/>
        </w:rPr>
        <w:t>m</w:t>
      </w:r>
      <w:r w:rsidRPr="00373026">
        <w:rPr>
          <w:bCs/>
          <w:color w:val="000000"/>
          <w:sz w:val="28"/>
          <w:szCs w:val="28"/>
          <w:vertAlign w:val="superscript"/>
          <w:lang w:val="vi-VN"/>
        </w:rPr>
        <w:t>2</w:t>
      </w:r>
      <w:r>
        <w:rPr>
          <w:bCs/>
          <w:color w:val="000000"/>
          <w:sz w:val="28"/>
          <w:szCs w:val="28"/>
          <w:lang w:val="vi-VN"/>
        </w:rPr>
        <w:t xml:space="preserve">, tổng khối tích khoảng </w:t>
      </w:r>
      <w:r>
        <w:rPr>
          <w:bCs/>
          <w:color w:val="000000"/>
          <w:sz w:val="28"/>
          <w:szCs w:val="28"/>
        </w:rPr>
        <w:t xml:space="preserve">980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gồm 0</w:t>
      </w:r>
      <w:r>
        <w:rPr>
          <w:bCs/>
          <w:color w:val="000000"/>
          <w:sz w:val="28"/>
          <w:szCs w:val="28"/>
        </w:rPr>
        <w:t>2</w:t>
      </w:r>
      <w:r w:rsidRPr="00373026">
        <w:rPr>
          <w:bCs/>
          <w:color w:val="000000"/>
          <w:sz w:val="28"/>
          <w:szCs w:val="28"/>
          <w:lang w:val="vi-VN"/>
        </w:rPr>
        <w:t xml:space="preserve"> phòng học</w:t>
      </w:r>
      <w:r w:rsidRPr="00373026">
        <w:rPr>
          <w:bCs/>
          <w:color w:val="000000"/>
          <w:sz w:val="28"/>
          <w:szCs w:val="28"/>
        </w:rPr>
        <w:t xml:space="preserve"> thường, 02 phòng </w:t>
      </w:r>
      <w:r>
        <w:rPr>
          <w:bCs/>
          <w:color w:val="000000"/>
          <w:sz w:val="28"/>
          <w:szCs w:val="28"/>
        </w:rPr>
        <w:t>ngủ học sinh;</w:t>
      </w:r>
      <w:r w:rsidRPr="00373026">
        <w:rPr>
          <w:bCs/>
          <w:color w:val="000000"/>
          <w:sz w:val="28"/>
          <w:szCs w:val="28"/>
          <w:lang w:val="vi-VN"/>
        </w:rPr>
        <w:t xml:space="preserve"> C</w:t>
      </w:r>
      <w:r>
        <w:rPr>
          <w:bCs/>
          <w:color w:val="000000"/>
          <w:sz w:val="28"/>
          <w:szCs w:val="28"/>
          <w:lang w:val="vi-VN"/>
        </w:rPr>
        <w:t>ó 0</w:t>
      </w:r>
      <w:r>
        <w:rPr>
          <w:bCs/>
          <w:color w:val="000000"/>
          <w:sz w:val="28"/>
          <w:szCs w:val="28"/>
        </w:rPr>
        <w:t>2</w:t>
      </w:r>
      <w:r>
        <w:rPr>
          <w:bCs/>
          <w:color w:val="000000"/>
          <w:sz w:val="28"/>
          <w:szCs w:val="28"/>
          <w:lang w:val="vi-VN"/>
        </w:rPr>
        <w:t xml:space="preserve"> cầu </w:t>
      </w:r>
      <w:r>
        <w:rPr>
          <w:bCs/>
          <w:color w:val="000000"/>
          <w:sz w:val="28"/>
          <w:szCs w:val="28"/>
        </w:rPr>
        <w:t>th</w:t>
      </w:r>
      <w:r>
        <w:rPr>
          <w:bCs/>
          <w:color w:val="000000"/>
          <w:sz w:val="28"/>
          <w:szCs w:val="28"/>
          <w:lang w:val="vi-VN"/>
        </w:rPr>
        <w:t>ang dẫn lên t</w:t>
      </w:r>
      <w:r>
        <w:rPr>
          <w:bCs/>
          <w:color w:val="000000"/>
          <w:sz w:val="28"/>
          <w:szCs w:val="28"/>
        </w:rPr>
        <w:t>ầng.</w:t>
      </w:r>
    </w:p>
    <w:p w:rsidR="005E0D8F" w:rsidRPr="00F33A35" w:rsidRDefault="005E0D8F" w:rsidP="005E0D8F">
      <w:pPr>
        <w:ind w:firstLine="720"/>
        <w:jc w:val="both"/>
        <w:rPr>
          <w:bCs/>
          <w:color w:val="000000"/>
          <w:sz w:val="28"/>
          <w:szCs w:val="28"/>
        </w:rPr>
      </w:pPr>
    </w:p>
    <w:p w:rsidR="005E0D8F" w:rsidRPr="004B43AC" w:rsidRDefault="005E0D8F" w:rsidP="005E0D8F">
      <w:pPr>
        <w:ind w:firstLine="720"/>
        <w:jc w:val="both"/>
        <w:rPr>
          <w:bCs/>
          <w:color w:val="000000"/>
          <w:sz w:val="28"/>
          <w:szCs w:val="28"/>
        </w:rPr>
      </w:pPr>
      <w:r w:rsidRPr="00373026">
        <w:rPr>
          <w:bCs/>
          <w:color w:val="000000"/>
          <w:sz w:val="28"/>
          <w:szCs w:val="28"/>
          <w:lang w:val="vi-VN"/>
        </w:rPr>
        <w:t xml:space="preserve">- </w:t>
      </w:r>
      <w:r w:rsidRPr="00373026">
        <w:rPr>
          <w:b/>
          <w:bCs/>
          <w:color w:val="000000"/>
          <w:sz w:val="28"/>
          <w:szCs w:val="28"/>
          <w:lang w:val="vi-VN"/>
        </w:rPr>
        <w:t>Dãy lớp học 0</w:t>
      </w:r>
      <w:r w:rsidRPr="00373026">
        <w:rPr>
          <w:b/>
          <w:bCs/>
          <w:color w:val="000000"/>
          <w:sz w:val="28"/>
          <w:szCs w:val="28"/>
        </w:rPr>
        <w:t>8</w:t>
      </w:r>
      <w:r w:rsidRPr="00373026">
        <w:rPr>
          <w:b/>
          <w:bCs/>
          <w:color w:val="000000"/>
          <w:sz w:val="28"/>
          <w:szCs w:val="28"/>
          <w:lang w:val="vi-VN"/>
        </w:rPr>
        <w:t xml:space="preserve"> phòng hướng </w:t>
      </w:r>
      <w:r>
        <w:rPr>
          <w:b/>
          <w:bCs/>
          <w:color w:val="000000"/>
          <w:sz w:val="28"/>
          <w:szCs w:val="28"/>
        </w:rPr>
        <w:t>đông</w:t>
      </w:r>
      <w:r w:rsidRPr="00373026">
        <w:rPr>
          <w:bCs/>
          <w:color w:val="000000"/>
          <w:sz w:val="28"/>
          <w:szCs w:val="28"/>
          <w:lang w:val="vi-VN"/>
        </w:rPr>
        <w:t>: xây 02 tầng, kết cấu tường gạch, mái bê tông kiên cố, lợp</w:t>
      </w:r>
      <w:r>
        <w:rPr>
          <w:bCs/>
          <w:color w:val="000000"/>
          <w:sz w:val="28"/>
          <w:szCs w:val="28"/>
        </w:rPr>
        <w:t xml:space="preserve"> tôn</w:t>
      </w:r>
      <w:r w:rsidRPr="00373026">
        <w:rPr>
          <w:bCs/>
          <w:color w:val="000000"/>
          <w:sz w:val="28"/>
          <w:szCs w:val="28"/>
          <w:lang w:val="vi-VN"/>
        </w:rPr>
        <w:t xml:space="preserve">, diện tích sàn </w:t>
      </w:r>
      <w:r>
        <w:rPr>
          <w:bCs/>
          <w:color w:val="000000"/>
          <w:sz w:val="28"/>
          <w:szCs w:val="28"/>
        </w:rPr>
        <w:t xml:space="preserve">560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Pr>
          <w:bCs/>
          <w:color w:val="000000"/>
          <w:sz w:val="28"/>
          <w:szCs w:val="28"/>
        </w:rPr>
        <w:t xml:space="preserve">            1960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gồm 0</w:t>
      </w:r>
      <w:r>
        <w:rPr>
          <w:bCs/>
          <w:color w:val="000000"/>
          <w:sz w:val="28"/>
          <w:szCs w:val="28"/>
        </w:rPr>
        <w:t>4</w:t>
      </w:r>
      <w:r w:rsidRPr="00373026">
        <w:rPr>
          <w:bCs/>
          <w:color w:val="000000"/>
          <w:sz w:val="28"/>
          <w:szCs w:val="28"/>
          <w:lang w:val="vi-VN"/>
        </w:rPr>
        <w:t xml:space="preserve"> phòng học</w:t>
      </w:r>
      <w:r w:rsidRPr="00373026">
        <w:rPr>
          <w:bCs/>
          <w:color w:val="000000"/>
          <w:sz w:val="28"/>
          <w:szCs w:val="28"/>
        </w:rPr>
        <w:t xml:space="preserve"> thường, 02 phòng </w:t>
      </w:r>
      <w:r>
        <w:rPr>
          <w:bCs/>
          <w:color w:val="000000"/>
          <w:sz w:val="28"/>
          <w:szCs w:val="28"/>
        </w:rPr>
        <w:t xml:space="preserve">thư viện, 01 phòng thiết bị, 01 phòng Đoàn đội, </w:t>
      </w:r>
      <w:r w:rsidRPr="00373026">
        <w:rPr>
          <w:bCs/>
          <w:color w:val="000000"/>
          <w:sz w:val="28"/>
          <w:szCs w:val="28"/>
          <w:lang w:val="vi-VN"/>
        </w:rPr>
        <w:t xml:space="preserve"> mỗi phòng học có diện tích 54m</w:t>
      </w:r>
      <w:r w:rsidRPr="00373026">
        <w:rPr>
          <w:bCs/>
          <w:color w:val="000000"/>
          <w:sz w:val="28"/>
          <w:szCs w:val="28"/>
          <w:vertAlign w:val="superscript"/>
          <w:lang w:val="vi-VN"/>
        </w:rPr>
        <w:t>2</w:t>
      </w:r>
      <w:r w:rsidRPr="00373026">
        <w:rPr>
          <w:bCs/>
          <w:color w:val="000000"/>
          <w:sz w:val="28"/>
          <w:szCs w:val="28"/>
          <w:lang w:val="vi-VN"/>
        </w:rPr>
        <w:t>/phòng. C</w:t>
      </w:r>
      <w:r>
        <w:rPr>
          <w:bCs/>
          <w:color w:val="000000"/>
          <w:sz w:val="28"/>
          <w:szCs w:val="28"/>
          <w:lang w:val="vi-VN"/>
        </w:rPr>
        <w:t xml:space="preserve">ó 01 cầu </w:t>
      </w:r>
      <w:r>
        <w:rPr>
          <w:bCs/>
          <w:color w:val="000000"/>
          <w:sz w:val="28"/>
          <w:szCs w:val="28"/>
        </w:rPr>
        <w:t>th</w:t>
      </w:r>
      <w:r>
        <w:rPr>
          <w:bCs/>
          <w:color w:val="000000"/>
          <w:sz w:val="28"/>
          <w:szCs w:val="28"/>
          <w:lang w:val="vi-VN"/>
        </w:rPr>
        <w:t>ang dẫn lên t</w:t>
      </w:r>
      <w:r>
        <w:rPr>
          <w:bCs/>
          <w:color w:val="000000"/>
          <w:sz w:val="28"/>
          <w:szCs w:val="28"/>
        </w:rPr>
        <w:t>ầng.</w:t>
      </w:r>
    </w:p>
    <w:p w:rsidR="005E0D8F" w:rsidRDefault="005E0D8F" w:rsidP="005E0D8F">
      <w:pPr>
        <w:ind w:firstLine="720"/>
        <w:jc w:val="both"/>
        <w:rPr>
          <w:bCs/>
          <w:color w:val="000000"/>
          <w:sz w:val="28"/>
          <w:szCs w:val="28"/>
        </w:rPr>
      </w:pPr>
      <w:r w:rsidRPr="00373026">
        <w:rPr>
          <w:b/>
          <w:bCs/>
          <w:color w:val="000000"/>
          <w:sz w:val="28"/>
          <w:szCs w:val="28"/>
          <w:lang w:val="vi-VN"/>
        </w:rPr>
        <w:t xml:space="preserve">- Dãy </w:t>
      </w:r>
      <w:r>
        <w:rPr>
          <w:b/>
          <w:bCs/>
          <w:color w:val="000000"/>
          <w:sz w:val="28"/>
          <w:szCs w:val="28"/>
        </w:rPr>
        <w:t>hiệu bộ</w:t>
      </w:r>
      <w:r w:rsidRPr="00373026">
        <w:rPr>
          <w:b/>
          <w:bCs/>
          <w:color w:val="000000"/>
          <w:sz w:val="28"/>
          <w:szCs w:val="28"/>
          <w:lang w:val="vi-VN"/>
        </w:rPr>
        <w:t xml:space="preserve"> hướng </w:t>
      </w:r>
      <w:r>
        <w:rPr>
          <w:b/>
          <w:bCs/>
          <w:color w:val="000000"/>
          <w:sz w:val="28"/>
          <w:szCs w:val="28"/>
        </w:rPr>
        <w:t>bắc</w:t>
      </w:r>
      <w:r w:rsidRPr="00373026">
        <w:rPr>
          <w:bCs/>
          <w:color w:val="000000"/>
          <w:sz w:val="28"/>
          <w:szCs w:val="28"/>
          <w:lang w:val="vi-VN"/>
        </w:rPr>
        <w:t>: xây dựng 0</w:t>
      </w:r>
      <w:r>
        <w:rPr>
          <w:bCs/>
          <w:color w:val="000000"/>
          <w:sz w:val="28"/>
          <w:szCs w:val="28"/>
        </w:rPr>
        <w:t>2</w:t>
      </w:r>
      <w:r w:rsidRPr="00373026">
        <w:rPr>
          <w:bCs/>
          <w:color w:val="000000"/>
          <w:sz w:val="28"/>
          <w:szCs w:val="28"/>
          <w:lang w:val="vi-VN"/>
        </w:rPr>
        <w:t xml:space="preserve"> tầng kết cấu tường gạch mái bê tông kiên cố, lợp tôn chống nóng, diện tích sàn </w:t>
      </w:r>
      <w:r>
        <w:rPr>
          <w:bCs/>
          <w:color w:val="000000"/>
          <w:sz w:val="28"/>
          <w:szCs w:val="28"/>
        </w:rPr>
        <w:t xml:space="preserve">230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Pr>
          <w:bCs/>
          <w:color w:val="000000"/>
          <w:sz w:val="28"/>
          <w:szCs w:val="28"/>
        </w:rPr>
        <w:t xml:space="preserve">805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gồm 0</w:t>
      </w:r>
      <w:r>
        <w:rPr>
          <w:bCs/>
          <w:color w:val="000000"/>
          <w:sz w:val="28"/>
          <w:szCs w:val="28"/>
          <w:lang w:val="vi-VN"/>
        </w:rPr>
        <w:t xml:space="preserve"> phòng</w:t>
      </w:r>
      <w:r>
        <w:rPr>
          <w:bCs/>
          <w:color w:val="000000"/>
          <w:sz w:val="28"/>
          <w:szCs w:val="28"/>
        </w:rPr>
        <w:t xml:space="preserve"> làm việc </w:t>
      </w:r>
      <w:r>
        <w:rPr>
          <w:bCs/>
          <w:color w:val="000000"/>
          <w:sz w:val="28"/>
          <w:szCs w:val="28"/>
          <w:lang w:val="vi-VN"/>
        </w:rPr>
        <w:t xml:space="preserve">có diện tích </w:t>
      </w:r>
      <w:r>
        <w:rPr>
          <w:bCs/>
          <w:color w:val="000000"/>
          <w:sz w:val="28"/>
          <w:szCs w:val="28"/>
        </w:rPr>
        <w:t>20</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/phòng, 01 </w:t>
      </w:r>
      <w:r w:rsidRPr="00373026">
        <w:rPr>
          <w:bCs/>
          <w:color w:val="000000"/>
          <w:sz w:val="28"/>
          <w:szCs w:val="28"/>
        </w:rPr>
        <w:t>Phò</w:t>
      </w:r>
      <w:r>
        <w:rPr>
          <w:bCs/>
          <w:color w:val="000000"/>
          <w:sz w:val="28"/>
          <w:szCs w:val="28"/>
        </w:rPr>
        <w:t xml:space="preserve">ng Hiệu trưởng; 01 phòng y tế ; 01 phòng Kế toán; 01 </w:t>
      </w:r>
      <w:r w:rsidRPr="00373026">
        <w:rPr>
          <w:bCs/>
          <w:color w:val="000000"/>
          <w:sz w:val="28"/>
          <w:szCs w:val="28"/>
        </w:rPr>
        <w:t xml:space="preserve">phòng </w:t>
      </w:r>
      <w:r>
        <w:rPr>
          <w:bCs/>
          <w:color w:val="000000"/>
          <w:sz w:val="28"/>
          <w:szCs w:val="28"/>
        </w:rPr>
        <w:t>giáo viên; 01 phòng Phó HT; 01 phòng họp; 01 phòng truyền thống.</w:t>
      </w:r>
      <w:r w:rsidRPr="00373026">
        <w:rPr>
          <w:bCs/>
          <w:color w:val="000000"/>
          <w:sz w:val="28"/>
          <w:szCs w:val="28"/>
        </w:rPr>
        <w:t>.</w:t>
      </w:r>
      <w:r w:rsidRPr="00373026">
        <w:rPr>
          <w:bCs/>
          <w:color w:val="000000"/>
          <w:sz w:val="28"/>
          <w:szCs w:val="28"/>
          <w:lang w:val="vi-VN"/>
        </w:rPr>
        <w:t xml:space="preserve"> Có 01 cầu lang dẫn lên từng tầng</w:t>
      </w:r>
      <w:r>
        <w:rPr>
          <w:bCs/>
          <w:color w:val="000000"/>
          <w:sz w:val="28"/>
          <w:szCs w:val="28"/>
        </w:rPr>
        <w:t>.</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t>- Nhà ăn bán trú:</w:t>
      </w:r>
      <w:r w:rsidRPr="00373026">
        <w:rPr>
          <w:bCs/>
          <w:color w:val="000000"/>
          <w:sz w:val="28"/>
          <w:szCs w:val="28"/>
          <w:lang w:val="vi-VN"/>
        </w:rPr>
        <w:t xml:space="preserve"> 0</w:t>
      </w:r>
      <w:r w:rsidRPr="00373026">
        <w:rPr>
          <w:bCs/>
          <w:color w:val="000000"/>
          <w:sz w:val="28"/>
          <w:szCs w:val="28"/>
        </w:rPr>
        <w:t>1</w:t>
      </w:r>
      <w:r w:rsidRPr="00373026">
        <w:rPr>
          <w:bCs/>
          <w:color w:val="000000"/>
          <w:sz w:val="28"/>
          <w:szCs w:val="28"/>
          <w:lang w:val="vi-VN"/>
        </w:rPr>
        <w:t xml:space="preserve"> tầng, diện tích </w:t>
      </w:r>
      <w:r>
        <w:rPr>
          <w:bCs/>
          <w:color w:val="000000"/>
          <w:sz w:val="28"/>
          <w:szCs w:val="28"/>
        </w:rPr>
        <w:t xml:space="preserve">200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khối tích khoảng </w:t>
      </w:r>
      <w:r>
        <w:rPr>
          <w:bCs/>
          <w:color w:val="000000"/>
          <w:sz w:val="28"/>
          <w:szCs w:val="28"/>
        </w:rPr>
        <w:t>70</w:t>
      </w:r>
      <w:r w:rsidRPr="00373026">
        <w:rPr>
          <w:bCs/>
          <w:color w:val="000000"/>
          <w:sz w:val="28"/>
          <w:szCs w:val="28"/>
        </w:rPr>
        <w:t>0</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xml:space="preserve">, kết cấu </w:t>
      </w:r>
      <w:r>
        <w:rPr>
          <w:bCs/>
          <w:color w:val="000000"/>
          <w:sz w:val="28"/>
          <w:szCs w:val="28"/>
          <w:lang w:val="vi-VN"/>
        </w:rPr>
        <w:t>tường gạch mái</w:t>
      </w:r>
      <w:r>
        <w:rPr>
          <w:bCs/>
          <w:color w:val="000000"/>
          <w:sz w:val="28"/>
          <w:szCs w:val="28"/>
        </w:rPr>
        <w:t xml:space="preserve"> </w:t>
      </w:r>
      <w:r w:rsidRPr="00373026">
        <w:rPr>
          <w:bCs/>
          <w:color w:val="000000"/>
          <w:sz w:val="28"/>
          <w:szCs w:val="28"/>
          <w:lang w:val="vi-VN"/>
        </w:rPr>
        <w:t>lợp tôn chống nón</w:t>
      </w:r>
      <w:r>
        <w:rPr>
          <w:bCs/>
          <w:color w:val="000000"/>
          <w:sz w:val="28"/>
          <w:szCs w:val="28"/>
          <w:lang w:val="vi-VN"/>
        </w:rPr>
        <w:t>g, gồm 01 bếp ăn, 02 kho bếp,</w:t>
      </w:r>
      <w:r w:rsidRPr="00373026">
        <w:rPr>
          <w:bCs/>
          <w:color w:val="000000"/>
          <w:sz w:val="28"/>
          <w:szCs w:val="28"/>
          <w:lang w:val="vi-VN"/>
        </w:rPr>
        <w:t xml:space="preserve"> 01 phòng ăn</w:t>
      </w:r>
      <w:r w:rsidRPr="00373026">
        <w:rPr>
          <w:bCs/>
          <w:color w:val="000000"/>
          <w:sz w:val="28"/>
          <w:szCs w:val="28"/>
        </w:rPr>
        <w:t xml:space="preserve"> </w:t>
      </w:r>
      <w:r w:rsidRPr="00373026">
        <w:rPr>
          <w:bCs/>
          <w:color w:val="000000"/>
          <w:sz w:val="28"/>
          <w:szCs w:val="28"/>
          <w:lang w:val="vi-VN"/>
        </w:rPr>
        <w:t>cho học sinh bán trú.</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t>- Khu vệ sinh giáo viên:</w:t>
      </w:r>
      <w:r w:rsidRPr="00373026">
        <w:rPr>
          <w:bCs/>
          <w:color w:val="000000"/>
          <w:sz w:val="28"/>
          <w:szCs w:val="28"/>
          <w:lang w:val="vi-VN"/>
        </w:rPr>
        <w:t xml:space="preserve"> 01 tầng, diện tích 15m</w:t>
      </w:r>
      <w:r w:rsidRPr="00373026">
        <w:rPr>
          <w:bCs/>
          <w:color w:val="000000"/>
          <w:sz w:val="28"/>
          <w:szCs w:val="28"/>
          <w:vertAlign w:val="superscript"/>
          <w:lang w:val="vi-VN"/>
        </w:rPr>
        <w:t>2</w:t>
      </w:r>
      <w:r w:rsidRPr="00373026">
        <w:rPr>
          <w:bCs/>
          <w:color w:val="000000"/>
          <w:sz w:val="28"/>
          <w:szCs w:val="28"/>
          <w:lang w:val="vi-VN"/>
        </w:rPr>
        <w:t>.</w:t>
      </w:r>
    </w:p>
    <w:p w:rsidR="005E0D8F" w:rsidRPr="007E0149" w:rsidRDefault="005E0D8F" w:rsidP="005E0D8F">
      <w:pPr>
        <w:ind w:firstLine="720"/>
        <w:jc w:val="both"/>
        <w:rPr>
          <w:bCs/>
          <w:color w:val="000000"/>
          <w:spacing w:val="-12"/>
          <w:sz w:val="28"/>
          <w:szCs w:val="28"/>
        </w:rPr>
      </w:pPr>
      <w:r w:rsidRPr="00373026">
        <w:rPr>
          <w:b/>
          <w:bCs/>
          <w:color w:val="000000"/>
          <w:spacing w:val="-12"/>
          <w:sz w:val="28"/>
          <w:szCs w:val="28"/>
          <w:lang w:val="vi-VN"/>
        </w:rPr>
        <w:t>- Khu vệ sinh học sinh</w:t>
      </w:r>
      <w:r w:rsidRPr="00373026">
        <w:rPr>
          <w:bCs/>
          <w:color w:val="000000"/>
          <w:spacing w:val="-12"/>
          <w:sz w:val="28"/>
          <w:szCs w:val="28"/>
          <w:lang w:val="vi-VN"/>
        </w:rPr>
        <w:t>: có 02 khu, 01 khu diện tích 25m</w:t>
      </w:r>
      <w:r w:rsidRPr="00373026">
        <w:rPr>
          <w:bCs/>
          <w:color w:val="000000"/>
          <w:spacing w:val="-12"/>
          <w:sz w:val="28"/>
          <w:szCs w:val="28"/>
          <w:vertAlign w:val="superscript"/>
          <w:lang w:val="vi-VN"/>
        </w:rPr>
        <w:t>2</w:t>
      </w:r>
      <w:r w:rsidRPr="00373026">
        <w:rPr>
          <w:bCs/>
          <w:color w:val="000000"/>
          <w:spacing w:val="-12"/>
          <w:sz w:val="28"/>
          <w:szCs w:val="28"/>
          <w:lang w:val="vi-VN"/>
        </w:rPr>
        <w:t>, 01 khu diện tích 60m</w:t>
      </w:r>
      <w:r w:rsidRPr="00373026">
        <w:rPr>
          <w:bCs/>
          <w:color w:val="000000"/>
          <w:spacing w:val="-12"/>
          <w:sz w:val="28"/>
          <w:szCs w:val="28"/>
          <w:vertAlign w:val="superscript"/>
          <w:lang w:val="vi-VN"/>
        </w:rPr>
        <w:t>2</w:t>
      </w:r>
      <w:r>
        <w:rPr>
          <w:bCs/>
          <w:color w:val="000000"/>
          <w:spacing w:val="-12"/>
          <w:sz w:val="28"/>
          <w:szCs w:val="28"/>
        </w:rPr>
        <w:t xml:space="preserve"> ở nhà 3 tầng</w:t>
      </w:r>
    </w:p>
    <w:p w:rsidR="005E0D8F" w:rsidRPr="00373026" w:rsidRDefault="005E0D8F" w:rsidP="005E0D8F">
      <w:pPr>
        <w:ind w:firstLine="720"/>
        <w:jc w:val="both"/>
        <w:rPr>
          <w:bCs/>
          <w:color w:val="000000"/>
          <w:sz w:val="28"/>
          <w:szCs w:val="28"/>
          <w:lang w:val="vi-VN"/>
        </w:rPr>
      </w:pPr>
      <w:r w:rsidRPr="00373026">
        <w:rPr>
          <w:bCs/>
          <w:color w:val="000000"/>
          <w:sz w:val="28"/>
          <w:szCs w:val="28"/>
          <w:lang w:val="vi-VN"/>
        </w:rPr>
        <w:t xml:space="preserve">- </w:t>
      </w:r>
      <w:r w:rsidRPr="00373026">
        <w:rPr>
          <w:b/>
          <w:bCs/>
          <w:color w:val="000000"/>
          <w:sz w:val="28"/>
          <w:szCs w:val="28"/>
          <w:lang w:val="vi-VN"/>
        </w:rPr>
        <w:t>Nhà bảo vệ</w:t>
      </w:r>
      <w:r>
        <w:rPr>
          <w:bCs/>
          <w:color w:val="000000"/>
          <w:sz w:val="28"/>
          <w:szCs w:val="28"/>
          <w:lang w:val="vi-VN"/>
        </w:rPr>
        <w:t>: diện tích 1</w:t>
      </w:r>
      <w:r>
        <w:rPr>
          <w:bCs/>
          <w:color w:val="000000"/>
          <w:sz w:val="28"/>
          <w:szCs w:val="28"/>
        </w:rPr>
        <w:t>2</w:t>
      </w:r>
      <w:r w:rsidRPr="00373026">
        <w:rPr>
          <w:bCs/>
          <w:color w:val="000000"/>
          <w:sz w:val="28"/>
          <w:szCs w:val="28"/>
          <w:lang w:val="vi-VN"/>
        </w:rPr>
        <w:t>m</w:t>
      </w:r>
      <w:r w:rsidRPr="00373026">
        <w:rPr>
          <w:bCs/>
          <w:color w:val="000000"/>
          <w:sz w:val="28"/>
          <w:szCs w:val="28"/>
          <w:vertAlign w:val="superscript"/>
          <w:lang w:val="vi-VN"/>
        </w:rPr>
        <w:t>2</w:t>
      </w:r>
      <w:r>
        <w:rPr>
          <w:bCs/>
          <w:color w:val="000000"/>
          <w:sz w:val="28"/>
          <w:szCs w:val="28"/>
          <w:lang w:val="vi-VN"/>
        </w:rPr>
        <w:t xml:space="preserve">, khối tích khoảng </w:t>
      </w:r>
      <w:r>
        <w:rPr>
          <w:bCs/>
          <w:color w:val="000000"/>
          <w:sz w:val="28"/>
          <w:szCs w:val="28"/>
        </w:rPr>
        <w:t>39,6</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w:t>
      </w:r>
      <w:r w:rsidRPr="00373026">
        <w:rPr>
          <w:bCs/>
          <w:color w:val="000000"/>
          <w:sz w:val="28"/>
          <w:szCs w:val="28"/>
          <w:vertAlign w:val="superscript"/>
          <w:lang w:val="vi-VN"/>
        </w:rPr>
        <w:t xml:space="preserve"> </w:t>
      </w:r>
      <w:r w:rsidRPr="00373026">
        <w:rPr>
          <w:bCs/>
          <w:color w:val="000000"/>
          <w:sz w:val="28"/>
          <w:szCs w:val="28"/>
          <w:lang w:val="vi-VN"/>
        </w:rPr>
        <w:t xml:space="preserve">kết cấu tường gạch bê </w:t>
      </w:r>
      <w:r>
        <w:rPr>
          <w:bCs/>
          <w:color w:val="000000"/>
          <w:sz w:val="28"/>
          <w:szCs w:val="28"/>
          <w:lang w:val="vi-VN"/>
        </w:rPr>
        <w:t>tông kiên cố, thường xuyên có 0</w:t>
      </w:r>
      <w:r>
        <w:rPr>
          <w:bCs/>
          <w:color w:val="000000"/>
          <w:sz w:val="28"/>
          <w:szCs w:val="28"/>
        </w:rPr>
        <w:t>1</w:t>
      </w:r>
      <w:r w:rsidRPr="00373026">
        <w:rPr>
          <w:bCs/>
          <w:color w:val="000000"/>
          <w:sz w:val="28"/>
          <w:szCs w:val="28"/>
          <w:lang w:val="vi-VN"/>
        </w:rPr>
        <w:t xml:space="preserve"> bảo vệ thường trực 24/24 giờ.</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t>- Nhà để xe giáo vi</w:t>
      </w:r>
      <w:r w:rsidRPr="00373026">
        <w:rPr>
          <w:b/>
          <w:bCs/>
          <w:color w:val="000000"/>
          <w:sz w:val="28"/>
          <w:szCs w:val="28"/>
        </w:rPr>
        <w:t>ê</w:t>
      </w:r>
      <w:r w:rsidRPr="00373026">
        <w:rPr>
          <w:b/>
          <w:bCs/>
          <w:color w:val="000000"/>
          <w:sz w:val="28"/>
          <w:szCs w:val="28"/>
          <w:lang w:val="vi-VN"/>
        </w:rPr>
        <w:t xml:space="preserve">n: </w:t>
      </w:r>
      <w:r w:rsidRPr="00373026">
        <w:rPr>
          <w:bCs/>
          <w:color w:val="000000"/>
          <w:sz w:val="28"/>
          <w:szCs w:val="28"/>
          <w:lang w:val="vi-VN"/>
        </w:rPr>
        <w:t xml:space="preserve">01 tầng, </w:t>
      </w:r>
      <w:r w:rsidRPr="00373026">
        <w:rPr>
          <w:bCs/>
          <w:color w:val="000000"/>
          <w:sz w:val="28"/>
          <w:szCs w:val="28"/>
        </w:rPr>
        <w:t>tường gạch, mái tôn</w:t>
      </w:r>
      <w:r w:rsidRPr="00373026">
        <w:rPr>
          <w:bCs/>
          <w:color w:val="000000"/>
          <w:sz w:val="28"/>
          <w:szCs w:val="28"/>
          <w:lang w:val="vi-VN"/>
        </w:rPr>
        <w:t xml:space="preserve">, diện tích </w:t>
      </w:r>
      <w:r>
        <w:rPr>
          <w:bCs/>
          <w:color w:val="000000"/>
          <w:sz w:val="28"/>
          <w:szCs w:val="28"/>
        </w:rPr>
        <w:t>80</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w:t>
      </w:r>
    </w:p>
    <w:p w:rsidR="005E0D8F" w:rsidRPr="00373026" w:rsidRDefault="005E0D8F" w:rsidP="005E0D8F">
      <w:pPr>
        <w:ind w:firstLine="720"/>
        <w:jc w:val="both"/>
        <w:rPr>
          <w:bCs/>
          <w:color w:val="000000"/>
          <w:spacing w:val="-4"/>
          <w:sz w:val="28"/>
          <w:szCs w:val="28"/>
          <w:lang w:val="vi-VN"/>
        </w:rPr>
      </w:pPr>
      <w:r w:rsidRPr="00373026">
        <w:rPr>
          <w:b/>
          <w:bCs/>
          <w:color w:val="000000"/>
          <w:spacing w:val="-4"/>
          <w:sz w:val="28"/>
          <w:szCs w:val="28"/>
          <w:lang w:val="vi-VN"/>
        </w:rPr>
        <w:t>- Nhà để xe học sinh:</w:t>
      </w:r>
      <w:r w:rsidRPr="00373026">
        <w:rPr>
          <w:bCs/>
          <w:color w:val="000000"/>
          <w:spacing w:val="-4"/>
          <w:sz w:val="28"/>
          <w:szCs w:val="28"/>
          <w:lang w:val="vi-VN"/>
        </w:rPr>
        <w:t xml:space="preserve"> 01 tầng, kết cấ</w:t>
      </w:r>
      <w:r w:rsidRPr="00373026">
        <w:rPr>
          <w:bCs/>
          <w:color w:val="000000"/>
          <w:spacing w:val="-4"/>
          <w:sz w:val="28"/>
          <w:szCs w:val="28"/>
        </w:rPr>
        <w:t xml:space="preserve">u tường gạch, </w:t>
      </w:r>
      <w:r>
        <w:rPr>
          <w:bCs/>
          <w:color w:val="000000"/>
          <w:spacing w:val="-4"/>
          <w:sz w:val="28"/>
          <w:szCs w:val="28"/>
          <w:lang w:val="vi-VN"/>
        </w:rPr>
        <w:t>mái tôn, diện tích</w:t>
      </w:r>
      <w:r>
        <w:rPr>
          <w:bCs/>
          <w:color w:val="000000"/>
          <w:spacing w:val="-4"/>
          <w:sz w:val="28"/>
          <w:szCs w:val="28"/>
        </w:rPr>
        <w:t xml:space="preserve"> 15</w:t>
      </w:r>
      <w:r w:rsidRPr="00373026">
        <w:rPr>
          <w:bCs/>
          <w:color w:val="000000"/>
          <w:spacing w:val="-4"/>
          <w:sz w:val="28"/>
          <w:szCs w:val="28"/>
          <w:lang w:val="vi-VN"/>
        </w:rPr>
        <w:t>0m</w:t>
      </w:r>
      <w:r w:rsidRPr="00373026">
        <w:rPr>
          <w:bCs/>
          <w:color w:val="000000"/>
          <w:spacing w:val="-4"/>
          <w:sz w:val="28"/>
          <w:szCs w:val="28"/>
          <w:vertAlign w:val="superscript"/>
          <w:lang w:val="vi-VN"/>
        </w:rPr>
        <w:t>2</w:t>
      </w:r>
      <w:r w:rsidRPr="00373026">
        <w:rPr>
          <w:bCs/>
          <w:color w:val="000000"/>
          <w:spacing w:val="-4"/>
          <w:sz w:val="28"/>
          <w:szCs w:val="28"/>
          <w:lang w:val="vi-VN"/>
        </w:rPr>
        <w:t>.</w:t>
      </w:r>
    </w:p>
    <w:p w:rsidR="005E0D8F" w:rsidRPr="00373026" w:rsidRDefault="005E0D8F" w:rsidP="005E0D8F">
      <w:pPr>
        <w:ind w:firstLine="720"/>
        <w:jc w:val="both"/>
        <w:rPr>
          <w:b/>
          <w:bCs/>
          <w:color w:val="000000"/>
          <w:sz w:val="28"/>
          <w:szCs w:val="28"/>
        </w:rPr>
      </w:pPr>
      <w:r w:rsidRPr="00373026">
        <w:rPr>
          <w:b/>
          <w:bCs/>
          <w:color w:val="000000"/>
          <w:sz w:val="28"/>
          <w:szCs w:val="28"/>
          <w:lang w:val="vi-VN"/>
        </w:rPr>
        <w:t xml:space="preserve">Tổng khối </w:t>
      </w:r>
      <w:r w:rsidRPr="00373026">
        <w:rPr>
          <w:b/>
          <w:bCs/>
          <w:color w:val="000000"/>
          <w:sz w:val="28"/>
          <w:szCs w:val="28"/>
        </w:rPr>
        <w:t>tích các sử dụng cho học tập và phục vụ học tập</w:t>
      </w:r>
      <w:r>
        <w:rPr>
          <w:b/>
          <w:bCs/>
          <w:color w:val="000000"/>
          <w:sz w:val="28"/>
          <w:szCs w:val="28"/>
          <w:lang w:val="vi-VN"/>
        </w:rPr>
        <w:t xml:space="preserve"> </w:t>
      </w:r>
      <w:r>
        <w:rPr>
          <w:b/>
          <w:bCs/>
          <w:color w:val="000000"/>
          <w:sz w:val="28"/>
          <w:szCs w:val="28"/>
        </w:rPr>
        <w:t xml:space="preserve">8.500 </w:t>
      </w:r>
      <w:r w:rsidRPr="00373026">
        <w:rPr>
          <w:b/>
          <w:bCs/>
          <w:color w:val="000000"/>
          <w:sz w:val="28"/>
          <w:szCs w:val="28"/>
          <w:lang w:val="vi-VN"/>
        </w:rPr>
        <w:t>m</w:t>
      </w:r>
      <w:r w:rsidRPr="00373026">
        <w:rPr>
          <w:b/>
          <w:bCs/>
          <w:color w:val="000000"/>
          <w:sz w:val="28"/>
          <w:szCs w:val="28"/>
          <w:vertAlign w:val="superscript"/>
          <w:lang w:val="vi-VN"/>
        </w:rPr>
        <w:t>3</w:t>
      </w:r>
      <w:r w:rsidRPr="00373026">
        <w:rPr>
          <w:b/>
          <w:bCs/>
          <w:color w:val="000000"/>
          <w:sz w:val="28"/>
          <w:szCs w:val="28"/>
          <w:lang w:val="vi-VN"/>
        </w:rPr>
        <w:t>.</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 Cơ sở 2</w:t>
      </w:r>
    </w:p>
    <w:p w:rsidR="005E0D8F" w:rsidRPr="00373026" w:rsidRDefault="005E0D8F" w:rsidP="005E0D8F">
      <w:pPr>
        <w:ind w:firstLine="720"/>
        <w:jc w:val="both"/>
        <w:rPr>
          <w:bCs/>
          <w:color w:val="000000"/>
          <w:sz w:val="28"/>
          <w:szCs w:val="28"/>
          <w:lang w:val="vi-VN"/>
        </w:rPr>
      </w:pPr>
      <w:r w:rsidRPr="00373026">
        <w:rPr>
          <w:bCs/>
          <w:color w:val="000000"/>
          <w:sz w:val="28"/>
          <w:szCs w:val="28"/>
          <w:lang w:val="vi-VN"/>
        </w:rPr>
        <w:t xml:space="preserve">- </w:t>
      </w:r>
      <w:r w:rsidRPr="00373026">
        <w:rPr>
          <w:b/>
          <w:bCs/>
          <w:color w:val="000000"/>
          <w:sz w:val="28"/>
          <w:szCs w:val="28"/>
          <w:lang w:val="vi-VN"/>
        </w:rPr>
        <w:t xml:space="preserve">Dãy lớp học </w:t>
      </w:r>
      <w:r>
        <w:rPr>
          <w:b/>
          <w:bCs/>
          <w:color w:val="000000"/>
          <w:sz w:val="28"/>
          <w:szCs w:val="28"/>
        </w:rPr>
        <w:t>6</w:t>
      </w:r>
      <w:r w:rsidRPr="00373026">
        <w:rPr>
          <w:b/>
          <w:bCs/>
          <w:color w:val="000000"/>
          <w:sz w:val="28"/>
          <w:szCs w:val="28"/>
          <w:lang w:val="vi-VN"/>
        </w:rPr>
        <w:t xml:space="preserve"> phòng hướng </w:t>
      </w:r>
      <w:r>
        <w:rPr>
          <w:b/>
          <w:bCs/>
          <w:color w:val="000000"/>
          <w:sz w:val="28"/>
          <w:szCs w:val="28"/>
        </w:rPr>
        <w:t>tây</w:t>
      </w:r>
      <w:r w:rsidRPr="00373026">
        <w:rPr>
          <w:bCs/>
          <w:color w:val="000000"/>
          <w:sz w:val="28"/>
          <w:szCs w:val="28"/>
          <w:lang w:val="vi-VN"/>
        </w:rPr>
        <w:t xml:space="preserve">: xây 02 tầng, kết cấu tường gạch, mái bê tông kiên cố, lợp tôn chống nóng, diện tích sàn </w:t>
      </w:r>
      <w:r>
        <w:rPr>
          <w:bCs/>
          <w:color w:val="000000"/>
          <w:sz w:val="28"/>
          <w:szCs w:val="28"/>
        </w:rPr>
        <w:t>420</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Pr>
          <w:bCs/>
          <w:color w:val="000000"/>
          <w:sz w:val="28"/>
          <w:szCs w:val="28"/>
        </w:rPr>
        <w:t xml:space="preserve">1.470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xml:space="preserve">, gồm </w:t>
      </w:r>
      <w:r>
        <w:rPr>
          <w:bCs/>
          <w:color w:val="000000"/>
          <w:sz w:val="28"/>
          <w:szCs w:val="28"/>
        </w:rPr>
        <w:t>5</w:t>
      </w:r>
      <w:r w:rsidRPr="00373026">
        <w:rPr>
          <w:bCs/>
          <w:color w:val="000000"/>
          <w:sz w:val="28"/>
          <w:szCs w:val="28"/>
          <w:lang w:val="vi-VN"/>
        </w:rPr>
        <w:t xml:space="preserve"> phòng học</w:t>
      </w:r>
      <w:r w:rsidRPr="00373026">
        <w:rPr>
          <w:bCs/>
          <w:color w:val="000000"/>
          <w:sz w:val="28"/>
          <w:szCs w:val="28"/>
        </w:rPr>
        <w:t xml:space="preserve"> thường,</w:t>
      </w:r>
      <w:r w:rsidRPr="00373026">
        <w:rPr>
          <w:bCs/>
          <w:color w:val="000000"/>
          <w:sz w:val="28"/>
          <w:szCs w:val="28"/>
          <w:lang w:val="vi-VN"/>
        </w:rPr>
        <w:t xml:space="preserve"> mỗi phòng học có diện tích </w:t>
      </w:r>
      <w:r w:rsidRPr="00373026">
        <w:rPr>
          <w:bCs/>
          <w:color w:val="000000"/>
          <w:sz w:val="28"/>
          <w:szCs w:val="28"/>
        </w:rPr>
        <w:t>54</w:t>
      </w:r>
      <w:r w:rsidRPr="00373026">
        <w:rPr>
          <w:bCs/>
          <w:color w:val="000000"/>
          <w:sz w:val="28"/>
          <w:szCs w:val="28"/>
          <w:lang w:val="vi-VN"/>
        </w:rPr>
        <w:t>m</w:t>
      </w:r>
      <w:r w:rsidRPr="00373026">
        <w:rPr>
          <w:bCs/>
          <w:color w:val="000000"/>
          <w:sz w:val="28"/>
          <w:szCs w:val="28"/>
          <w:vertAlign w:val="superscript"/>
          <w:lang w:val="vi-VN"/>
        </w:rPr>
        <w:t>2</w:t>
      </w:r>
      <w:r>
        <w:rPr>
          <w:bCs/>
          <w:color w:val="000000"/>
          <w:sz w:val="28"/>
          <w:szCs w:val="28"/>
          <w:lang w:val="vi-VN"/>
        </w:rPr>
        <w:t>/phòng</w:t>
      </w:r>
      <w:r>
        <w:rPr>
          <w:bCs/>
          <w:color w:val="000000"/>
          <w:sz w:val="28"/>
          <w:szCs w:val="28"/>
        </w:rPr>
        <w:t>; 01 phòng tin học;</w:t>
      </w:r>
      <w:r w:rsidRPr="00373026">
        <w:rPr>
          <w:bCs/>
          <w:color w:val="000000"/>
          <w:sz w:val="28"/>
          <w:szCs w:val="28"/>
          <w:lang w:val="vi-VN"/>
        </w:rPr>
        <w:t xml:space="preserve"> Có 0</w:t>
      </w:r>
      <w:r w:rsidRPr="00373026">
        <w:rPr>
          <w:bCs/>
          <w:color w:val="000000"/>
          <w:sz w:val="28"/>
          <w:szCs w:val="28"/>
        </w:rPr>
        <w:t>1</w:t>
      </w:r>
      <w:r w:rsidRPr="00373026">
        <w:rPr>
          <w:bCs/>
          <w:color w:val="000000"/>
          <w:sz w:val="28"/>
          <w:szCs w:val="28"/>
          <w:lang w:val="vi-VN"/>
        </w:rPr>
        <w:t xml:space="preserve"> cầu lang dẫn lên từng tầng.</w:t>
      </w:r>
    </w:p>
    <w:p w:rsidR="005E0D8F" w:rsidRPr="00373026" w:rsidRDefault="005E0D8F" w:rsidP="005E0D8F">
      <w:pPr>
        <w:ind w:firstLine="720"/>
        <w:jc w:val="both"/>
        <w:rPr>
          <w:bCs/>
          <w:color w:val="000000"/>
          <w:sz w:val="28"/>
          <w:szCs w:val="28"/>
        </w:rPr>
      </w:pPr>
      <w:r w:rsidRPr="00373026">
        <w:rPr>
          <w:bCs/>
          <w:color w:val="000000"/>
          <w:sz w:val="28"/>
          <w:szCs w:val="28"/>
          <w:lang w:val="vi-VN"/>
        </w:rPr>
        <w:t xml:space="preserve">- </w:t>
      </w:r>
      <w:r w:rsidRPr="00373026">
        <w:rPr>
          <w:b/>
          <w:bCs/>
          <w:color w:val="000000"/>
          <w:sz w:val="28"/>
          <w:szCs w:val="28"/>
          <w:lang w:val="vi-VN"/>
        </w:rPr>
        <w:t>Dãy lớp học 0</w:t>
      </w:r>
      <w:r>
        <w:rPr>
          <w:b/>
          <w:bCs/>
          <w:color w:val="000000"/>
          <w:sz w:val="28"/>
          <w:szCs w:val="28"/>
        </w:rPr>
        <w:t>6</w:t>
      </w:r>
      <w:r w:rsidRPr="00373026">
        <w:rPr>
          <w:b/>
          <w:bCs/>
          <w:color w:val="000000"/>
          <w:sz w:val="28"/>
          <w:szCs w:val="28"/>
          <w:lang w:val="vi-VN"/>
        </w:rPr>
        <w:t xml:space="preserve"> phòng hướng </w:t>
      </w:r>
      <w:r w:rsidRPr="00373026">
        <w:rPr>
          <w:b/>
          <w:bCs/>
          <w:color w:val="000000"/>
          <w:sz w:val="28"/>
          <w:szCs w:val="28"/>
        </w:rPr>
        <w:t>Đông</w:t>
      </w:r>
      <w:r w:rsidRPr="00373026">
        <w:rPr>
          <w:bCs/>
          <w:color w:val="000000"/>
          <w:sz w:val="28"/>
          <w:szCs w:val="28"/>
          <w:lang w:val="vi-VN"/>
        </w:rPr>
        <w:t>: xây 02 tầng, kết cấu tường gạch, mái bê tông kiên cố, lợp</w:t>
      </w:r>
      <w:r>
        <w:rPr>
          <w:bCs/>
          <w:color w:val="000000"/>
          <w:sz w:val="28"/>
          <w:szCs w:val="28"/>
        </w:rPr>
        <w:t xml:space="preserve"> tôn </w:t>
      </w:r>
      <w:r w:rsidRPr="00373026">
        <w:rPr>
          <w:bCs/>
          <w:color w:val="000000"/>
          <w:sz w:val="28"/>
          <w:szCs w:val="28"/>
          <w:lang w:val="vi-VN"/>
        </w:rPr>
        <w:t xml:space="preserve">, diện tích sàn </w:t>
      </w:r>
      <w:r>
        <w:rPr>
          <w:bCs/>
          <w:color w:val="000000"/>
          <w:sz w:val="28"/>
          <w:szCs w:val="28"/>
        </w:rPr>
        <w:t xml:space="preserve">324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Pr>
          <w:bCs/>
          <w:color w:val="000000"/>
          <w:sz w:val="28"/>
          <w:szCs w:val="28"/>
        </w:rPr>
        <w:t xml:space="preserve">1134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xml:space="preserve">, </w:t>
      </w:r>
      <w:r w:rsidRPr="00373026">
        <w:rPr>
          <w:bCs/>
          <w:color w:val="000000"/>
          <w:sz w:val="28"/>
          <w:szCs w:val="28"/>
        </w:rPr>
        <w:t xml:space="preserve">gồm </w:t>
      </w:r>
      <w:r>
        <w:rPr>
          <w:bCs/>
          <w:color w:val="000000"/>
          <w:sz w:val="28"/>
          <w:szCs w:val="28"/>
        </w:rPr>
        <w:t>04 phòng học thường</w:t>
      </w:r>
      <w:r w:rsidRPr="00373026">
        <w:rPr>
          <w:bCs/>
          <w:color w:val="000000"/>
          <w:sz w:val="28"/>
          <w:szCs w:val="28"/>
        </w:rPr>
        <w:t xml:space="preserve"> 01 phòng Thư viện, 01 phòng Thiết bị</w:t>
      </w:r>
      <w:r>
        <w:rPr>
          <w:bCs/>
          <w:color w:val="000000"/>
          <w:sz w:val="28"/>
          <w:szCs w:val="28"/>
          <w:lang w:val="vi-VN"/>
        </w:rPr>
        <w:t xml:space="preserve"> mỗi phòng học có diện tích </w:t>
      </w:r>
      <w:r>
        <w:rPr>
          <w:bCs/>
          <w:color w:val="000000"/>
          <w:sz w:val="28"/>
          <w:szCs w:val="28"/>
        </w:rPr>
        <w:t xml:space="preserve">42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/phòng. Có 01 cầu lang dẫn lên từng tầng</w:t>
      </w:r>
      <w:r w:rsidRPr="00373026">
        <w:rPr>
          <w:bCs/>
          <w:color w:val="000000"/>
          <w:sz w:val="28"/>
          <w:szCs w:val="28"/>
        </w:rPr>
        <w:t>.</w:t>
      </w:r>
    </w:p>
    <w:p w:rsidR="005E0D8F" w:rsidRPr="00263C01" w:rsidRDefault="005E0D8F" w:rsidP="005E0D8F">
      <w:pPr>
        <w:ind w:firstLine="720"/>
        <w:jc w:val="both"/>
        <w:rPr>
          <w:bCs/>
          <w:color w:val="000000"/>
          <w:sz w:val="28"/>
          <w:szCs w:val="28"/>
        </w:rPr>
      </w:pPr>
      <w:r>
        <w:rPr>
          <w:b/>
          <w:bCs/>
          <w:color w:val="000000"/>
          <w:sz w:val="28"/>
          <w:szCs w:val="28"/>
          <w:lang w:val="vi-VN"/>
        </w:rPr>
        <w:t xml:space="preserve">- Dãy </w:t>
      </w:r>
      <w:r>
        <w:rPr>
          <w:b/>
          <w:bCs/>
          <w:color w:val="000000"/>
          <w:sz w:val="28"/>
          <w:szCs w:val="28"/>
        </w:rPr>
        <w:t>nhà làm việc</w:t>
      </w:r>
      <w:r w:rsidRPr="00373026">
        <w:rPr>
          <w:b/>
          <w:bCs/>
          <w:color w:val="000000"/>
          <w:sz w:val="28"/>
          <w:szCs w:val="28"/>
          <w:lang w:val="vi-VN"/>
        </w:rPr>
        <w:t xml:space="preserve"> hướng </w:t>
      </w:r>
      <w:r>
        <w:rPr>
          <w:b/>
          <w:bCs/>
          <w:color w:val="000000"/>
          <w:sz w:val="28"/>
          <w:szCs w:val="28"/>
        </w:rPr>
        <w:t>bắc</w:t>
      </w:r>
      <w:r w:rsidRPr="00373026">
        <w:rPr>
          <w:bCs/>
          <w:color w:val="000000"/>
          <w:sz w:val="28"/>
          <w:szCs w:val="28"/>
          <w:lang w:val="vi-VN"/>
        </w:rPr>
        <w:t>: xây dựng 0</w:t>
      </w:r>
      <w:r>
        <w:rPr>
          <w:bCs/>
          <w:color w:val="000000"/>
          <w:sz w:val="28"/>
          <w:szCs w:val="28"/>
        </w:rPr>
        <w:t>1</w:t>
      </w:r>
      <w:r w:rsidRPr="00373026">
        <w:rPr>
          <w:bCs/>
          <w:color w:val="000000"/>
          <w:sz w:val="28"/>
          <w:szCs w:val="28"/>
          <w:lang w:val="vi-VN"/>
        </w:rPr>
        <w:t xml:space="preserve"> tầng kết cấu tường gạch mái bê tông kiên cố, lợp tôn chống nóng, diện tích sàn </w:t>
      </w:r>
      <w:r>
        <w:rPr>
          <w:bCs/>
          <w:color w:val="000000"/>
          <w:sz w:val="28"/>
          <w:szCs w:val="28"/>
        </w:rPr>
        <w:t xml:space="preserve">140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 xml:space="preserve">, tổng khối tích khoảng </w:t>
      </w:r>
      <w:r>
        <w:rPr>
          <w:bCs/>
          <w:color w:val="000000"/>
          <w:sz w:val="28"/>
          <w:szCs w:val="28"/>
        </w:rPr>
        <w:t xml:space="preserve">490 </w:t>
      </w:r>
      <w:r w:rsidRPr="00373026">
        <w:rPr>
          <w:bCs/>
          <w:color w:val="000000"/>
          <w:sz w:val="28"/>
          <w:szCs w:val="28"/>
          <w:lang w:val="vi-VN"/>
        </w:rPr>
        <w:t>m</w:t>
      </w:r>
      <w:r w:rsidRPr="00373026">
        <w:rPr>
          <w:bCs/>
          <w:color w:val="000000"/>
          <w:sz w:val="28"/>
          <w:szCs w:val="28"/>
          <w:vertAlign w:val="superscript"/>
          <w:lang w:val="vi-VN"/>
        </w:rPr>
        <w:t>3</w:t>
      </w:r>
      <w:r>
        <w:rPr>
          <w:bCs/>
          <w:color w:val="000000"/>
          <w:sz w:val="28"/>
          <w:szCs w:val="28"/>
          <w:lang w:val="vi-VN"/>
        </w:rPr>
        <w:t>,</w:t>
      </w:r>
      <w:r w:rsidRPr="00373026">
        <w:rPr>
          <w:bCs/>
          <w:color w:val="000000"/>
          <w:sz w:val="28"/>
          <w:szCs w:val="28"/>
          <w:lang w:val="vi-VN"/>
        </w:rPr>
        <w:t xml:space="preserve"> 01 </w:t>
      </w:r>
      <w:r w:rsidRPr="00373026">
        <w:rPr>
          <w:bCs/>
          <w:color w:val="000000"/>
          <w:sz w:val="28"/>
          <w:szCs w:val="28"/>
        </w:rPr>
        <w:t xml:space="preserve">Phòng phó hiệu trưởng; 01 phòng văn thư; 01 phòng </w:t>
      </w:r>
      <w:r>
        <w:rPr>
          <w:bCs/>
          <w:color w:val="000000"/>
          <w:sz w:val="28"/>
          <w:szCs w:val="28"/>
        </w:rPr>
        <w:t>Y tế; 01 phòng giáo viên ( 40 m2)</w:t>
      </w:r>
      <w:r w:rsidRPr="00373026">
        <w:rPr>
          <w:bCs/>
          <w:color w:val="000000"/>
          <w:sz w:val="28"/>
          <w:szCs w:val="28"/>
        </w:rPr>
        <w:t>.</w:t>
      </w:r>
      <w:r w:rsidRPr="00373026">
        <w:rPr>
          <w:bCs/>
          <w:color w:val="000000"/>
          <w:sz w:val="28"/>
          <w:szCs w:val="28"/>
          <w:lang w:val="vi-VN"/>
        </w:rPr>
        <w:t xml:space="preserve"> </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lastRenderedPageBreak/>
        <w:t>- Nhà ăn bán trú:</w:t>
      </w:r>
      <w:r w:rsidRPr="00373026">
        <w:rPr>
          <w:bCs/>
          <w:color w:val="000000"/>
          <w:sz w:val="28"/>
          <w:szCs w:val="28"/>
          <w:lang w:val="vi-VN"/>
        </w:rPr>
        <w:t xml:space="preserve"> 0</w:t>
      </w:r>
      <w:r w:rsidRPr="00373026">
        <w:rPr>
          <w:bCs/>
          <w:color w:val="000000"/>
          <w:sz w:val="28"/>
          <w:szCs w:val="28"/>
        </w:rPr>
        <w:t>1</w:t>
      </w:r>
      <w:r w:rsidRPr="00373026">
        <w:rPr>
          <w:bCs/>
          <w:color w:val="000000"/>
          <w:sz w:val="28"/>
          <w:szCs w:val="28"/>
          <w:lang w:val="vi-VN"/>
        </w:rPr>
        <w:t xml:space="preserve"> tầng, diện tích </w:t>
      </w:r>
      <w:r>
        <w:rPr>
          <w:bCs/>
          <w:color w:val="000000"/>
          <w:sz w:val="28"/>
          <w:szCs w:val="28"/>
        </w:rPr>
        <w:t xml:space="preserve">nhà ăn 80 </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w:t>
      </w:r>
      <w:r>
        <w:rPr>
          <w:bCs/>
          <w:color w:val="000000"/>
          <w:sz w:val="28"/>
          <w:szCs w:val="28"/>
        </w:rPr>
        <w:t xml:space="preserve"> 01 nhà ngủ 80 m2</w:t>
      </w:r>
      <w:r>
        <w:rPr>
          <w:bCs/>
          <w:color w:val="000000"/>
          <w:sz w:val="28"/>
          <w:szCs w:val="28"/>
          <w:lang w:val="vi-VN"/>
        </w:rPr>
        <w:t xml:space="preserve"> khối tích khoảng</w:t>
      </w:r>
      <w:r>
        <w:rPr>
          <w:bCs/>
          <w:color w:val="000000"/>
          <w:sz w:val="28"/>
          <w:szCs w:val="28"/>
        </w:rPr>
        <w:t xml:space="preserve"> 560 </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 kết cấu tường gạch mái bê tông kiên cố, lợp tôn chống nóng, gồm 01 bếp ăn, 02 kho bếp, 01 phòng ăn</w:t>
      </w:r>
      <w:r w:rsidRPr="00373026">
        <w:rPr>
          <w:bCs/>
          <w:color w:val="000000"/>
          <w:sz w:val="28"/>
          <w:szCs w:val="28"/>
        </w:rPr>
        <w:t xml:space="preserve"> </w:t>
      </w:r>
      <w:r w:rsidRPr="00373026">
        <w:rPr>
          <w:bCs/>
          <w:color w:val="000000"/>
          <w:sz w:val="28"/>
          <w:szCs w:val="28"/>
          <w:lang w:val="vi-VN"/>
        </w:rPr>
        <w:t>cho học sinh bán trú.</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t>- Khu vệ sinh giáo viên:</w:t>
      </w:r>
      <w:r w:rsidRPr="00373026">
        <w:rPr>
          <w:bCs/>
          <w:color w:val="000000"/>
          <w:sz w:val="28"/>
          <w:szCs w:val="28"/>
          <w:lang w:val="vi-VN"/>
        </w:rPr>
        <w:t xml:space="preserve"> 01 tầng, diện tích 15m</w:t>
      </w:r>
      <w:r w:rsidRPr="00373026">
        <w:rPr>
          <w:bCs/>
          <w:color w:val="000000"/>
          <w:sz w:val="28"/>
          <w:szCs w:val="28"/>
          <w:vertAlign w:val="superscript"/>
          <w:lang w:val="vi-VN"/>
        </w:rPr>
        <w:t>2</w:t>
      </w:r>
      <w:r w:rsidRPr="00373026">
        <w:rPr>
          <w:bCs/>
          <w:color w:val="000000"/>
          <w:sz w:val="28"/>
          <w:szCs w:val="28"/>
          <w:lang w:val="vi-VN"/>
        </w:rPr>
        <w:t>.</w:t>
      </w:r>
    </w:p>
    <w:p w:rsidR="005E0D8F" w:rsidRPr="00263C01" w:rsidRDefault="005E0D8F" w:rsidP="005E0D8F">
      <w:pPr>
        <w:ind w:firstLine="720"/>
        <w:jc w:val="both"/>
        <w:rPr>
          <w:bCs/>
          <w:color w:val="000000"/>
          <w:spacing w:val="-12"/>
          <w:sz w:val="28"/>
          <w:szCs w:val="28"/>
        </w:rPr>
      </w:pPr>
      <w:r w:rsidRPr="00373026">
        <w:rPr>
          <w:b/>
          <w:bCs/>
          <w:color w:val="000000"/>
          <w:spacing w:val="-12"/>
          <w:sz w:val="28"/>
          <w:szCs w:val="28"/>
          <w:lang w:val="vi-VN"/>
        </w:rPr>
        <w:t>- Khu vệ sinh học sinh</w:t>
      </w:r>
      <w:r>
        <w:rPr>
          <w:bCs/>
          <w:color w:val="000000"/>
          <w:spacing w:val="-12"/>
          <w:sz w:val="28"/>
          <w:szCs w:val="28"/>
          <w:lang w:val="vi-VN"/>
        </w:rPr>
        <w:t>: có 0</w:t>
      </w:r>
      <w:r>
        <w:rPr>
          <w:bCs/>
          <w:color w:val="000000"/>
          <w:spacing w:val="-12"/>
          <w:sz w:val="28"/>
          <w:szCs w:val="28"/>
        </w:rPr>
        <w:t>1</w:t>
      </w:r>
      <w:r w:rsidRPr="00373026">
        <w:rPr>
          <w:bCs/>
          <w:color w:val="000000"/>
          <w:spacing w:val="-12"/>
          <w:sz w:val="28"/>
          <w:szCs w:val="28"/>
          <w:lang w:val="vi-VN"/>
        </w:rPr>
        <w:t xml:space="preserve"> khu, 01 khu diện tích 25m</w:t>
      </w:r>
      <w:r w:rsidRPr="00373026">
        <w:rPr>
          <w:bCs/>
          <w:color w:val="000000"/>
          <w:spacing w:val="-12"/>
          <w:sz w:val="28"/>
          <w:szCs w:val="28"/>
          <w:vertAlign w:val="superscript"/>
          <w:lang w:val="vi-VN"/>
        </w:rPr>
        <w:t>2</w:t>
      </w:r>
      <w:r w:rsidRPr="00373026">
        <w:rPr>
          <w:bCs/>
          <w:color w:val="000000"/>
          <w:spacing w:val="-12"/>
          <w:sz w:val="28"/>
          <w:szCs w:val="28"/>
          <w:lang w:val="vi-VN"/>
        </w:rPr>
        <w:t xml:space="preserve">, </w:t>
      </w:r>
    </w:p>
    <w:p w:rsidR="005E0D8F" w:rsidRPr="00373026" w:rsidRDefault="005E0D8F" w:rsidP="005E0D8F">
      <w:pPr>
        <w:ind w:firstLine="720"/>
        <w:jc w:val="both"/>
        <w:rPr>
          <w:bCs/>
          <w:color w:val="000000"/>
          <w:sz w:val="28"/>
          <w:szCs w:val="28"/>
          <w:lang w:val="vi-VN"/>
        </w:rPr>
      </w:pPr>
      <w:r w:rsidRPr="00373026">
        <w:rPr>
          <w:bCs/>
          <w:color w:val="000000"/>
          <w:sz w:val="28"/>
          <w:szCs w:val="28"/>
          <w:lang w:val="vi-VN"/>
        </w:rPr>
        <w:t xml:space="preserve">- </w:t>
      </w:r>
      <w:r w:rsidRPr="00373026">
        <w:rPr>
          <w:b/>
          <w:bCs/>
          <w:color w:val="000000"/>
          <w:sz w:val="28"/>
          <w:szCs w:val="28"/>
          <w:lang w:val="vi-VN"/>
        </w:rPr>
        <w:t>Nhà bảo vệ</w:t>
      </w:r>
      <w:r>
        <w:rPr>
          <w:bCs/>
          <w:color w:val="000000"/>
          <w:sz w:val="28"/>
          <w:szCs w:val="28"/>
          <w:lang w:val="vi-VN"/>
        </w:rPr>
        <w:t>: diện tích 1</w:t>
      </w:r>
      <w:r>
        <w:rPr>
          <w:bCs/>
          <w:color w:val="000000"/>
          <w:sz w:val="28"/>
          <w:szCs w:val="28"/>
        </w:rPr>
        <w:t xml:space="preserve">5 </w:t>
      </w:r>
      <w:r w:rsidRPr="00373026">
        <w:rPr>
          <w:bCs/>
          <w:color w:val="000000"/>
          <w:sz w:val="28"/>
          <w:szCs w:val="28"/>
          <w:lang w:val="vi-VN"/>
        </w:rPr>
        <w:t>m</w:t>
      </w:r>
      <w:r w:rsidRPr="00373026">
        <w:rPr>
          <w:bCs/>
          <w:color w:val="000000"/>
          <w:sz w:val="28"/>
          <w:szCs w:val="28"/>
          <w:vertAlign w:val="superscript"/>
          <w:lang w:val="vi-VN"/>
        </w:rPr>
        <w:t>2</w:t>
      </w:r>
      <w:r>
        <w:rPr>
          <w:bCs/>
          <w:color w:val="000000"/>
          <w:sz w:val="28"/>
          <w:szCs w:val="28"/>
          <w:lang w:val="vi-VN"/>
        </w:rPr>
        <w:t xml:space="preserve">, khối tích khoảng </w:t>
      </w:r>
      <w:r>
        <w:rPr>
          <w:bCs/>
          <w:color w:val="000000"/>
          <w:sz w:val="28"/>
          <w:szCs w:val="28"/>
        </w:rPr>
        <w:t>45</w:t>
      </w:r>
      <w:r w:rsidRPr="00373026">
        <w:rPr>
          <w:bCs/>
          <w:color w:val="000000"/>
          <w:sz w:val="28"/>
          <w:szCs w:val="28"/>
          <w:lang w:val="vi-VN"/>
        </w:rPr>
        <w:t>m</w:t>
      </w:r>
      <w:r w:rsidRPr="00373026">
        <w:rPr>
          <w:bCs/>
          <w:color w:val="000000"/>
          <w:sz w:val="28"/>
          <w:szCs w:val="28"/>
          <w:vertAlign w:val="superscript"/>
          <w:lang w:val="vi-VN"/>
        </w:rPr>
        <w:t>3</w:t>
      </w:r>
      <w:r w:rsidRPr="00373026">
        <w:rPr>
          <w:bCs/>
          <w:color w:val="000000"/>
          <w:sz w:val="28"/>
          <w:szCs w:val="28"/>
          <w:lang w:val="vi-VN"/>
        </w:rPr>
        <w:t>,</w:t>
      </w:r>
      <w:r w:rsidRPr="00373026">
        <w:rPr>
          <w:bCs/>
          <w:color w:val="000000"/>
          <w:sz w:val="28"/>
          <w:szCs w:val="28"/>
          <w:vertAlign w:val="superscript"/>
          <w:lang w:val="vi-VN"/>
        </w:rPr>
        <w:t xml:space="preserve"> </w:t>
      </w:r>
      <w:r w:rsidRPr="00373026">
        <w:rPr>
          <w:bCs/>
          <w:color w:val="000000"/>
          <w:sz w:val="28"/>
          <w:szCs w:val="28"/>
          <w:lang w:val="vi-VN"/>
        </w:rPr>
        <w:t xml:space="preserve">kết cấu tường gạch bê tông kiên cố, thường </w:t>
      </w:r>
      <w:r>
        <w:rPr>
          <w:bCs/>
          <w:color w:val="000000"/>
          <w:sz w:val="28"/>
          <w:szCs w:val="28"/>
          <w:lang w:val="vi-VN"/>
        </w:rPr>
        <w:t>xuyên có 0</w:t>
      </w:r>
      <w:r>
        <w:rPr>
          <w:bCs/>
          <w:color w:val="000000"/>
          <w:sz w:val="28"/>
          <w:szCs w:val="28"/>
        </w:rPr>
        <w:t>1</w:t>
      </w:r>
      <w:r w:rsidRPr="00373026">
        <w:rPr>
          <w:bCs/>
          <w:color w:val="000000"/>
          <w:sz w:val="28"/>
          <w:szCs w:val="28"/>
          <w:lang w:val="vi-VN"/>
        </w:rPr>
        <w:t xml:space="preserve"> bảo vệ thường trực 24/24 giờ.</w:t>
      </w:r>
    </w:p>
    <w:p w:rsidR="005E0D8F" w:rsidRPr="00373026" w:rsidRDefault="005E0D8F" w:rsidP="005E0D8F">
      <w:pPr>
        <w:ind w:firstLine="720"/>
        <w:jc w:val="both"/>
        <w:rPr>
          <w:bCs/>
          <w:color w:val="000000"/>
          <w:sz w:val="28"/>
          <w:szCs w:val="28"/>
          <w:lang w:val="vi-VN"/>
        </w:rPr>
      </w:pPr>
      <w:r w:rsidRPr="00373026">
        <w:rPr>
          <w:b/>
          <w:bCs/>
          <w:color w:val="000000"/>
          <w:sz w:val="28"/>
          <w:szCs w:val="28"/>
          <w:lang w:val="vi-VN"/>
        </w:rPr>
        <w:t>- Nhà để xe giáo vi</w:t>
      </w:r>
      <w:r w:rsidRPr="00373026">
        <w:rPr>
          <w:b/>
          <w:bCs/>
          <w:color w:val="000000"/>
          <w:sz w:val="28"/>
          <w:szCs w:val="28"/>
        </w:rPr>
        <w:t>ê</w:t>
      </w:r>
      <w:r w:rsidRPr="00373026">
        <w:rPr>
          <w:b/>
          <w:bCs/>
          <w:color w:val="000000"/>
          <w:sz w:val="28"/>
          <w:szCs w:val="28"/>
          <w:lang w:val="vi-VN"/>
        </w:rPr>
        <w:t xml:space="preserve">n: </w:t>
      </w:r>
      <w:r w:rsidRPr="00373026">
        <w:rPr>
          <w:bCs/>
          <w:color w:val="000000"/>
          <w:sz w:val="28"/>
          <w:szCs w:val="28"/>
          <w:lang w:val="vi-VN"/>
        </w:rPr>
        <w:t xml:space="preserve">01 tầng, </w:t>
      </w:r>
      <w:r w:rsidRPr="00373026">
        <w:rPr>
          <w:bCs/>
          <w:color w:val="000000"/>
          <w:sz w:val="28"/>
          <w:szCs w:val="28"/>
        </w:rPr>
        <w:t xml:space="preserve"> mái tôn</w:t>
      </w:r>
      <w:r w:rsidRPr="00373026">
        <w:rPr>
          <w:bCs/>
          <w:color w:val="000000"/>
          <w:sz w:val="28"/>
          <w:szCs w:val="28"/>
          <w:lang w:val="vi-VN"/>
        </w:rPr>
        <w:t xml:space="preserve">, diện tích </w:t>
      </w:r>
      <w:r>
        <w:rPr>
          <w:bCs/>
          <w:color w:val="000000"/>
          <w:sz w:val="28"/>
          <w:szCs w:val="28"/>
        </w:rPr>
        <w:t>60</w:t>
      </w:r>
      <w:r w:rsidRPr="00373026">
        <w:rPr>
          <w:bCs/>
          <w:color w:val="000000"/>
          <w:sz w:val="28"/>
          <w:szCs w:val="28"/>
          <w:lang w:val="vi-VN"/>
        </w:rPr>
        <w:t>m</w:t>
      </w:r>
      <w:r w:rsidRPr="00373026">
        <w:rPr>
          <w:bCs/>
          <w:color w:val="000000"/>
          <w:sz w:val="28"/>
          <w:szCs w:val="28"/>
          <w:vertAlign w:val="superscript"/>
          <w:lang w:val="vi-VN"/>
        </w:rPr>
        <w:t>2</w:t>
      </w:r>
      <w:r w:rsidRPr="00373026">
        <w:rPr>
          <w:bCs/>
          <w:color w:val="000000"/>
          <w:sz w:val="28"/>
          <w:szCs w:val="28"/>
          <w:lang w:val="vi-VN"/>
        </w:rPr>
        <w:t>.</w:t>
      </w:r>
    </w:p>
    <w:p w:rsidR="005E0D8F" w:rsidRPr="00373026" w:rsidRDefault="005E0D8F" w:rsidP="005E0D8F">
      <w:pPr>
        <w:ind w:firstLine="720"/>
        <w:jc w:val="both"/>
        <w:rPr>
          <w:b/>
          <w:bCs/>
          <w:color w:val="000000"/>
          <w:sz w:val="28"/>
          <w:szCs w:val="28"/>
        </w:rPr>
      </w:pPr>
      <w:r w:rsidRPr="00373026">
        <w:rPr>
          <w:b/>
          <w:bCs/>
          <w:color w:val="000000"/>
          <w:sz w:val="28"/>
          <w:szCs w:val="28"/>
          <w:lang w:val="vi-VN"/>
        </w:rPr>
        <w:t xml:space="preserve">Tổng khối </w:t>
      </w:r>
      <w:r w:rsidRPr="00373026">
        <w:rPr>
          <w:b/>
          <w:bCs/>
          <w:color w:val="000000"/>
          <w:sz w:val="28"/>
          <w:szCs w:val="28"/>
        </w:rPr>
        <w:t>tích các sử dụng cho học tập và phục vụ học tập</w:t>
      </w:r>
      <w:r w:rsidRPr="00373026">
        <w:rPr>
          <w:b/>
          <w:bCs/>
          <w:color w:val="000000"/>
          <w:sz w:val="28"/>
          <w:szCs w:val="28"/>
          <w:lang w:val="vi-VN"/>
        </w:rPr>
        <w:t xml:space="preserve"> </w:t>
      </w:r>
      <w:r>
        <w:rPr>
          <w:b/>
          <w:bCs/>
          <w:color w:val="000000"/>
          <w:sz w:val="28"/>
          <w:szCs w:val="28"/>
        </w:rPr>
        <w:t xml:space="preserve">3699 </w:t>
      </w:r>
      <w:r w:rsidRPr="00373026">
        <w:rPr>
          <w:b/>
          <w:bCs/>
          <w:color w:val="000000"/>
          <w:sz w:val="28"/>
          <w:szCs w:val="28"/>
          <w:lang w:val="vi-VN"/>
        </w:rPr>
        <w:t>m</w:t>
      </w:r>
      <w:r w:rsidRPr="00373026">
        <w:rPr>
          <w:b/>
          <w:bCs/>
          <w:color w:val="000000"/>
          <w:sz w:val="28"/>
          <w:szCs w:val="28"/>
          <w:vertAlign w:val="superscript"/>
          <w:lang w:val="vi-VN"/>
        </w:rPr>
        <w:t>3</w:t>
      </w:r>
      <w:r w:rsidRPr="00373026">
        <w:rPr>
          <w:b/>
          <w:bCs/>
          <w:color w:val="000000"/>
          <w:sz w:val="28"/>
          <w:szCs w:val="28"/>
          <w:lang w:val="vi-VN"/>
        </w:rPr>
        <w:t>.</w:t>
      </w:r>
    </w:p>
    <w:bookmarkEnd w:id="4"/>
    <w:p w:rsidR="005E0D8F" w:rsidRPr="00373026" w:rsidRDefault="005E0D8F" w:rsidP="005E0D8F">
      <w:pPr>
        <w:spacing w:line="278" w:lineRule="auto"/>
        <w:ind w:right="-28" w:firstLine="567"/>
        <w:jc w:val="both"/>
        <w:rPr>
          <w:color w:val="000000"/>
          <w:sz w:val="28"/>
          <w:szCs w:val="28"/>
          <w:vertAlign w:val="superscript"/>
        </w:rPr>
      </w:pPr>
      <w:r w:rsidRPr="00373026">
        <w:rPr>
          <w:b/>
          <w:bCs/>
          <w:color w:val="000000"/>
          <w:sz w:val="28"/>
          <w:szCs w:val="28"/>
          <w:lang w:val="vi-VN"/>
        </w:rPr>
        <w:t xml:space="preserve">V. </w:t>
      </w:r>
      <w:r w:rsidRPr="00373026">
        <w:rPr>
          <w:b/>
          <w:bCs/>
          <w:color w:val="000000"/>
          <w:sz w:val="28"/>
          <w:szCs w:val="28"/>
        </w:rPr>
        <w:t>TÍNH CHẤT, ĐẶC ĐIỂM CÓ LIÊN QUAN ĐẾN CÔNG TÁC CHỮA CHÁY VÀ CỨU NẠN,CỨU HỘ:</w:t>
      </w:r>
      <w:r w:rsidRPr="00373026">
        <w:rPr>
          <w:color w:val="000000"/>
          <w:sz w:val="28"/>
          <w:szCs w:val="28"/>
          <w:lang w:val="vi-VN"/>
        </w:rPr>
        <w:t> </w:t>
      </w:r>
      <w:r w:rsidRPr="00373026">
        <w:rPr>
          <w:b/>
          <w:color w:val="000000"/>
          <w:sz w:val="28"/>
          <w:szCs w:val="28"/>
          <w:vertAlign w:val="superscript"/>
          <w:lang w:val="vi-VN"/>
        </w:rPr>
        <w:t>(6)</w:t>
      </w:r>
    </w:p>
    <w:p w:rsidR="005E0D8F" w:rsidRPr="00373026" w:rsidRDefault="005E0D8F" w:rsidP="005E0D8F">
      <w:pPr>
        <w:spacing w:line="278" w:lineRule="auto"/>
        <w:ind w:firstLine="567"/>
        <w:jc w:val="both"/>
        <w:rPr>
          <w:bCs/>
          <w:color w:val="000000"/>
          <w:sz w:val="28"/>
          <w:szCs w:val="28"/>
          <w:lang w:val="fr-FR"/>
        </w:rPr>
      </w:pPr>
      <w:r w:rsidRPr="00373026">
        <w:rPr>
          <w:b/>
          <w:bCs/>
          <w:iCs/>
          <w:color w:val="000000"/>
          <w:sz w:val="28"/>
          <w:szCs w:val="28"/>
        </w:rPr>
        <w:t xml:space="preserve">1. </w:t>
      </w:r>
      <w:r w:rsidRPr="00373026">
        <w:rPr>
          <w:b/>
          <w:bCs/>
          <w:color w:val="000000"/>
          <w:sz w:val="28"/>
          <w:szCs w:val="28"/>
          <w:lang w:val="fr-FR"/>
        </w:rPr>
        <w:t>Nguồn nhiệt phát sinh</w:t>
      </w:r>
      <w:r w:rsidRPr="00373026">
        <w:rPr>
          <w:bCs/>
          <w:color w:val="000000"/>
          <w:sz w:val="28"/>
          <w:szCs w:val="28"/>
          <w:lang w:val="fr-FR"/>
        </w:rPr>
        <w:t>.</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Có thể do các thiết bị tiêu thụ điện không đảm bảo an toàn trong quá trình sử dụng gây quá tải, chập mạch, phát sinh tia lửa gây cháy.</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Nguồn nhiệt phát sinh do tác động nhiệt của các loại đèn điện sử dụng trong cơ sở.</w:t>
      </w:r>
    </w:p>
    <w:p w:rsidR="005E0D8F" w:rsidRPr="00373026" w:rsidRDefault="005E0D8F" w:rsidP="005E0D8F">
      <w:pPr>
        <w:pStyle w:val="BodyTextIndent2"/>
        <w:spacing w:before="0" w:after="0" w:line="278" w:lineRule="auto"/>
        <w:ind w:firstLine="567"/>
        <w:rPr>
          <w:rFonts w:ascii="Times New Roman" w:hAnsi="Times New Roman"/>
          <w:bCs/>
          <w:szCs w:val="28"/>
          <w:lang w:val="vi-VN"/>
        </w:rPr>
      </w:pPr>
      <w:r w:rsidRPr="00373026">
        <w:rPr>
          <w:rFonts w:ascii="Times New Roman" w:hAnsi="Times New Roman"/>
          <w:bCs/>
          <w:szCs w:val="28"/>
          <w:lang w:val="vi-VN"/>
        </w:rPr>
        <w:t>Nguồn nhiệt do sự cố trong quá trình sử dụng điện.</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Nguồn nhiệt có thể phát sinh và gây cháy do sự sơ suất bất cẩn, do người hút thuốc sử dụng ngọn lửa trần, tàn thuốc gây cháy.</w:t>
      </w:r>
    </w:p>
    <w:p w:rsidR="005E0D8F" w:rsidRPr="00373026" w:rsidRDefault="005E0D8F" w:rsidP="005E0D8F">
      <w:pPr>
        <w:spacing w:line="278" w:lineRule="auto"/>
        <w:ind w:right="-28" w:firstLine="567"/>
        <w:jc w:val="both"/>
        <w:rPr>
          <w:bCs/>
          <w:color w:val="000000"/>
          <w:sz w:val="28"/>
          <w:szCs w:val="28"/>
          <w:lang w:val="fr-FR"/>
        </w:rPr>
      </w:pPr>
      <w:r w:rsidRPr="00373026">
        <w:rPr>
          <w:bCs/>
          <w:color w:val="000000"/>
          <w:sz w:val="28"/>
          <w:szCs w:val="28"/>
          <w:lang w:val="fr-FR"/>
        </w:rPr>
        <w:t>Đặc biệt nguồn nhiệt gây cháy do đốt : đốt do thù hằn, đốt do phạm tội…</w:t>
      </w:r>
    </w:p>
    <w:p w:rsidR="005E0D8F" w:rsidRPr="00373026" w:rsidRDefault="005E0D8F" w:rsidP="005E0D8F">
      <w:pPr>
        <w:pStyle w:val="BodyTextIndent2"/>
        <w:spacing w:before="0" w:after="0" w:line="278" w:lineRule="auto"/>
        <w:ind w:firstLine="567"/>
        <w:rPr>
          <w:rFonts w:ascii="Times New Roman" w:hAnsi="Times New Roman"/>
          <w:b/>
          <w:bCs/>
          <w:iCs/>
          <w:szCs w:val="28"/>
          <w:lang w:val="fr-FR"/>
        </w:rPr>
      </w:pPr>
      <w:r w:rsidRPr="00373026">
        <w:rPr>
          <w:rFonts w:ascii="Times New Roman" w:hAnsi="Times New Roman"/>
          <w:b/>
          <w:bCs/>
          <w:iCs/>
          <w:szCs w:val="28"/>
          <w:lang w:val="fr-FR"/>
        </w:rPr>
        <w:t>2. Khả năng lan truyền của đám cháy.</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Khi đám cháy phát sinh ở một vị trí nào đó</w:t>
      </w:r>
      <w:r w:rsidRPr="00373026">
        <w:rPr>
          <w:rFonts w:ascii="Times New Roman" w:hAnsi="Times New Roman"/>
          <w:bCs/>
          <w:szCs w:val="28"/>
          <w:lang w:val="vi-VN"/>
        </w:rPr>
        <w:t xml:space="preserve"> </w:t>
      </w:r>
      <w:r w:rsidRPr="00373026">
        <w:rPr>
          <w:rFonts w:ascii="Times New Roman" w:hAnsi="Times New Roman"/>
          <w:bCs/>
          <w:szCs w:val="28"/>
          <w:lang w:val="fr-FR"/>
        </w:rPr>
        <w:t>sẽ nhanh chóng lan truyền theo nhiều hướng khác nhau. Cháy lan truyền theo bề mặt chất cháy, cầu thang, cửa sổ, đường ống dây dẫn….</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Ban đầu khi phát sinh cháy, lửa và khói của đám cháy sẽ nhanh chóng lan truyền ra toàn bộ bề mặt bị cháy, đặc biệt khi các tường ngăn bị nhiệt phá vỡ không khí tràn vào càng làm cho đám cháy bùng phát dữ dội gây cháy lớn.</w:t>
      </w:r>
    </w:p>
    <w:p w:rsidR="005E0D8F" w:rsidRPr="00373026" w:rsidRDefault="005E0D8F" w:rsidP="005E0D8F">
      <w:pPr>
        <w:pStyle w:val="BodyTextIndent2"/>
        <w:spacing w:before="0" w:after="0" w:line="278" w:lineRule="auto"/>
        <w:ind w:firstLine="567"/>
        <w:rPr>
          <w:rFonts w:ascii="Times New Roman" w:hAnsi="Times New Roman"/>
          <w:bCs/>
          <w:szCs w:val="28"/>
          <w:lang w:val="fr-FR"/>
        </w:rPr>
      </w:pPr>
      <w:r w:rsidRPr="00373026">
        <w:rPr>
          <w:rFonts w:ascii="Times New Roman" w:hAnsi="Times New Roman"/>
          <w:bCs/>
          <w:szCs w:val="28"/>
          <w:lang w:val="fr-FR"/>
        </w:rPr>
        <w:t>Khi đám cháy xảy ra, do sự trao đổi khí nên ngọn lửa bùng phát lớn, tàn lửa có thể bay sang khu vực xung quanh gây nên các đám cháy mới. Việc chữa cháy và cứu nạn gặp nhiều khó khăn.</w:t>
      </w:r>
    </w:p>
    <w:p w:rsidR="005E0D8F" w:rsidRPr="00373026" w:rsidRDefault="005E0D8F" w:rsidP="005E0D8F">
      <w:pPr>
        <w:shd w:val="clear" w:color="auto" w:fill="FFFFFF"/>
        <w:spacing w:line="278" w:lineRule="auto"/>
        <w:ind w:firstLine="540"/>
        <w:jc w:val="both"/>
        <w:rPr>
          <w:color w:val="000000"/>
          <w:sz w:val="28"/>
          <w:szCs w:val="28"/>
          <w:lang w:val="fr-FR"/>
        </w:rPr>
      </w:pPr>
      <w:r w:rsidRPr="00373026">
        <w:rPr>
          <w:b/>
          <w:color w:val="000000"/>
          <w:sz w:val="28"/>
          <w:szCs w:val="28"/>
          <w:lang w:val="pt-BR"/>
        </w:rPr>
        <w:t>3. Đặc điểm cháy của một số chất cháy chủ yếu trong cơ sở:</w:t>
      </w:r>
    </w:p>
    <w:p w:rsidR="005E0D8F" w:rsidRPr="00373026" w:rsidRDefault="005E0D8F" w:rsidP="005E0D8F">
      <w:pPr>
        <w:spacing w:line="278" w:lineRule="auto"/>
        <w:ind w:right="-28" w:firstLine="540"/>
        <w:jc w:val="both"/>
        <w:rPr>
          <w:b/>
          <w:color w:val="000000"/>
          <w:sz w:val="28"/>
          <w:szCs w:val="28"/>
          <w:lang w:val="es-ES"/>
        </w:rPr>
      </w:pPr>
      <w:r w:rsidRPr="00373026">
        <w:rPr>
          <w:b/>
          <w:color w:val="000000"/>
          <w:sz w:val="28"/>
          <w:szCs w:val="28"/>
          <w:lang w:val="es-ES"/>
        </w:rPr>
        <w:t>a. Chất cháy là giấy:</w:t>
      </w:r>
    </w:p>
    <w:p w:rsidR="005E0D8F" w:rsidRPr="00373026" w:rsidRDefault="005E0D8F" w:rsidP="005E0D8F">
      <w:pPr>
        <w:spacing w:line="278" w:lineRule="auto"/>
        <w:ind w:right="-29" w:firstLine="547"/>
        <w:jc w:val="both"/>
        <w:rPr>
          <w:b/>
          <w:color w:val="000000"/>
          <w:sz w:val="28"/>
          <w:szCs w:val="28"/>
          <w:lang w:val="es-ES"/>
        </w:rPr>
      </w:pPr>
      <w:r w:rsidRPr="00373026">
        <w:rPr>
          <w:color w:val="000000"/>
          <w:sz w:val="28"/>
          <w:szCs w:val="28"/>
          <w:lang w:val="pt-BR"/>
        </w:rPr>
        <w:t>Giấy là loại chất dễ cháy có nguồn gốc từ Xenlulô được chế biến qua nhiều công đoạn trong quá trình công nghệ sản xuất. Về cơ bản nó có tính chất nguy hiểm cháy như gỗ. Tuy nhiên nó còn một số tính chất khác sau:</w:t>
      </w:r>
    </w:p>
    <w:p w:rsidR="005E0D8F" w:rsidRPr="00373026" w:rsidRDefault="005E0D8F" w:rsidP="005E0D8F">
      <w:pPr>
        <w:spacing w:line="278" w:lineRule="auto"/>
        <w:ind w:firstLine="720"/>
        <w:jc w:val="both"/>
        <w:rPr>
          <w:b/>
          <w:bCs/>
          <w:i/>
          <w:iCs/>
          <w:color w:val="000000"/>
          <w:spacing w:val="-4"/>
          <w:sz w:val="28"/>
          <w:szCs w:val="28"/>
          <w:lang w:val="pt-BR"/>
        </w:rPr>
      </w:pPr>
      <w:r w:rsidRPr="00373026">
        <w:rPr>
          <w:color w:val="000000"/>
          <w:spacing w:val="-4"/>
          <w:sz w:val="28"/>
          <w:szCs w:val="28"/>
          <w:lang w:val="pt-BR"/>
        </w:rPr>
        <w:t>Nhiệt độ tự cháy là 184</w:t>
      </w:r>
      <w:r w:rsidRPr="00373026">
        <w:rPr>
          <w:color w:val="000000"/>
          <w:spacing w:val="-4"/>
          <w:sz w:val="28"/>
          <w:szCs w:val="28"/>
          <w:vertAlign w:val="superscript"/>
          <w:lang w:val="pt-BR"/>
        </w:rPr>
        <w:t>0</w:t>
      </w:r>
      <w:r w:rsidRPr="00373026">
        <w:rPr>
          <w:color w:val="000000"/>
          <w:spacing w:val="-4"/>
          <w:sz w:val="28"/>
          <w:szCs w:val="28"/>
          <w:lang w:val="pt-BR"/>
        </w:rPr>
        <w:t>C, vận tốc cháy khối lượng là 27,8 kg/m</w:t>
      </w:r>
      <w:r w:rsidRPr="00373026">
        <w:rPr>
          <w:color w:val="000000"/>
          <w:spacing w:val="-4"/>
          <w:sz w:val="28"/>
          <w:szCs w:val="28"/>
          <w:vertAlign w:val="superscript"/>
          <w:lang w:val="pt-BR"/>
        </w:rPr>
        <w:t>3</w:t>
      </w:r>
      <w:r w:rsidRPr="00373026">
        <w:rPr>
          <w:color w:val="000000"/>
          <w:spacing w:val="-4"/>
          <w:sz w:val="28"/>
          <w:szCs w:val="28"/>
          <w:lang w:val="pt-BR"/>
        </w:rPr>
        <w:t>h, vận tốc cháy lan từ 0,3 – 0,4m/phút. Khi cháy 1kg giấy tạo ra 0,833m</w:t>
      </w:r>
      <w:r w:rsidRPr="00373026">
        <w:rPr>
          <w:color w:val="000000"/>
          <w:spacing w:val="-4"/>
          <w:sz w:val="28"/>
          <w:szCs w:val="28"/>
          <w:vertAlign w:val="superscript"/>
          <w:lang w:val="pt-BR"/>
        </w:rPr>
        <w:t>3</w:t>
      </w:r>
      <w:r w:rsidRPr="00373026">
        <w:rPr>
          <w:color w:val="000000"/>
          <w:spacing w:val="-4"/>
          <w:sz w:val="28"/>
          <w:szCs w:val="28"/>
          <w:lang w:val="pt-BR"/>
        </w:rPr>
        <w:t xml:space="preserve"> CO</w:t>
      </w:r>
      <w:r w:rsidRPr="00373026">
        <w:rPr>
          <w:color w:val="000000"/>
          <w:spacing w:val="-4"/>
          <w:sz w:val="28"/>
          <w:szCs w:val="28"/>
          <w:vertAlign w:val="subscript"/>
          <w:lang w:val="pt-BR"/>
        </w:rPr>
        <w:t>2</w:t>
      </w:r>
      <w:r w:rsidRPr="00373026">
        <w:rPr>
          <w:color w:val="000000"/>
          <w:spacing w:val="-4"/>
          <w:sz w:val="28"/>
          <w:szCs w:val="28"/>
          <w:lang w:val="pt-BR"/>
        </w:rPr>
        <w:t>, 0,73m</w:t>
      </w:r>
      <w:r w:rsidRPr="00373026">
        <w:rPr>
          <w:color w:val="000000"/>
          <w:spacing w:val="-4"/>
          <w:sz w:val="28"/>
          <w:szCs w:val="28"/>
          <w:vertAlign w:val="superscript"/>
          <w:lang w:val="pt-BR"/>
        </w:rPr>
        <w:t>3</w:t>
      </w:r>
      <w:r w:rsidRPr="00373026">
        <w:rPr>
          <w:color w:val="000000"/>
          <w:spacing w:val="-4"/>
          <w:sz w:val="28"/>
          <w:szCs w:val="28"/>
          <w:lang w:val="pt-BR"/>
        </w:rPr>
        <w:t xml:space="preserve"> SO</w:t>
      </w:r>
      <w:r w:rsidRPr="00373026">
        <w:rPr>
          <w:color w:val="000000"/>
          <w:spacing w:val="-4"/>
          <w:sz w:val="28"/>
          <w:szCs w:val="28"/>
          <w:vertAlign w:val="subscript"/>
          <w:lang w:val="pt-BR"/>
        </w:rPr>
        <w:t>2</w:t>
      </w:r>
      <w:r w:rsidRPr="00373026">
        <w:rPr>
          <w:color w:val="000000"/>
          <w:spacing w:val="-4"/>
          <w:sz w:val="28"/>
          <w:szCs w:val="28"/>
          <w:lang w:val="pt-BR"/>
        </w:rPr>
        <w:t>, 0,69m</w:t>
      </w:r>
      <w:r w:rsidRPr="00373026">
        <w:rPr>
          <w:color w:val="000000"/>
          <w:spacing w:val="-4"/>
          <w:sz w:val="28"/>
          <w:szCs w:val="28"/>
          <w:vertAlign w:val="superscript"/>
          <w:lang w:val="pt-BR"/>
        </w:rPr>
        <w:t>3</w:t>
      </w:r>
      <w:r w:rsidRPr="00373026">
        <w:rPr>
          <w:color w:val="000000"/>
          <w:spacing w:val="-4"/>
          <w:sz w:val="28"/>
          <w:szCs w:val="28"/>
          <w:lang w:val="pt-BR"/>
        </w:rPr>
        <w:t xml:space="preserve"> H</w:t>
      </w:r>
      <w:r w:rsidRPr="00373026">
        <w:rPr>
          <w:color w:val="000000"/>
          <w:spacing w:val="-4"/>
          <w:sz w:val="28"/>
          <w:szCs w:val="28"/>
          <w:vertAlign w:val="subscript"/>
          <w:lang w:val="pt-BR"/>
        </w:rPr>
        <w:t>2</w:t>
      </w:r>
      <w:r w:rsidRPr="00373026">
        <w:rPr>
          <w:color w:val="000000"/>
          <w:spacing w:val="-4"/>
          <w:sz w:val="28"/>
          <w:szCs w:val="28"/>
          <w:lang w:val="pt-BR"/>
        </w:rPr>
        <w:t>O và 3,12m</w:t>
      </w:r>
      <w:r w:rsidRPr="00373026">
        <w:rPr>
          <w:color w:val="000000"/>
          <w:spacing w:val="-4"/>
          <w:sz w:val="28"/>
          <w:szCs w:val="28"/>
          <w:vertAlign w:val="superscript"/>
          <w:lang w:val="pt-BR"/>
        </w:rPr>
        <w:t>3</w:t>
      </w:r>
      <w:r w:rsidRPr="00373026">
        <w:rPr>
          <w:color w:val="000000"/>
          <w:spacing w:val="-4"/>
          <w:sz w:val="28"/>
          <w:szCs w:val="28"/>
          <w:lang w:val="pt-BR"/>
        </w:rPr>
        <w:t xml:space="preserve"> N</w:t>
      </w:r>
      <w:r w:rsidRPr="00373026">
        <w:rPr>
          <w:color w:val="000000"/>
          <w:spacing w:val="-4"/>
          <w:sz w:val="28"/>
          <w:szCs w:val="28"/>
          <w:vertAlign w:val="subscript"/>
          <w:lang w:val="pt-BR"/>
        </w:rPr>
        <w:t>2</w:t>
      </w:r>
      <w:r w:rsidRPr="00373026">
        <w:rPr>
          <w:color w:val="000000"/>
          <w:spacing w:val="-4"/>
          <w:sz w:val="28"/>
          <w:szCs w:val="28"/>
          <w:lang w:val="pt-BR"/>
        </w:rPr>
        <w:t>. Nhiệt lượng cháy thấp của giấy là 13408 KJ/Kg. Khả năng tự bốc cháy của giấy phụ thuộc vào thời gian và nguồn nhiệt tác động. Với nhiệt lượng 53400W/m</w:t>
      </w:r>
      <w:r w:rsidRPr="00373026">
        <w:rPr>
          <w:color w:val="000000"/>
          <w:spacing w:val="-4"/>
          <w:sz w:val="28"/>
          <w:szCs w:val="28"/>
          <w:vertAlign w:val="superscript"/>
          <w:lang w:val="pt-BR"/>
        </w:rPr>
        <w:t>2</w:t>
      </w:r>
      <w:r w:rsidRPr="00373026">
        <w:rPr>
          <w:color w:val="000000"/>
          <w:spacing w:val="-4"/>
          <w:sz w:val="28"/>
          <w:szCs w:val="28"/>
          <w:lang w:val="pt-BR"/>
        </w:rPr>
        <w:t xml:space="preserve"> giấy sẽ tự bốc cháy sau 3 giây, nhiệt lượng 49100W/m</w:t>
      </w:r>
      <w:r w:rsidRPr="00373026">
        <w:rPr>
          <w:color w:val="000000"/>
          <w:spacing w:val="-4"/>
          <w:sz w:val="28"/>
          <w:szCs w:val="28"/>
          <w:vertAlign w:val="superscript"/>
          <w:lang w:val="pt-BR"/>
        </w:rPr>
        <w:t>2</w:t>
      </w:r>
      <w:r w:rsidRPr="00373026">
        <w:rPr>
          <w:color w:val="000000"/>
          <w:spacing w:val="-4"/>
          <w:sz w:val="28"/>
          <w:szCs w:val="28"/>
          <w:lang w:val="pt-BR"/>
        </w:rPr>
        <w:t xml:space="preserve"> </w:t>
      </w:r>
      <w:r w:rsidRPr="00373026">
        <w:rPr>
          <w:color w:val="000000"/>
          <w:spacing w:val="-4"/>
          <w:sz w:val="28"/>
          <w:szCs w:val="28"/>
          <w:lang w:val="pt-BR"/>
        </w:rPr>
        <w:lastRenderedPageBreak/>
        <w:t>giấy sẽ tự bốc cháy trong khoảng thời gian 5 giây, nhiệt lượng 35500W/m</w:t>
      </w:r>
      <w:r w:rsidRPr="00373026">
        <w:rPr>
          <w:color w:val="000000"/>
          <w:spacing w:val="-4"/>
          <w:sz w:val="28"/>
          <w:szCs w:val="28"/>
          <w:vertAlign w:val="superscript"/>
          <w:lang w:val="pt-BR"/>
        </w:rPr>
        <w:t>2</w:t>
      </w:r>
      <w:r w:rsidRPr="00373026">
        <w:rPr>
          <w:color w:val="000000"/>
          <w:spacing w:val="-4"/>
          <w:sz w:val="28"/>
          <w:szCs w:val="28"/>
          <w:lang w:val="pt-BR"/>
        </w:rPr>
        <w:t xml:space="preserve"> giấy sẽ tự bốc cháy sau 7 giây. Quá trình cháy của giấy có điểm là:</w:t>
      </w:r>
    </w:p>
    <w:p w:rsidR="005E0D8F" w:rsidRPr="00373026" w:rsidRDefault="005E0D8F" w:rsidP="005E0D8F">
      <w:pPr>
        <w:spacing w:line="278" w:lineRule="auto"/>
        <w:ind w:firstLine="567"/>
        <w:jc w:val="both"/>
        <w:rPr>
          <w:color w:val="000000"/>
          <w:sz w:val="28"/>
          <w:szCs w:val="28"/>
          <w:lang w:val="pt-BR"/>
        </w:rPr>
      </w:pPr>
      <w:r w:rsidRPr="00373026">
        <w:rPr>
          <w:color w:val="000000"/>
          <w:sz w:val="28"/>
          <w:szCs w:val="28"/>
          <w:lang w:val="pt-BR"/>
        </w:rPr>
        <w:t>- Giấy có khả năng hấp thụ nhiệt tốt hơn bức xạ nhiệt. Vì thế dưới tác động nhiệt của đám cháy giấy nhanh chóng tích đủ nhiệt tới nhiệt độ bốc cháy.</w:t>
      </w:r>
    </w:p>
    <w:p w:rsidR="005E0D8F" w:rsidRPr="00373026" w:rsidRDefault="005E0D8F" w:rsidP="005E0D8F">
      <w:pPr>
        <w:spacing w:line="278" w:lineRule="auto"/>
        <w:ind w:firstLine="567"/>
        <w:jc w:val="both"/>
        <w:rPr>
          <w:color w:val="000000"/>
          <w:sz w:val="28"/>
          <w:szCs w:val="28"/>
          <w:lang w:val="pt-BR"/>
        </w:rPr>
      </w:pPr>
      <w:r w:rsidRPr="00373026">
        <w:rPr>
          <w:color w:val="000000"/>
          <w:sz w:val="28"/>
          <w:szCs w:val="28"/>
          <w:lang w:val="pt-BR"/>
        </w:rPr>
        <w:t>- Trong các tập giấy, sách vở... luôn tồn tại các kẽ hở khá lớn, đó là nơi tập trung không khí trước khi xảy ra cháy, do vậy chúng rất dễ cháy.</w:t>
      </w:r>
    </w:p>
    <w:p w:rsidR="005E0D8F" w:rsidRPr="00373026" w:rsidRDefault="005E0D8F" w:rsidP="005E0D8F">
      <w:pPr>
        <w:spacing w:line="278" w:lineRule="auto"/>
        <w:ind w:firstLine="567"/>
        <w:jc w:val="both"/>
        <w:rPr>
          <w:color w:val="000000"/>
          <w:sz w:val="28"/>
          <w:szCs w:val="28"/>
          <w:lang w:val="pt-BR"/>
        </w:rPr>
      </w:pPr>
      <w:r w:rsidRPr="00373026">
        <w:rPr>
          <w:color w:val="000000"/>
          <w:sz w:val="28"/>
          <w:szCs w:val="28"/>
          <w:lang w:val="pt-BR"/>
        </w:rPr>
        <w:t>- Khi cháy tạo ra các sản phẩm là tro, cặn trên bề mặt giấy. Nhưng lớp tro, cặn này không có tính bám dính với bề mặt như đối với gỗ. Nó dễ dàng bị quá trình đối lưu không khí cuốn đi và tạo ra bề mặt trống của các tập giấy. Vì thế quá trình cháy càng thuận lợi hơn.</w:t>
      </w:r>
    </w:p>
    <w:p w:rsidR="005E0D8F" w:rsidRPr="00373026" w:rsidRDefault="005E0D8F" w:rsidP="005E0D8F">
      <w:pPr>
        <w:spacing w:line="278" w:lineRule="auto"/>
        <w:ind w:firstLine="567"/>
        <w:jc w:val="both"/>
        <w:rPr>
          <w:color w:val="000000"/>
          <w:sz w:val="28"/>
          <w:szCs w:val="28"/>
          <w:lang w:val="pt-BR"/>
        </w:rPr>
      </w:pPr>
      <w:r w:rsidRPr="00373026">
        <w:rPr>
          <w:color w:val="000000"/>
          <w:sz w:val="28"/>
          <w:szCs w:val="28"/>
          <w:lang w:val="pt-BR"/>
        </w:rPr>
        <w:t>- Ngoài ra đối với một số loại giấy do các yêu cầu riêng của nó mà người ta dùng nhiều loại hợp chất hoá học khác nhau trong quá trình sản xuất. Do đó, khi cháy nó sẽ tạo ra các sản phẩm cháy độc hại, tập trung trong khói và khí. Điều này càng làm tăng thêm sự nguy hiểm đối với con người tham gia vào quá trình chữa cháy cũng như đối với người bị nạn.</w:t>
      </w:r>
    </w:p>
    <w:p w:rsidR="005E0D8F" w:rsidRPr="00373026" w:rsidRDefault="005E0D8F" w:rsidP="005E0D8F">
      <w:pPr>
        <w:spacing w:line="278" w:lineRule="auto"/>
        <w:ind w:firstLine="567"/>
        <w:jc w:val="both"/>
        <w:rPr>
          <w:color w:val="000000"/>
          <w:spacing w:val="-4"/>
          <w:sz w:val="28"/>
          <w:szCs w:val="28"/>
          <w:lang w:val="fr-FR"/>
        </w:rPr>
      </w:pPr>
      <w:r w:rsidRPr="00373026">
        <w:rPr>
          <w:color w:val="000000"/>
          <w:spacing w:val="-4"/>
          <w:sz w:val="28"/>
          <w:szCs w:val="28"/>
          <w:lang w:val="fr-FR"/>
        </w:rPr>
        <w:t xml:space="preserve">- Khi trong cơ sở phát sinh cháy, ngọn lửa từ khu vực bị cháy, cháy lan sang các khu vực lân cận. Vận tốc cháy lan phụ thuộc vào chủng loại, số lượng, tính chất của chất cháy...Trong các khu vực có chất cháy thuộc nhóm dễ cháy, ngọn lửa không chỉ lan truyền theo diện tích bề mặt mà còn lan lên theo chiều cao của giá đỡ, giá để treo móc. Bên cạnh đó còn lan theo chiều sâu của chất cháy và diễn ra cháy âm ỉ trong đó. Đám cháy âm ỉ thường lan truyền chậm, thoát ra nhiều khói và kèm theo các sản phẩm cháy độc hại gây trở ngại lớn cho người ở vùng bị cháy và các vùng lân cận. </w:t>
      </w:r>
    </w:p>
    <w:p w:rsidR="005E0D8F" w:rsidRPr="00373026" w:rsidRDefault="005E0D8F" w:rsidP="005E0D8F">
      <w:pPr>
        <w:spacing w:line="278" w:lineRule="auto"/>
        <w:ind w:firstLine="567"/>
        <w:jc w:val="both"/>
        <w:rPr>
          <w:color w:val="000000"/>
          <w:sz w:val="28"/>
          <w:szCs w:val="28"/>
          <w:lang w:val="fr-FR"/>
        </w:rPr>
      </w:pPr>
      <w:r w:rsidRPr="00373026">
        <w:rPr>
          <w:color w:val="000000"/>
          <w:sz w:val="28"/>
          <w:szCs w:val="28"/>
          <w:lang w:val="fr-FR"/>
        </w:rPr>
        <w:t>- Khi thời gian cháy tự do kéo dài, tình huống cháy sẽ dần trở nên khó khăn và phức tạp. Lúc này, các yếu tố tác động đến sự phát triển của đám cháy diễn ra theo xu hướng tăng nhanh và mạnh. Kết quả đó được</w:t>
      </w:r>
      <w:r w:rsidRPr="00373026">
        <w:rPr>
          <w:color w:val="000000"/>
          <w:sz w:val="28"/>
          <w:szCs w:val="28"/>
          <w:lang w:val="vi-VN"/>
        </w:rPr>
        <w:t xml:space="preserve"> </w:t>
      </w:r>
      <w:r w:rsidRPr="00373026">
        <w:rPr>
          <w:color w:val="000000"/>
          <w:sz w:val="28"/>
          <w:szCs w:val="28"/>
          <w:lang w:val="fr-FR"/>
        </w:rPr>
        <w:t>thể hiện từ sự tăng nhanh diện tích của đám cháy, khả năng cháy lan trên các hướng, phạm vi và chiều cao ngọn lửa bao trùm, nhiệt độ của đám cháy, sự lan tỏa nhanh chóng sản phẩm cháy từ nơi đang cháy đến khu vực phụ cận... Như vậy, từ vị trí phát sinh cháy ban đầu ở một phòng thuộc khu vực nào đó, nếu lực lượng chữa cháy không kiểm soát kịp thời thì đám cháy sẽ lan ra trên một diện rộng. Hướng cháy lan không chỉ diễn ra trên diện tích mặt bằng đang tồn tại nhiều chất dễ cháy, mà còn lan lên trần, mái, lên tầng nhà theo cấu kiện xây dựng, các phông rèm, các đường ống nhựa và các loại chất cháy khác. Hoặc từ cháy cơ sở, đám cháy sẽ lan sang khu vực xây dựng liền kề xung quanh, do hậu quả của quá trình trao đổi khí, trao đổi nhiệt, bức xạ nhiệt từ đám cháy... Một số điểm cháy mới cũng có thể xuất hiện do sản phẩm cháy có mang theo tàn lửa từ nơi đang cháy bay đến.</w:t>
      </w:r>
    </w:p>
    <w:p w:rsidR="005E0D8F" w:rsidRPr="00373026" w:rsidRDefault="005E0D8F" w:rsidP="005E0D8F">
      <w:pPr>
        <w:spacing w:line="278" w:lineRule="auto"/>
        <w:ind w:firstLine="567"/>
        <w:jc w:val="both"/>
        <w:rPr>
          <w:color w:val="000000"/>
          <w:spacing w:val="-4"/>
          <w:sz w:val="28"/>
          <w:szCs w:val="28"/>
          <w:lang w:val="fr-FR"/>
        </w:rPr>
      </w:pPr>
      <w:r w:rsidRPr="00373026">
        <w:rPr>
          <w:color w:val="000000"/>
          <w:spacing w:val="-4"/>
          <w:sz w:val="28"/>
          <w:szCs w:val="28"/>
        </w:rPr>
        <w:t xml:space="preserve">- </w:t>
      </w:r>
      <w:r w:rsidRPr="00373026">
        <w:rPr>
          <w:color w:val="000000"/>
          <w:spacing w:val="-4"/>
          <w:sz w:val="28"/>
          <w:szCs w:val="28"/>
          <w:lang w:val="vi-VN"/>
        </w:rPr>
        <w:t xml:space="preserve">Sau 5-10 phút kể từ thời điểm xuất hiện cháy các vách ngăn, tường bao che bằng vật liệu dễ cháy lần lượt sụp đổ làm cho đám cháy càng phát triển mạnh. </w:t>
      </w:r>
      <w:r w:rsidRPr="00373026">
        <w:rPr>
          <w:color w:val="000000"/>
          <w:spacing w:val="-4"/>
          <w:sz w:val="28"/>
          <w:szCs w:val="28"/>
          <w:lang w:val="vi-VN"/>
        </w:rPr>
        <w:lastRenderedPageBreak/>
        <w:t>Trong tình huống diễn ra cháy lớn, thời gian cháy kéo dài đám cháy không chỉ thiêu hủy dần chất cháy trong các khu vực mà còn ảnh hướng đến mức độ bền vững của nhà và các hạng mục công trình do tác động của nhiệt độ cao các cấu kiện xây dựng sẽ dần dần mất khả năng chịu lực dẫn đến biến dạng và lần lượt sụp đổ.</w:t>
      </w:r>
    </w:p>
    <w:p w:rsidR="005E0D8F" w:rsidRPr="00373026" w:rsidRDefault="005E0D8F" w:rsidP="005E0D8F">
      <w:pPr>
        <w:spacing w:line="278" w:lineRule="auto"/>
        <w:ind w:right="-28" w:firstLine="540"/>
        <w:jc w:val="both"/>
        <w:rPr>
          <w:b/>
          <w:color w:val="000000"/>
          <w:sz w:val="28"/>
          <w:szCs w:val="28"/>
          <w:lang w:val="fr-FR"/>
        </w:rPr>
      </w:pPr>
      <w:r w:rsidRPr="00373026">
        <w:rPr>
          <w:b/>
          <w:color w:val="000000"/>
          <w:sz w:val="28"/>
          <w:szCs w:val="28"/>
          <w:lang w:val="fr-FR"/>
        </w:rPr>
        <w:t>b. Chất cháy là gỗ</w:t>
      </w:r>
    </w:p>
    <w:p w:rsidR="005E0D8F" w:rsidRPr="00373026" w:rsidRDefault="005E0D8F" w:rsidP="005E0D8F">
      <w:pPr>
        <w:tabs>
          <w:tab w:val="left" w:pos="3020"/>
        </w:tabs>
        <w:spacing w:line="278" w:lineRule="auto"/>
        <w:ind w:firstLine="567"/>
        <w:jc w:val="both"/>
        <w:rPr>
          <w:color w:val="000000"/>
          <w:sz w:val="28"/>
          <w:szCs w:val="28"/>
          <w:lang w:val="fr-FR"/>
        </w:rPr>
      </w:pPr>
      <w:r w:rsidRPr="00373026">
        <w:rPr>
          <w:color w:val="000000"/>
          <w:sz w:val="28"/>
          <w:szCs w:val="28"/>
          <w:lang w:val="pt-BR"/>
        </w:rPr>
        <w:t xml:space="preserve">- Cơ sở có nhiều bàn, ghế, tủ </w:t>
      </w:r>
      <w:r w:rsidRPr="00373026">
        <w:rPr>
          <w:color w:val="000000"/>
          <w:sz w:val="28"/>
          <w:szCs w:val="28"/>
          <w:lang w:val="fr-FR"/>
        </w:rPr>
        <w:t>…. gỗ là loại vật liệu thuộc nhóm dễ cháy, phổ biến của chất cháy rắn trong công trình, đư</w:t>
      </w:r>
      <w:r w:rsidRPr="00373026">
        <w:rPr>
          <w:color w:val="000000"/>
          <w:sz w:val="28"/>
          <w:szCs w:val="28"/>
          <w:lang w:val="fr-FR"/>
        </w:rPr>
        <w:softHyphen/>
        <w:t>ợc sử dụng với số lư</w:t>
      </w:r>
      <w:r w:rsidRPr="00373026">
        <w:rPr>
          <w:color w:val="000000"/>
          <w:sz w:val="28"/>
          <w:szCs w:val="28"/>
          <w:lang w:val="fr-FR"/>
        </w:rPr>
        <w:softHyphen/>
        <w:t>ợng lớn dư</w:t>
      </w:r>
      <w:r w:rsidRPr="00373026">
        <w:rPr>
          <w:color w:val="000000"/>
          <w:sz w:val="28"/>
          <w:szCs w:val="28"/>
          <w:lang w:val="fr-FR"/>
        </w:rPr>
        <w:softHyphen/>
        <w:t>ới dạng tủ, bàn, ghế, cửa… Mức độ cháy của gỗ phụ thuộc vào từng loại gỗ, hình dáng, kích thư</w:t>
      </w:r>
      <w:r w:rsidRPr="00373026">
        <w:rPr>
          <w:color w:val="000000"/>
          <w:sz w:val="28"/>
          <w:szCs w:val="28"/>
          <w:lang w:val="fr-FR"/>
        </w:rPr>
        <w:softHyphen/>
        <w:t>ớc của nó.</w:t>
      </w:r>
    </w:p>
    <w:p w:rsidR="005E0D8F" w:rsidRPr="00373026" w:rsidRDefault="005E0D8F" w:rsidP="005E0D8F">
      <w:pPr>
        <w:tabs>
          <w:tab w:val="left" w:pos="3020"/>
        </w:tabs>
        <w:spacing w:line="278" w:lineRule="auto"/>
        <w:ind w:firstLine="567"/>
        <w:jc w:val="both"/>
        <w:rPr>
          <w:color w:val="000000"/>
          <w:sz w:val="28"/>
          <w:szCs w:val="28"/>
          <w:lang w:val="fr-FR"/>
        </w:rPr>
      </w:pPr>
      <w:r w:rsidRPr="00373026">
        <w:rPr>
          <w:color w:val="000000"/>
          <w:sz w:val="28"/>
          <w:szCs w:val="28"/>
          <w:lang w:val="fr-FR"/>
        </w:rPr>
        <w:t>- Thành phần cơ bản của gỗ là Xenlulo, bán xenlulo va licnhin</w:t>
      </w:r>
    </w:p>
    <w:p w:rsidR="005E0D8F" w:rsidRPr="00373026" w:rsidRDefault="005E0D8F" w:rsidP="005E0D8F">
      <w:pPr>
        <w:spacing w:line="278" w:lineRule="auto"/>
        <w:ind w:firstLine="567"/>
        <w:jc w:val="both"/>
        <w:rPr>
          <w:color w:val="000000"/>
          <w:spacing w:val="-4"/>
          <w:sz w:val="28"/>
          <w:szCs w:val="28"/>
          <w:vertAlign w:val="subscript"/>
          <w:lang w:val="fr-FR"/>
        </w:rPr>
      </w:pPr>
      <w:r w:rsidRPr="00373026">
        <w:rPr>
          <w:color w:val="000000"/>
          <w:spacing w:val="-4"/>
          <w:sz w:val="28"/>
          <w:szCs w:val="28"/>
          <w:lang w:val="fr-FR"/>
        </w:rPr>
        <w:t>+ Xenlulo là các polyxaccarit cao phân tử có công thức thực nghiệm là (C</w:t>
      </w:r>
      <w:r w:rsidRPr="00373026">
        <w:rPr>
          <w:color w:val="000000"/>
          <w:spacing w:val="-4"/>
          <w:sz w:val="28"/>
          <w:szCs w:val="28"/>
          <w:vertAlign w:val="subscript"/>
          <w:lang w:val="fr-FR"/>
        </w:rPr>
        <w:t>6</w:t>
      </w:r>
      <w:r w:rsidRPr="00373026">
        <w:rPr>
          <w:color w:val="000000"/>
          <w:spacing w:val="-4"/>
          <w:sz w:val="28"/>
          <w:szCs w:val="28"/>
          <w:lang w:val="fr-FR"/>
        </w:rPr>
        <w:t>H</w:t>
      </w:r>
      <w:r w:rsidRPr="00373026">
        <w:rPr>
          <w:color w:val="000000"/>
          <w:spacing w:val="-4"/>
          <w:sz w:val="28"/>
          <w:szCs w:val="28"/>
          <w:vertAlign w:val="subscript"/>
          <w:lang w:val="fr-FR"/>
        </w:rPr>
        <w:t>10</w:t>
      </w:r>
      <w:r w:rsidRPr="00373026">
        <w:rPr>
          <w:color w:val="000000"/>
          <w:spacing w:val="-4"/>
          <w:sz w:val="28"/>
          <w:szCs w:val="28"/>
          <w:lang w:val="fr-FR"/>
        </w:rPr>
        <w:t>O</w:t>
      </w:r>
      <w:r w:rsidRPr="00373026">
        <w:rPr>
          <w:color w:val="000000"/>
          <w:spacing w:val="-4"/>
          <w:sz w:val="28"/>
          <w:szCs w:val="28"/>
          <w:lang w:val="fr-FR"/>
        </w:rPr>
        <w:softHyphen/>
      </w:r>
      <w:r w:rsidRPr="00373026">
        <w:rPr>
          <w:color w:val="000000"/>
          <w:spacing w:val="-4"/>
          <w:sz w:val="28"/>
          <w:szCs w:val="28"/>
          <w:vertAlign w:val="subscript"/>
          <w:lang w:val="fr-FR"/>
        </w:rPr>
        <w:t>5</w:t>
      </w:r>
      <w:r w:rsidRPr="00373026">
        <w:rPr>
          <w:color w:val="000000"/>
          <w:spacing w:val="-4"/>
          <w:sz w:val="28"/>
          <w:szCs w:val="28"/>
          <w:lang w:val="fr-FR"/>
        </w:rPr>
        <w:t>)</w:t>
      </w:r>
      <w:r w:rsidRPr="00373026">
        <w:rPr>
          <w:color w:val="000000"/>
          <w:spacing w:val="-4"/>
          <w:sz w:val="28"/>
          <w:szCs w:val="28"/>
          <w:vertAlign w:val="subscript"/>
          <w:lang w:val="fr-FR"/>
        </w:rPr>
        <w:t>n</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Bán xenlulo là hỗn hợp của pentozan (C</w:t>
      </w:r>
      <w:r w:rsidRPr="00373026">
        <w:rPr>
          <w:snapToGrid w:val="0"/>
          <w:color w:val="000000"/>
          <w:sz w:val="28"/>
          <w:szCs w:val="28"/>
          <w:vertAlign w:val="subscript"/>
          <w:lang w:val="fr-FR"/>
        </w:rPr>
        <w:t>5</w:t>
      </w:r>
      <w:r w:rsidRPr="00373026">
        <w:rPr>
          <w:snapToGrid w:val="0"/>
          <w:color w:val="000000"/>
          <w:sz w:val="28"/>
          <w:szCs w:val="28"/>
          <w:lang w:val="fr-FR"/>
        </w:rPr>
        <w:t>H</w:t>
      </w:r>
      <w:r w:rsidRPr="00373026">
        <w:rPr>
          <w:snapToGrid w:val="0"/>
          <w:color w:val="000000"/>
          <w:sz w:val="28"/>
          <w:szCs w:val="28"/>
          <w:vertAlign w:val="subscript"/>
          <w:lang w:val="fr-FR"/>
        </w:rPr>
        <w:t>8</w:t>
      </w:r>
      <w:r w:rsidRPr="00373026">
        <w:rPr>
          <w:snapToGrid w:val="0"/>
          <w:color w:val="000000"/>
          <w:sz w:val="28"/>
          <w:szCs w:val="28"/>
          <w:lang w:val="fr-FR"/>
        </w:rPr>
        <w:t>O</w:t>
      </w:r>
      <w:r w:rsidRPr="00373026">
        <w:rPr>
          <w:snapToGrid w:val="0"/>
          <w:color w:val="000000"/>
          <w:sz w:val="28"/>
          <w:szCs w:val="28"/>
          <w:vertAlign w:val="subscript"/>
          <w:lang w:val="fr-FR"/>
        </w:rPr>
        <w:t>4</w:t>
      </w:r>
      <w:r w:rsidRPr="00373026">
        <w:rPr>
          <w:snapToGrid w:val="0"/>
          <w:color w:val="000000"/>
          <w:sz w:val="28"/>
          <w:szCs w:val="28"/>
          <w:lang w:val="fr-FR"/>
        </w:rPr>
        <w:t>), hecxozan (</w:t>
      </w:r>
      <w:r w:rsidRPr="00373026">
        <w:rPr>
          <w:color w:val="000000"/>
          <w:sz w:val="28"/>
          <w:szCs w:val="28"/>
          <w:lang w:val="fr-FR"/>
        </w:rPr>
        <w:t>C</w:t>
      </w:r>
      <w:r w:rsidRPr="00373026">
        <w:rPr>
          <w:color w:val="000000"/>
          <w:sz w:val="28"/>
          <w:szCs w:val="28"/>
          <w:vertAlign w:val="subscript"/>
          <w:lang w:val="fr-FR"/>
        </w:rPr>
        <w:t>6</w:t>
      </w:r>
      <w:r w:rsidRPr="00373026">
        <w:rPr>
          <w:color w:val="000000"/>
          <w:sz w:val="28"/>
          <w:szCs w:val="28"/>
          <w:lang w:val="fr-FR"/>
        </w:rPr>
        <w:t>H</w:t>
      </w:r>
      <w:r w:rsidRPr="00373026">
        <w:rPr>
          <w:color w:val="000000"/>
          <w:sz w:val="28"/>
          <w:szCs w:val="28"/>
          <w:vertAlign w:val="subscript"/>
          <w:lang w:val="fr-FR"/>
        </w:rPr>
        <w:t>10</w:t>
      </w:r>
      <w:r w:rsidRPr="00373026">
        <w:rPr>
          <w:color w:val="000000"/>
          <w:sz w:val="28"/>
          <w:szCs w:val="28"/>
          <w:lang w:val="fr-FR"/>
        </w:rPr>
        <w:t>O</w:t>
      </w:r>
      <w:r w:rsidRPr="00373026">
        <w:rPr>
          <w:color w:val="000000"/>
          <w:sz w:val="28"/>
          <w:szCs w:val="28"/>
          <w:lang w:val="fr-FR"/>
        </w:rPr>
        <w:softHyphen/>
      </w:r>
      <w:r w:rsidRPr="00373026">
        <w:rPr>
          <w:color w:val="000000"/>
          <w:sz w:val="28"/>
          <w:szCs w:val="28"/>
          <w:vertAlign w:val="subscript"/>
          <w:lang w:val="fr-FR"/>
        </w:rPr>
        <w:t>5</w:t>
      </w:r>
      <w:r w:rsidRPr="00373026">
        <w:rPr>
          <w:snapToGrid w:val="0"/>
          <w:color w:val="000000"/>
          <w:sz w:val="28"/>
          <w:szCs w:val="28"/>
          <w:lang w:val="fr-FR"/>
        </w:rPr>
        <w:t>) và poliuronit</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Licnhin: thành phần của nguyên tố licnhin bị thay đổi đáng kể do đó không có công thức thống nhất.</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Tùy thuộc vào nguồn gốc, loại và vị trí phân bố của gỗ mà tỉ lệ của hợp phần này có thể khác nhau, tuy nhiên trung bình thành phần gỗ bao gồm: 50% xenlulo, 25% bán xenlulo và 25% licnhin.</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Về thành phần nguyên tố, gỗ chứa xấp xỉ 50% Cácbon, 6% hidro, 40% oxy. Độ rỗng của các chất chiếm khoảng 50 - 70% thể tích của nó. Những chất tham gia vào các thành phần của gỗ có cấu trúc khác nhau và có độ bền nhiệt khác nhau, khảo sát sự bền nhiệt của gỗ có thể phân chia (đơn giản), sự phân hủy nhiệt của gỗ ra thành một số giai đoạn sau:</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Khi nung nóng đến nhiệt độ 120 - 150</w:t>
      </w:r>
      <w:r w:rsidRPr="00373026">
        <w:rPr>
          <w:snapToGrid w:val="0"/>
          <w:color w:val="000000"/>
          <w:sz w:val="28"/>
          <w:szCs w:val="28"/>
          <w:vertAlign w:val="superscript"/>
          <w:lang w:val="fr-FR"/>
        </w:rPr>
        <w:t>0</w:t>
      </w:r>
      <w:r w:rsidRPr="00373026">
        <w:rPr>
          <w:snapToGrid w:val="0"/>
          <w:color w:val="000000"/>
          <w:sz w:val="28"/>
          <w:szCs w:val="28"/>
          <w:lang w:val="fr-FR"/>
        </w:rPr>
        <w:t>C kết thúc quá trình làm khô gỗ (nghĩa là kết thúc quá trình tách nước vật lý).</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Khi nung nóng đến nhiệt độ 115 - 180</w:t>
      </w:r>
      <w:r w:rsidRPr="00373026">
        <w:rPr>
          <w:snapToGrid w:val="0"/>
          <w:color w:val="000000"/>
          <w:sz w:val="28"/>
          <w:szCs w:val="28"/>
          <w:vertAlign w:val="superscript"/>
          <w:lang w:val="fr-FR"/>
        </w:rPr>
        <w:t>0</w:t>
      </w:r>
      <w:r w:rsidRPr="00373026">
        <w:rPr>
          <w:snapToGrid w:val="0"/>
          <w:color w:val="000000"/>
          <w:sz w:val="28"/>
          <w:szCs w:val="28"/>
          <w:lang w:val="fr-FR"/>
        </w:rPr>
        <w:t xml:space="preserve">C xảy ra sự tách ẩm nội và ẩm kiên kết hóa học cùng với sự phân hủy thành phần kém bền nhiệt của gỗ. </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Khi nung nóng đến nhiệt độ 250</w:t>
      </w:r>
      <w:r w:rsidRPr="00373026">
        <w:rPr>
          <w:snapToGrid w:val="0"/>
          <w:color w:val="000000"/>
          <w:sz w:val="28"/>
          <w:szCs w:val="28"/>
          <w:vertAlign w:val="superscript"/>
          <w:lang w:val="fr-FR"/>
        </w:rPr>
        <w:t>0</w:t>
      </w:r>
      <w:r w:rsidRPr="00373026">
        <w:rPr>
          <w:snapToGrid w:val="0"/>
          <w:color w:val="000000"/>
          <w:sz w:val="28"/>
          <w:szCs w:val="28"/>
          <w:lang w:val="fr-FR"/>
        </w:rPr>
        <w:t>C xảy ra sự phân hủy của gỗ, chủ yếu là bán xenlulo làm thoát các khí như: CO, CH</w:t>
      </w:r>
      <w:r w:rsidRPr="00373026">
        <w:rPr>
          <w:snapToGrid w:val="0"/>
          <w:color w:val="000000"/>
          <w:sz w:val="28"/>
          <w:szCs w:val="28"/>
          <w:vertAlign w:val="subscript"/>
          <w:lang w:val="fr-FR"/>
        </w:rPr>
        <w:t>4</w:t>
      </w:r>
      <w:r w:rsidRPr="00373026">
        <w:rPr>
          <w:snapToGrid w:val="0"/>
          <w:color w:val="000000"/>
          <w:sz w:val="28"/>
          <w:szCs w:val="28"/>
          <w:lang w:val="fr-FR"/>
        </w:rPr>
        <w:t>, H</w:t>
      </w:r>
      <w:r w:rsidRPr="00373026">
        <w:rPr>
          <w:snapToGrid w:val="0"/>
          <w:color w:val="000000"/>
          <w:sz w:val="28"/>
          <w:szCs w:val="28"/>
          <w:vertAlign w:val="subscript"/>
          <w:lang w:val="fr-FR"/>
        </w:rPr>
        <w:t>2</w:t>
      </w:r>
      <w:r w:rsidRPr="00373026">
        <w:rPr>
          <w:snapToGrid w:val="0"/>
          <w:color w:val="000000"/>
          <w:sz w:val="28"/>
          <w:szCs w:val="28"/>
          <w:lang w:val="fr-FR"/>
        </w:rPr>
        <w:t>, CO</w:t>
      </w:r>
      <w:r w:rsidRPr="00373026">
        <w:rPr>
          <w:snapToGrid w:val="0"/>
          <w:color w:val="000000"/>
          <w:sz w:val="28"/>
          <w:szCs w:val="28"/>
          <w:vertAlign w:val="subscript"/>
          <w:lang w:val="fr-FR"/>
        </w:rPr>
        <w:t>2</w:t>
      </w:r>
      <w:r w:rsidRPr="00373026">
        <w:rPr>
          <w:snapToGrid w:val="0"/>
          <w:color w:val="000000"/>
          <w:sz w:val="28"/>
          <w:szCs w:val="28"/>
          <w:lang w:val="fr-FR"/>
        </w:rPr>
        <w:t>, H</w:t>
      </w:r>
      <w:r w:rsidRPr="00373026">
        <w:rPr>
          <w:snapToGrid w:val="0"/>
          <w:color w:val="000000"/>
          <w:sz w:val="28"/>
          <w:szCs w:val="28"/>
          <w:vertAlign w:val="subscript"/>
          <w:lang w:val="fr-FR"/>
        </w:rPr>
        <w:t>2</w:t>
      </w:r>
      <w:r w:rsidRPr="00373026">
        <w:rPr>
          <w:snapToGrid w:val="0"/>
          <w:color w:val="000000"/>
          <w:sz w:val="28"/>
          <w:szCs w:val="28"/>
          <w:lang w:val="fr-FR"/>
        </w:rPr>
        <w:t>O …Hỗn hợp khí tạo thành này có khả năng bốc cháy. Tương tự như chất lỏng nhiệt độ này có thể coi là nhiệt độ bắt cháy của gỗ.</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Ở nhiệt độ 350 - 450</w:t>
      </w:r>
      <w:r w:rsidRPr="00373026">
        <w:rPr>
          <w:snapToGrid w:val="0"/>
          <w:color w:val="000000"/>
          <w:sz w:val="28"/>
          <w:szCs w:val="28"/>
          <w:vertAlign w:val="superscript"/>
          <w:lang w:val="fr-FR"/>
        </w:rPr>
        <w:t>0</w:t>
      </w:r>
      <w:r w:rsidRPr="00373026">
        <w:rPr>
          <w:snapToGrid w:val="0"/>
          <w:color w:val="000000"/>
          <w:sz w:val="28"/>
          <w:szCs w:val="28"/>
          <w:lang w:val="fr-FR"/>
        </w:rPr>
        <w:t>C xảy ra sự phân hủy mạnh của gỗ làm thoát ra chủ yếu khối lượng khí cháy 40% số lượng lớn nhất có thể có trong thành phần phân hủy đó số khí thoát ra bao gồm 25% H</w:t>
      </w:r>
      <w:r w:rsidRPr="00373026">
        <w:rPr>
          <w:snapToGrid w:val="0"/>
          <w:color w:val="000000"/>
          <w:sz w:val="28"/>
          <w:szCs w:val="28"/>
          <w:vertAlign w:val="subscript"/>
          <w:lang w:val="fr-FR"/>
        </w:rPr>
        <w:t>2</w:t>
      </w:r>
      <w:r w:rsidRPr="00373026">
        <w:rPr>
          <w:snapToGrid w:val="0"/>
          <w:color w:val="000000"/>
          <w:sz w:val="28"/>
          <w:szCs w:val="28"/>
          <w:lang w:val="fr-FR"/>
        </w:rPr>
        <w:t>, 40% cacbon hydro không no.</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t>+ Ở nhiệt độ 500 - 550</w:t>
      </w:r>
      <w:r w:rsidRPr="00373026">
        <w:rPr>
          <w:snapToGrid w:val="0"/>
          <w:color w:val="000000"/>
          <w:sz w:val="28"/>
          <w:szCs w:val="28"/>
          <w:vertAlign w:val="superscript"/>
          <w:lang w:val="fr-FR"/>
        </w:rPr>
        <w:t>0</w:t>
      </w:r>
      <w:r w:rsidRPr="00373026">
        <w:rPr>
          <w:snapToGrid w:val="0"/>
          <w:color w:val="000000"/>
          <w:sz w:val="28"/>
          <w:szCs w:val="28"/>
          <w:lang w:val="fr-FR"/>
        </w:rPr>
        <w:t>C tốc độ phân hủy của gỗ giảm mạnh, Sự thoát chất bốc cháy thực tế coi như dừng lại, ở nhiệt độ 600</w:t>
      </w:r>
      <w:r w:rsidRPr="00373026">
        <w:rPr>
          <w:snapToGrid w:val="0"/>
          <w:color w:val="000000"/>
          <w:sz w:val="28"/>
          <w:szCs w:val="28"/>
          <w:vertAlign w:val="superscript"/>
          <w:lang w:val="fr-FR"/>
        </w:rPr>
        <w:t>0</w:t>
      </w:r>
      <w:r w:rsidRPr="00373026">
        <w:rPr>
          <w:snapToGrid w:val="0"/>
          <w:color w:val="000000"/>
          <w:sz w:val="28"/>
          <w:szCs w:val="28"/>
          <w:lang w:val="fr-FR"/>
        </w:rPr>
        <w:t>C sự phân hủy của gỗ thành sản phẩm khí và tro được kết thúc.</w:t>
      </w:r>
    </w:p>
    <w:p w:rsidR="005E0D8F" w:rsidRPr="00373026" w:rsidRDefault="005E0D8F" w:rsidP="005E0D8F">
      <w:pPr>
        <w:spacing w:line="278" w:lineRule="auto"/>
        <w:ind w:firstLine="567"/>
        <w:jc w:val="both"/>
        <w:rPr>
          <w:snapToGrid w:val="0"/>
          <w:color w:val="000000"/>
          <w:sz w:val="28"/>
          <w:szCs w:val="28"/>
          <w:lang w:val="fr-FR"/>
        </w:rPr>
      </w:pPr>
      <w:r w:rsidRPr="00373026">
        <w:rPr>
          <w:snapToGrid w:val="0"/>
          <w:color w:val="000000"/>
          <w:sz w:val="28"/>
          <w:szCs w:val="28"/>
          <w:lang w:val="fr-FR"/>
        </w:rPr>
        <w:lastRenderedPageBreak/>
        <w:t>- Gỗ cháy là quá trình cháy không hoàn toàn, than tạo ra có thể cháy âm ỉ không thành ngọn lửa bên trong, sản phẩm cháy của gỗ là CO, CO</w:t>
      </w:r>
      <w:r w:rsidRPr="00373026">
        <w:rPr>
          <w:snapToGrid w:val="0"/>
          <w:color w:val="000000"/>
          <w:sz w:val="28"/>
          <w:szCs w:val="28"/>
          <w:vertAlign w:val="subscript"/>
          <w:lang w:val="fr-FR"/>
        </w:rPr>
        <w:t>2</w:t>
      </w:r>
      <w:r w:rsidRPr="00373026">
        <w:rPr>
          <w:snapToGrid w:val="0"/>
          <w:color w:val="000000"/>
          <w:sz w:val="28"/>
          <w:szCs w:val="28"/>
          <w:lang w:val="fr-FR"/>
        </w:rPr>
        <w:t>, H</w:t>
      </w:r>
      <w:r w:rsidRPr="00373026">
        <w:rPr>
          <w:snapToGrid w:val="0"/>
          <w:color w:val="000000"/>
          <w:sz w:val="28"/>
          <w:szCs w:val="28"/>
          <w:vertAlign w:val="subscript"/>
          <w:lang w:val="fr-FR"/>
        </w:rPr>
        <w:t>2</w:t>
      </w:r>
      <w:r w:rsidRPr="00373026">
        <w:rPr>
          <w:snapToGrid w:val="0"/>
          <w:color w:val="000000"/>
          <w:sz w:val="28"/>
          <w:szCs w:val="28"/>
          <w:lang w:val="fr-FR"/>
        </w:rPr>
        <w:t>O, …</w:t>
      </w:r>
    </w:p>
    <w:p w:rsidR="005E0D8F" w:rsidRPr="00373026" w:rsidRDefault="005E0D8F" w:rsidP="005E0D8F">
      <w:pPr>
        <w:spacing w:line="278" w:lineRule="auto"/>
        <w:ind w:firstLine="567"/>
        <w:jc w:val="both"/>
        <w:rPr>
          <w:b/>
          <w:color w:val="000000"/>
          <w:sz w:val="28"/>
          <w:szCs w:val="28"/>
          <w:lang w:val="fr-FR"/>
        </w:rPr>
      </w:pPr>
      <w:r w:rsidRPr="00373026">
        <w:rPr>
          <w:b/>
          <w:color w:val="000000"/>
          <w:sz w:val="28"/>
          <w:szCs w:val="28"/>
          <w:lang w:val="fr-FR"/>
        </w:rPr>
        <w:t>c. Chất cháy là bông, vải, sợi</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lang w:val="fr-FR"/>
        </w:rPr>
        <w:t>- V</w:t>
      </w:r>
      <w:r w:rsidRPr="00373026">
        <w:rPr>
          <w:snapToGrid w:val="0"/>
          <w:color w:val="000000"/>
          <w:sz w:val="28"/>
          <w:szCs w:val="28"/>
          <w:lang w:val="vi-VN"/>
        </w:rPr>
        <w:t>ải sợi là loại vật liệu dễ cháy</w:t>
      </w:r>
      <w:r w:rsidRPr="00373026">
        <w:rPr>
          <w:snapToGrid w:val="0"/>
          <w:color w:val="000000"/>
          <w:sz w:val="28"/>
          <w:szCs w:val="28"/>
        </w:rPr>
        <w:t xml:space="preserve"> </w:t>
      </w:r>
      <w:r w:rsidRPr="00373026">
        <w:rPr>
          <w:snapToGrid w:val="0"/>
          <w:color w:val="000000"/>
          <w:sz w:val="28"/>
          <w:szCs w:val="28"/>
          <w:lang w:val="vi-VN"/>
        </w:rPr>
        <w:t>ở 100</w:t>
      </w:r>
      <w:r w:rsidRPr="00373026">
        <w:rPr>
          <w:snapToGrid w:val="0"/>
          <w:color w:val="000000"/>
          <w:sz w:val="28"/>
          <w:szCs w:val="28"/>
          <w:vertAlign w:val="superscript"/>
          <w:lang w:val="vi-VN"/>
        </w:rPr>
        <w:t>0</w:t>
      </w:r>
      <w:r w:rsidRPr="00373026">
        <w:rPr>
          <w:snapToGrid w:val="0"/>
          <w:color w:val="000000"/>
          <w:sz w:val="28"/>
          <w:szCs w:val="28"/>
          <w:lang w:val="vi-VN"/>
        </w:rPr>
        <w:t>C vải sẽ bị cacbon hoá và bị phân huỷ làm thoát các khí như</w:t>
      </w:r>
      <w:r w:rsidRPr="00373026">
        <w:rPr>
          <w:snapToGrid w:val="0"/>
          <w:color w:val="000000"/>
          <w:sz w:val="28"/>
          <w:szCs w:val="28"/>
          <w:lang w:val="vi-VN"/>
        </w:rPr>
        <w:softHyphen/>
        <w:t xml:space="preserve"> CO, CO</w:t>
      </w:r>
      <w:r w:rsidRPr="00373026">
        <w:rPr>
          <w:snapToGrid w:val="0"/>
          <w:color w:val="000000"/>
          <w:sz w:val="28"/>
          <w:szCs w:val="28"/>
          <w:vertAlign w:val="subscript"/>
          <w:lang w:val="vi-VN"/>
        </w:rPr>
        <w:t>2</w:t>
      </w:r>
      <w:r w:rsidRPr="00373026">
        <w:rPr>
          <w:snapToGrid w:val="0"/>
          <w:color w:val="000000"/>
          <w:sz w:val="28"/>
          <w:szCs w:val="28"/>
          <w:lang w:val="vi-VN"/>
        </w:rPr>
        <w:t xml:space="preserve"> và các hiđrôcacbon khác. Nhiệt độ bốc cháy của len, vải là 210</w:t>
      </w:r>
      <w:r w:rsidRPr="00373026">
        <w:rPr>
          <w:snapToGrid w:val="0"/>
          <w:color w:val="000000"/>
          <w:sz w:val="28"/>
          <w:szCs w:val="28"/>
          <w:vertAlign w:val="superscript"/>
          <w:lang w:val="vi-VN"/>
        </w:rPr>
        <w:t>0</w:t>
      </w:r>
      <w:r w:rsidRPr="00373026">
        <w:rPr>
          <w:snapToGrid w:val="0"/>
          <w:color w:val="000000"/>
          <w:sz w:val="28"/>
          <w:szCs w:val="28"/>
          <w:lang w:val="vi-VN"/>
        </w:rPr>
        <w:t>C, nhiệt độ tự bốc cháy của len, vải là 407</w:t>
      </w:r>
      <w:r w:rsidRPr="00373026">
        <w:rPr>
          <w:snapToGrid w:val="0"/>
          <w:color w:val="000000"/>
          <w:sz w:val="28"/>
          <w:szCs w:val="28"/>
          <w:vertAlign w:val="superscript"/>
          <w:lang w:val="vi-VN"/>
        </w:rPr>
        <w:t>0</w:t>
      </w:r>
      <w:r w:rsidRPr="00373026">
        <w:rPr>
          <w:snapToGrid w:val="0"/>
          <w:color w:val="000000"/>
          <w:sz w:val="28"/>
          <w:szCs w:val="28"/>
          <w:lang w:val="vi-VN"/>
        </w:rPr>
        <w:t>C.</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lang w:val="vi-VN"/>
        </w:rPr>
        <w:t>+ Khi cháy l kg vải sẽ tạo ra một nhiệt lư</w:t>
      </w:r>
      <w:r w:rsidRPr="00373026">
        <w:rPr>
          <w:snapToGrid w:val="0"/>
          <w:color w:val="000000"/>
          <w:sz w:val="28"/>
          <w:szCs w:val="28"/>
          <w:lang w:val="vi-VN"/>
        </w:rPr>
        <w:softHyphen/>
        <w:t>ợng là 4.150KJ.</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lang w:val="vi-VN"/>
        </w:rPr>
        <w:t>+ Khi cháy vải sợi sẽ toả ra một lượng khói khá lớn, tốc độ lan truyền của ngọn lửa rất nhanh làm cho đám cháy phát triển mạnh.</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lang w:val="vi-VN"/>
        </w:rPr>
        <w:t>+ Vận tốc cháy trung bình theo khối l</w:t>
      </w:r>
      <w:r w:rsidRPr="00373026">
        <w:rPr>
          <w:snapToGrid w:val="0"/>
          <w:color w:val="000000"/>
          <w:sz w:val="28"/>
          <w:szCs w:val="28"/>
          <w:lang w:val="vi-VN"/>
        </w:rPr>
        <w:softHyphen/>
        <w:t>ượng là 0,36kg/m</w:t>
      </w:r>
      <w:r w:rsidRPr="00373026">
        <w:rPr>
          <w:snapToGrid w:val="0"/>
          <w:color w:val="000000"/>
          <w:sz w:val="28"/>
          <w:szCs w:val="28"/>
          <w:vertAlign w:val="superscript"/>
          <w:lang w:val="vi-VN"/>
        </w:rPr>
        <w:t>2</w:t>
      </w:r>
      <w:r w:rsidRPr="00373026">
        <w:rPr>
          <w:snapToGrid w:val="0"/>
          <w:color w:val="000000"/>
          <w:sz w:val="28"/>
          <w:szCs w:val="28"/>
          <w:lang w:val="vi-VN"/>
        </w:rPr>
        <w:t>phút.</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lang w:val="vi-VN"/>
        </w:rPr>
        <w:t>+ Nhiệt độ cháy của vải</w:t>
      </w:r>
      <w:r w:rsidRPr="00373026">
        <w:rPr>
          <w:snapToGrid w:val="0"/>
          <w:color w:val="000000"/>
          <w:sz w:val="28"/>
          <w:szCs w:val="28"/>
          <w:lang w:val="fr-FR"/>
        </w:rPr>
        <w:t xml:space="preserve"> sợi</w:t>
      </w:r>
      <w:r w:rsidRPr="00373026">
        <w:rPr>
          <w:snapToGrid w:val="0"/>
          <w:color w:val="000000"/>
          <w:sz w:val="28"/>
          <w:szCs w:val="28"/>
          <w:lang w:val="vi-VN"/>
        </w:rPr>
        <w:t xml:space="preserve"> có thể đạt từ 650 - 1000</w:t>
      </w:r>
      <w:r w:rsidRPr="00373026">
        <w:rPr>
          <w:snapToGrid w:val="0"/>
          <w:color w:val="000000"/>
          <w:sz w:val="28"/>
          <w:szCs w:val="28"/>
          <w:vertAlign w:val="superscript"/>
          <w:lang w:val="vi-VN"/>
        </w:rPr>
        <w:t>0</w:t>
      </w:r>
      <w:r w:rsidRPr="00373026">
        <w:rPr>
          <w:snapToGrid w:val="0"/>
          <w:color w:val="000000"/>
          <w:sz w:val="28"/>
          <w:szCs w:val="28"/>
          <w:lang w:val="vi-VN"/>
        </w:rPr>
        <w:t>C. Khi cháy len, vải  sợi tổng hợp sẽ toả ra l</w:t>
      </w:r>
      <w:r w:rsidRPr="00373026">
        <w:rPr>
          <w:snapToGrid w:val="0"/>
          <w:color w:val="000000"/>
          <w:sz w:val="28"/>
          <w:szCs w:val="28"/>
          <w:lang w:val="vi-VN"/>
        </w:rPr>
        <w:softHyphen/>
        <w:t>ượng khói, khí độc như:</w:t>
      </w:r>
      <w:r w:rsidRPr="00373026">
        <w:rPr>
          <w:snapToGrid w:val="0"/>
          <w:color w:val="000000"/>
          <w:sz w:val="28"/>
          <w:szCs w:val="28"/>
          <w:lang w:val="vi-VN"/>
        </w:rPr>
        <w:softHyphen/>
        <w:t xml:space="preserve"> C0, C0</w:t>
      </w:r>
      <w:r w:rsidRPr="00373026">
        <w:rPr>
          <w:snapToGrid w:val="0"/>
          <w:color w:val="000000"/>
          <w:sz w:val="28"/>
          <w:szCs w:val="28"/>
          <w:vertAlign w:val="subscript"/>
          <w:lang w:val="vi-VN"/>
        </w:rPr>
        <w:t>2</w:t>
      </w:r>
      <w:r w:rsidRPr="00373026">
        <w:rPr>
          <w:snapToGrid w:val="0"/>
          <w:color w:val="000000"/>
          <w:sz w:val="28"/>
          <w:szCs w:val="28"/>
          <w:lang w:val="vi-VN"/>
        </w:rPr>
        <w:t>, S0</w:t>
      </w:r>
      <w:r w:rsidRPr="00373026">
        <w:rPr>
          <w:snapToGrid w:val="0"/>
          <w:color w:val="000000"/>
          <w:sz w:val="28"/>
          <w:szCs w:val="28"/>
          <w:vertAlign w:val="subscript"/>
          <w:lang w:val="vi-VN"/>
        </w:rPr>
        <w:t>2</w:t>
      </w:r>
      <w:r w:rsidRPr="00373026">
        <w:rPr>
          <w:snapToGrid w:val="0"/>
          <w:color w:val="000000"/>
          <w:sz w:val="28"/>
          <w:szCs w:val="28"/>
          <w:lang w:val="vi-VN"/>
        </w:rPr>
        <w:t>, N</w:t>
      </w:r>
      <w:r w:rsidRPr="00373026">
        <w:rPr>
          <w:snapToGrid w:val="0"/>
          <w:color w:val="000000"/>
          <w:sz w:val="28"/>
          <w:szCs w:val="28"/>
          <w:vertAlign w:val="subscript"/>
          <w:lang w:val="vi-VN"/>
        </w:rPr>
        <w:t>2</w:t>
      </w:r>
      <w:r w:rsidRPr="00373026">
        <w:rPr>
          <w:snapToGrid w:val="0"/>
          <w:color w:val="000000"/>
          <w:sz w:val="28"/>
          <w:szCs w:val="28"/>
          <w:lang w:val="vi-VN"/>
        </w:rPr>
        <w:t xml:space="preserve">. </w:t>
      </w:r>
    </w:p>
    <w:p w:rsidR="005E0D8F" w:rsidRPr="00373026" w:rsidRDefault="005E0D8F" w:rsidP="005E0D8F">
      <w:pPr>
        <w:spacing w:line="278" w:lineRule="auto"/>
        <w:ind w:firstLine="567"/>
        <w:jc w:val="both"/>
        <w:rPr>
          <w:snapToGrid w:val="0"/>
          <w:color w:val="000000"/>
          <w:spacing w:val="-6"/>
          <w:sz w:val="28"/>
          <w:szCs w:val="28"/>
          <w:lang w:val="vi-VN"/>
        </w:rPr>
      </w:pPr>
      <w:r w:rsidRPr="00373026">
        <w:rPr>
          <w:snapToGrid w:val="0"/>
          <w:color w:val="000000"/>
          <w:spacing w:val="-6"/>
          <w:sz w:val="28"/>
          <w:szCs w:val="28"/>
        </w:rPr>
        <w:t xml:space="preserve">- </w:t>
      </w:r>
      <w:r w:rsidRPr="00373026">
        <w:rPr>
          <w:snapToGrid w:val="0"/>
          <w:color w:val="000000"/>
          <w:spacing w:val="-6"/>
          <w:sz w:val="28"/>
          <w:szCs w:val="28"/>
          <w:lang w:val="vi-VN"/>
        </w:rPr>
        <w:t>Trong đó nồng độ của các chất đạt đến: CO</w:t>
      </w:r>
      <w:r w:rsidRPr="00373026">
        <w:rPr>
          <w:snapToGrid w:val="0"/>
          <w:color w:val="000000"/>
          <w:spacing w:val="-6"/>
          <w:sz w:val="28"/>
          <w:szCs w:val="28"/>
          <w:vertAlign w:val="subscript"/>
          <w:lang w:val="vi-VN"/>
        </w:rPr>
        <w:t>2</w:t>
      </w:r>
      <w:r w:rsidRPr="00373026">
        <w:rPr>
          <w:snapToGrid w:val="0"/>
          <w:color w:val="000000"/>
          <w:spacing w:val="-6"/>
          <w:sz w:val="28"/>
          <w:szCs w:val="28"/>
          <w:lang w:val="vi-VN"/>
        </w:rPr>
        <w:t xml:space="preserve"> : l,44g/m</w:t>
      </w:r>
      <w:r w:rsidRPr="00373026">
        <w:rPr>
          <w:snapToGrid w:val="0"/>
          <w:color w:val="000000"/>
          <w:spacing w:val="-6"/>
          <w:sz w:val="28"/>
          <w:szCs w:val="28"/>
          <w:vertAlign w:val="superscript"/>
          <w:lang w:val="vi-VN"/>
        </w:rPr>
        <w:t>3</w:t>
      </w:r>
      <w:r w:rsidRPr="00373026">
        <w:rPr>
          <w:snapToGrid w:val="0"/>
          <w:color w:val="000000"/>
          <w:spacing w:val="-6"/>
          <w:sz w:val="28"/>
          <w:szCs w:val="28"/>
          <w:lang w:val="vi-VN"/>
        </w:rPr>
        <w:t>; C0: 2g/m</w:t>
      </w:r>
      <w:r w:rsidRPr="00373026">
        <w:rPr>
          <w:snapToGrid w:val="0"/>
          <w:color w:val="000000"/>
          <w:spacing w:val="-6"/>
          <w:sz w:val="28"/>
          <w:szCs w:val="28"/>
          <w:vertAlign w:val="superscript"/>
          <w:lang w:val="vi-VN"/>
        </w:rPr>
        <w:t>3</w:t>
      </w:r>
      <w:r w:rsidRPr="00373026">
        <w:rPr>
          <w:snapToGrid w:val="0"/>
          <w:color w:val="000000"/>
          <w:spacing w:val="-6"/>
          <w:sz w:val="28"/>
          <w:szCs w:val="28"/>
          <w:lang w:val="vi-VN"/>
        </w:rPr>
        <w:t>; HCL: 5g/m</w:t>
      </w:r>
      <w:r w:rsidRPr="00373026">
        <w:rPr>
          <w:snapToGrid w:val="0"/>
          <w:color w:val="000000"/>
          <w:spacing w:val="-6"/>
          <w:sz w:val="28"/>
          <w:szCs w:val="28"/>
          <w:vertAlign w:val="superscript"/>
          <w:lang w:val="vi-VN"/>
        </w:rPr>
        <w:t>3</w:t>
      </w:r>
      <w:r w:rsidRPr="00373026">
        <w:rPr>
          <w:snapToGrid w:val="0"/>
          <w:color w:val="000000"/>
          <w:spacing w:val="-6"/>
          <w:sz w:val="28"/>
          <w:szCs w:val="28"/>
          <w:lang w:val="vi-VN"/>
        </w:rPr>
        <w:t>.</w:t>
      </w:r>
    </w:p>
    <w:p w:rsidR="005E0D8F" w:rsidRPr="00373026" w:rsidRDefault="005E0D8F" w:rsidP="005E0D8F">
      <w:pPr>
        <w:spacing w:line="278" w:lineRule="auto"/>
        <w:ind w:firstLine="567"/>
        <w:jc w:val="both"/>
        <w:rPr>
          <w:b/>
          <w:snapToGrid w:val="0"/>
          <w:color w:val="000000"/>
          <w:sz w:val="28"/>
          <w:szCs w:val="28"/>
          <w:lang w:val="vi-VN"/>
        </w:rPr>
      </w:pPr>
      <w:r w:rsidRPr="00373026">
        <w:rPr>
          <w:snapToGrid w:val="0"/>
          <w:color w:val="000000"/>
          <w:sz w:val="28"/>
          <w:szCs w:val="28"/>
          <w:lang w:val="vi-VN"/>
        </w:rPr>
        <w:t xml:space="preserve"> </w:t>
      </w:r>
      <w:r w:rsidRPr="00373026">
        <w:rPr>
          <w:snapToGrid w:val="0"/>
          <w:color w:val="000000"/>
          <w:sz w:val="28"/>
          <w:szCs w:val="28"/>
        </w:rPr>
        <w:t xml:space="preserve">- </w:t>
      </w:r>
      <w:r w:rsidRPr="00373026">
        <w:rPr>
          <w:snapToGrid w:val="0"/>
          <w:color w:val="000000"/>
          <w:sz w:val="28"/>
          <w:szCs w:val="28"/>
          <w:lang w:val="vi-VN"/>
        </w:rPr>
        <w:t>Với nồng độ các chất như</w:t>
      </w:r>
      <w:r w:rsidRPr="00373026">
        <w:rPr>
          <w:snapToGrid w:val="0"/>
          <w:color w:val="000000"/>
          <w:sz w:val="28"/>
          <w:szCs w:val="28"/>
          <w:lang w:val="vi-VN"/>
        </w:rPr>
        <w:softHyphen/>
        <w:t xml:space="preserve"> vậy sẽ ảnh hư</w:t>
      </w:r>
      <w:r w:rsidRPr="00373026">
        <w:rPr>
          <w:snapToGrid w:val="0"/>
          <w:color w:val="000000"/>
          <w:sz w:val="28"/>
          <w:szCs w:val="28"/>
          <w:lang w:val="vi-VN"/>
        </w:rPr>
        <w:softHyphen/>
        <w:t>ởng trực tiếp đến sức khoẻ con ng</w:t>
      </w:r>
      <w:r w:rsidRPr="00373026">
        <w:rPr>
          <w:snapToGrid w:val="0"/>
          <w:color w:val="000000"/>
          <w:sz w:val="28"/>
          <w:szCs w:val="28"/>
          <w:lang w:val="vi-VN"/>
        </w:rPr>
        <w:softHyphen/>
        <w:t>ời. Có thể gây choáng, ngất và dẫn đến tử vong. Nếu nồng độ khói đạt tới 15g/m</w:t>
      </w:r>
      <w:r w:rsidRPr="00373026">
        <w:rPr>
          <w:snapToGrid w:val="0"/>
          <w:color w:val="000000"/>
          <w:sz w:val="28"/>
          <w:szCs w:val="28"/>
          <w:vertAlign w:val="superscript"/>
          <w:lang w:val="vi-VN"/>
        </w:rPr>
        <w:t>3</w:t>
      </w:r>
      <w:r w:rsidRPr="00373026">
        <w:rPr>
          <w:snapToGrid w:val="0"/>
          <w:color w:val="000000"/>
          <w:sz w:val="28"/>
          <w:szCs w:val="28"/>
          <w:lang w:val="vi-VN"/>
        </w:rPr>
        <w:t xml:space="preserve"> thì tầm nhìn con ng</w:t>
      </w:r>
      <w:r w:rsidRPr="00373026">
        <w:rPr>
          <w:snapToGrid w:val="0"/>
          <w:color w:val="000000"/>
          <w:sz w:val="28"/>
          <w:szCs w:val="28"/>
          <w:lang w:val="vi-VN"/>
        </w:rPr>
        <w:softHyphen/>
        <w:t>ười chỉ đạt mức nhỏ nhất là 3m. Do vậy, khi cháy nếu không có biện pháp thoát khói kịp thời và các trang thiết bị phòng độc thì sẽ gây khó khăn cho công tác thoát nạn và cứu chữa đám cháy.</w:t>
      </w:r>
    </w:p>
    <w:p w:rsidR="005E0D8F" w:rsidRPr="00373026" w:rsidRDefault="005E0D8F" w:rsidP="005E0D8F">
      <w:pPr>
        <w:spacing w:line="278" w:lineRule="auto"/>
        <w:ind w:firstLine="567"/>
        <w:jc w:val="both"/>
        <w:rPr>
          <w:b/>
          <w:color w:val="000000"/>
          <w:sz w:val="28"/>
          <w:szCs w:val="28"/>
          <w:lang w:val="es-ES"/>
        </w:rPr>
      </w:pPr>
      <w:r w:rsidRPr="00373026">
        <w:rPr>
          <w:b/>
          <w:color w:val="000000"/>
          <w:sz w:val="28"/>
          <w:szCs w:val="28"/>
          <w:lang w:val="es-ES"/>
        </w:rPr>
        <w:t>d. Chất cháy là nhựa tổng hợp và các phế phẩm từ pôlime</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rPr>
        <w:t xml:space="preserve">- </w:t>
      </w:r>
      <w:r w:rsidRPr="00373026">
        <w:rPr>
          <w:snapToGrid w:val="0"/>
          <w:color w:val="000000"/>
          <w:sz w:val="28"/>
          <w:szCs w:val="28"/>
          <w:lang w:val="vi-VN"/>
        </w:rPr>
        <w:t>Các sản phẩm chủ yếu tạo ra từ nhựa và pôlime có trong c</w:t>
      </w:r>
      <w:r w:rsidRPr="00373026">
        <w:rPr>
          <w:snapToGrid w:val="0"/>
          <w:color w:val="000000"/>
          <w:sz w:val="28"/>
          <w:szCs w:val="28"/>
          <w:lang w:val="es-ES"/>
        </w:rPr>
        <w:t>ơ sở</w:t>
      </w:r>
      <w:r w:rsidRPr="00373026">
        <w:rPr>
          <w:snapToGrid w:val="0"/>
          <w:color w:val="000000"/>
          <w:sz w:val="28"/>
          <w:szCs w:val="28"/>
          <w:lang w:val="vi-VN"/>
        </w:rPr>
        <w:t xml:space="preserve"> nh</w:t>
      </w:r>
      <w:r w:rsidRPr="00373026">
        <w:rPr>
          <w:snapToGrid w:val="0"/>
          <w:color w:val="000000"/>
          <w:sz w:val="28"/>
          <w:szCs w:val="28"/>
          <w:lang w:val="vi-VN"/>
        </w:rPr>
        <w:softHyphen/>
        <w:t>ư: Bàn ghế nhựa, vỏ quạt, ti vi, máy vi tính, ... Nhựa tổng hợp là các hợp chất pôlime đ</w:t>
      </w:r>
      <w:r w:rsidRPr="00373026">
        <w:rPr>
          <w:snapToGrid w:val="0"/>
          <w:color w:val="000000"/>
          <w:sz w:val="28"/>
          <w:szCs w:val="28"/>
          <w:lang w:val="vi-VN"/>
        </w:rPr>
        <w:softHyphen/>
        <w:t>ược điều chế bằng cách trùng hợp dư</w:t>
      </w:r>
      <w:r w:rsidRPr="00373026">
        <w:rPr>
          <w:snapToGrid w:val="0"/>
          <w:color w:val="000000"/>
          <w:sz w:val="28"/>
          <w:szCs w:val="28"/>
          <w:lang w:val="vi-VN"/>
        </w:rPr>
        <w:softHyphen/>
        <w:t>ới tác dụng của ngọn lửa có nhiệt độ cao pôlime bị nhiệt phân thành hơi và cháy khác nhau. Dưới đây là bảng nhiệt độ phân hủy và sản phẩm hủy của một số loại polyme:</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3"/>
        <w:gridCol w:w="3119"/>
        <w:gridCol w:w="3651"/>
      </w:tblGrid>
      <w:tr w:rsidR="005E0D8F" w:rsidRPr="00373026" w:rsidTr="004F4B0A">
        <w:tc>
          <w:tcPr>
            <w:tcW w:w="2353" w:type="dxa"/>
          </w:tcPr>
          <w:p w:rsidR="005E0D8F" w:rsidRPr="00373026" w:rsidRDefault="005E0D8F" w:rsidP="004F4B0A">
            <w:pPr>
              <w:spacing w:line="278" w:lineRule="auto"/>
              <w:jc w:val="center"/>
              <w:rPr>
                <w:snapToGrid w:val="0"/>
                <w:color w:val="000000"/>
                <w:sz w:val="28"/>
                <w:szCs w:val="28"/>
                <w:lang w:val="vi-VN"/>
              </w:rPr>
            </w:pPr>
            <w:r w:rsidRPr="00373026">
              <w:rPr>
                <w:snapToGrid w:val="0"/>
                <w:color w:val="000000"/>
                <w:sz w:val="28"/>
                <w:szCs w:val="28"/>
                <w:lang w:val="vi-VN"/>
              </w:rPr>
              <w:t>Polyme</w:t>
            </w:r>
          </w:p>
        </w:tc>
        <w:tc>
          <w:tcPr>
            <w:tcW w:w="3119" w:type="dxa"/>
          </w:tcPr>
          <w:p w:rsidR="005E0D8F" w:rsidRPr="00373026" w:rsidRDefault="005E0D8F" w:rsidP="004F4B0A">
            <w:pPr>
              <w:spacing w:line="278" w:lineRule="auto"/>
              <w:jc w:val="center"/>
              <w:rPr>
                <w:snapToGrid w:val="0"/>
                <w:color w:val="000000"/>
                <w:sz w:val="28"/>
                <w:szCs w:val="28"/>
                <w:lang w:val="vi-VN"/>
              </w:rPr>
            </w:pPr>
            <w:r w:rsidRPr="00373026">
              <w:rPr>
                <w:snapToGrid w:val="0"/>
                <w:color w:val="000000"/>
                <w:sz w:val="28"/>
                <w:szCs w:val="28"/>
                <w:lang w:val="vi-VN"/>
              </w:rPr>
              <w:t>Nhiệt độ phân hủy (</w:t>
            </w:r>
            <w:r w:rsidRPr="00373026">
              <w:rPr>
                <w:snapToGrid w:val="0"/>
                <w:color w:val="000000"/>
                <w:sz w:val="28"/>
                <w:szCs w:val="28"/>
                <w:vertAlign w:val="superscript"/>
                <w:lang w:val="vi-VN"/>
              </w:rPr>
              <w:t>0</w:t>
            </w:r>
            <w:r w:rsidRPr="00373026">
              <w:rPr>
                <w:snapToGrid w:val="0"/>
                <w:color w:val="000000"/>
                <w:sz w:val="28"/>
                <w:szCs w:val="28"/>
                <w:lang w:val="vi-VN"/>
              </w:rPr>
              <w:t>K)</w:t>
            </w:r>
          </w:p>
        </w:tc>
        <w:tc>
          <w:tcPr>
            <w:tcW w:w="3651" w:type="dxa"/>
          </w:tcPr>
          <w:p w:rsidR="005E0D8F" w:rsidRPr="00373026" w:rsidRDefault="005E0D8F" w:rsidP="004F4B0A">
            <w:pPr>
              <w:spacing w:line="278" w:lineRule="auto"/>
              <w:jc w:val="center"/>
              <w:rPr>
                <w:snapToGrid w:val="0"/>
                <w:color w:val="000000"/>
                <w:sz w:val="28"/>
                <w:szCs w:val="28"/>
                <w:lang w:val="vi-VN"/>
              </w:rPr>
            </w:pPr>
            <w:r w:rsidRPr="00373026">
              <w:rPr>
                <w:snapToGrid w:val="0"/>
                <w:color w:val="000000"/>
                <w:sz w:val="28"/>
                <w:szCs w:val="28"/>
                <w:lang w:val="vi-VN"/>
              </w:rPr>
              <w:t>Sản phẩm phân hủy</w:t>
            </w:r>
          </w:p>
        </w:tc>
      </w:tr>
      <w:tr w:rsidR="005E0D8F" w:rsidRPr="00373026" w:rsidTr="004F4B0A">
        <w:tc>
          <w:tcPr>
            <w:tcW w:w="2353"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Polyvinyl clorua</w:t>
            </w:r>
          </w:p>
        </w:tc>
        <w:tc>
          <w:tcPr>
            <w:tcW w:w="3119"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373</w:t>
            </w:r>
          </w:p>
        </w:tc>
        <w:tc>
          <w:tcPr>
            <w:tcW w:w="3651" w:type="dxa"/>
          </w:tcPr>
          <w:p w:rsidR="005E0D8F" w:rsidRPr="00373026" w:rsidRDefault="005E0D8F" w:rsidP="004F4B0A">
            <w:pPr>
              <w:spacing w:line="278" w:lineRule="auto"/>
              <w:jc w:val="both"/>
              <w:rPr>
                <w:snapToGrid w:val="0"/>
                <w:color w:val="000000"/>
                <w:sz w:val="28"/>
                <w:szCs w:val="28"/>
                <w:vertAlign w:val="subscript"/>
                <w:lang w:val="vi-VN"/>
              </w:rPr>
            </w:pPr>
            <w:r w:rsidRPr="00373026">
              <w:rPr>
                <w:snapToGrid w:val="0"/>
                <w:color w:val="000000"/>
                <w:sz w:val="28"/>
                <w:szCs w:val="28"/>
                <w:lang w:val="vi-VN"/>
              </w:rPr>
              <w:t>Hợp chất clo hữu cơ, CO</w:t>
            </w:r>
            <w:r w:rsidRPr="00373026">
              <w:rPr>
                <w:snapToGrid w:val="0"/>
                <w:color w:val="000000"/>
                <w:sz w:val="28"/>
                <w:szCs w:val="28"/>
                <w:vertAlign w:val="subscript"/>
                <w:lang w:val="vi-VN"/>
              </w:rPr>
              <w:t>2</w:t>
            </w:r>
          </w:p>
        </w:tc>
      </w:tr>
      <w:tr w:rsidR="005E0D8F" w:rsidRPr="00373026" w:rsidTr="004F4B0A">
        <w:tc>
          <w:tcPr>
            <w:tcW w:w="2353"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Poly Etylen</w:t>
            </w:r>
          </w:p>
        </w:tc>
        <w:tc>
          <w:tcPr>
            <w:tcW w:w="3119"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323</w:t>
            </w:r>
          </w:p>
        </w:tc>
        <w:tc>
          <w:tcPr>
            <w:tcW w:w="3651"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Hợp chất cácbua hydro, CO</w:t>
            </w:r>
            <w:r w:rsidRPr="00373026">
              <w:rPr>
                <w:snapToGrid w:val="0"/>
                <w:color w:val="000000"/>
                <w:sz w:val="28"/>
                <w:szCs w:val="28"/>
                <w:vertAlign w:val="subscript"/>
                <w:lang w:val="vi-VN"/>
              </w:rPr>
              <w:t>2</w:t>
            </w:r>
          </w:p>
        </w:tc>
      </w:tr>
      <w:tr w:rsidR="005E0D8F" w:rsidRPr="00373026" w:rsidTr="004F4B0A">
        <w:tc>
          <w:tcPr>
            <w:tcW w:w="2353"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Poly Ankryonit</w:t>
            </w:r>
          </w:p>
        </w:tc>
        <w:tc>
          <w:tcPr>
            <w:tcW w:w="3119"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423</w:t>
            </w:r>
          </w:p>
        </w:tc>
        <w:tc>
          <w:tcPr>
            <w:tcW w:w="3651"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Hợp chất cácbua hydro, CO</w:t>
            </w:r>
            <w:r w:rsidRPr="00373026">
              <w:rPr>
                <w:snapToGrid w:val="0"/>
                <w:color w:val="000000"/>
                <w:sz w:val="28"/>
                <w:szCs w:val="28"/>
                <w:vertAlign w:val="subscript"/>
                <w:lang w:val="vi-VN"/>
              </w:rPr>
              <w:t>2</w:t>
            </w:r>
          </w:p>
        </w:tc>
      </w:tr>
      <w:tr w:rsidR="005E0D8F" w:rsidRPr="00373026" w:rsidTr="004F4B0A">
        <w:tc>
          <w:tcPr>
            <w:tcW w:w="2353"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Poly Anhylonhit</w:t>
            </w:r>
          </w:p>
        </w:tc>
        <w:tc>
          <w:tcPr>
            <w:tcW w:w="3119"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432</w:t>
            </w:r>
          </w:p>
        </w:tc>
        <w:tc>
          <w:tcPr>
            <w:tcW w:w="3651" w:type="dxa"/>
          </w:tcPr>
          <w:p w:rsidR="005E0D8F" w:rsidRPr="00373026" w:rsidRDefault="005E0D8F" w:rsidP="004F4B0A">
            <w:pPr>
              <w:spacing w:line="278" w:lineRule="auto"/>
              <w:jc w:val="both"/>
              <w:rPr>
                <w:snapToGrid w:val="0"/>
                <w:color w:val="000000"/>
                <w:sz w:val="28"/>
                <w:szCs w:val="28"/>
                <w:lang w:val="vi-VN"/>
              </w:rPr>
            </w:pPr>
            <w:r w:rsidRPr="00373026">
              <w:rPr>
                <w:snapToGrid w:val="0"/>
                <w:color w:val="000000"/>
                <w:sz w:val="28"/>
                <w:szCs w:val="28"/>
                <w:lang w:val="vi-VN"/>
              </w:rPr>
              <w:t>Hợp chất CO,hydro, CO</w:t>
            </w:r>
            <w:r w:rsidRPr="00373026">
              <w:rPr>
                <w:snapToGrid w:val="0"/>
                <w:color w:val="000000"/>
                <w:sz w:val="28"/>
                <w:szCs w:val="28"/>
                <w:vertAlign w:val="subscript"/>
                <w:lang w:val="vi-VN"/>
              </w:rPr>
              <w:t>2</w:t>
            </w:r>
          </w:p>
        </w:tc>
      </w:tr>
    </w:tbl>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rPr>
        <w:t xml:space="preserve">- </w:t>
      </w:r>
      <w:r w:rsidRPr="00373026">
        <w:rPr>
          <w:snapToGrid w:val="0"/>
          <w:color w:val="000000"/>
          <w:sz w:val="28"/>
          <w:szCs w:val="28"/>
          <w:lang w:val="vi-VN"/>
        </w:rPr>
        <w:t>Khi bị tác động bởi nhiệt độ cao, nhựa tổng hợp bị nóng chảy và có tính động ở dạng lỏng.</w:t>
      </w:r>
    </w:p>
    <w:p w:rsidR="005E0D8F" w:rsidRPr="00373026" w:rsidRDefault="005E0D8F" w:rsidP="005E0D8F">
      <w:pPr>
        <w:spacing w:line="278" w:lineRule="auto"/>
        <w:ind w:firstLine="567"/>
        <w:jc w:val="both"/>
        <w:rPr>
          <w:snapToGrid w:val="0"/>
          <w:color w:val="000000"/>
          <w:sz w:val="28"/>
          <w:szCs w:val="28"/>
          <w:lang w:val="vi-VN"/>
        </w:rPr>
      </w:pPr>
      <w:r w:rsidRPr="00373026">
        <w:rPr>
          <w:snapToGrid w:val="0"/>
          <w:color w:val="000000"/>
          <w:sz w:val="28"/>
          <w:szCs w:val="28"/>
        </w:rPr>
        <w:t xml:space="preserve">- </w:t>
      </w:r>
      <w:r w:rsidRPr="00373026">
        <w:rPr>
          <w:snapToGrid w:val="0"/>
          <w:color w:val="000000"/>
          <w:sz w:val="28"/>
          <w:szCs w:val="28"/>
          <w:lang w:val="vi-VN"/>
        </w:rPr>
        <w:t>Đặc tính cháy của các chất nhựa tổng hợp này là khả năng nóng chảy và khả năng linh động của nó dạng lỏng do đó rất dễ gây cháy lan vì vậy đám cháy có thể phát triển lớn khi các giọt nhựa mang theo nhiệt rơi chảy xuống tầng dư</w:t>
      </w:r>
      <w:r w:rsidRPr="00373026">
        <w:rPr>
          <w:snapToGrid w:val="0"/>
          <w:color w:val="000000"/>
          <w:sz w:val="28"/>
          <w:szCs w:val="28"/>
          <w:lang w:val="vi-VN"/>
        </w:rPr>
        <w:softHyphen/>
        <w:t>ới hay sang các khu vực xung quanh gặp chất cháy gây cháy lan. Sản phẩm cháy của nhựa tổng hợp có nhiều khói, muội và khí độc nh</w:t>
      </w:r>
      <w:r w:rsidRPr="00373026">
        <w:rPr>
          <w:snapToGrid w:val="0"/>
          <w:color w:val="000000"/>
          <w:sz w:val="28"/>
          <w:szCs w:val="28"/>
          <w:lang w:val="vi-VN"/>
        </w:rPr>
        <w:softHyphen/>
        <w:t>ư CO, Cl</w:t>
      </w:r>
      <w:r w:rsidRPr="00373026">
        <w:rPr>
          <w:snapToGrid w:val="0"/>
          <w:color w:val="000000"/>
          <w:sz w:val="28"/>
          <w:szCs w:val="28"/>
          <w:vertAlign w:val="subscript"/>
          <w:lang w:val="vi-VN"/>
        </w:rPr>
        <w:t>2</w:t>
      </w:r>
      <w:r w:rsidRPr="00373026">
        <w:rPr>
          <w:snapToGrid w:val="0"/>
          <w:color w:val="000000"/>
          <w:sz w:val="28"/>
          <w:szCs w:val="28"/>
          <w:lang w:val="vi-VN"/>
        </w:rPr>
        <w:t>, HCL...</w:t>
      </w:r>
    </w:p>
    <w:p w:rsidR="005E0D8F" w:rsidRPr="00373026" w:rsidRDefault="005E0D8F" w:rsidP="005E0D8F">
      <w:pPr>
        <w:pStyle w:val="BodyTextIndent2"/>
        <w:spacing w:before="0" w:after="0" w:line="278" w:lineRule="auto"/>
        <w:ind w:firstLine="567"/>
        <w:rPr>
          <w:rFonts w:ascii="Times New Roman" w:hAnsi="Times New Roman"/>
          <w:snapToGrid w:val="0"/>
          <w:spacing w:val="-4"/>
          <w:szCs w:val="28"/>
        </w:rPr>
      </w:pPr>
      <w:r w:rsidRPr="00373026">
        <w:rPr>
          <w:rFonts w:ascii="Times New Roman" w:hAnsi="Times New Roman"/>
          <w:snapToGrid w:val="0"/>
          <w:spacing w:val="-4"/>
          <w:szCs w:val="28"/>
          <w:lang w:val="en-US"/>
        </w:rPr>
        <w:t xml:space="preserve">- </w:t>
      </w:r>
      <w:r w:rsidRPr="00373026">
        <w:rPr>
          <w:rFonts w:ascii="Times New Roman" w:hAnsi="Times New Roman"/>
          <w:snapToGrid w:val="0"/>
          <w:spacing w:val="-4"/>
          <w:szCs w:val="28"/>
        </w:rPr>
        <w:t xml:space="preserve">Tính chất cháy của các loại nhựa tổng hợp còn phụ thuộc vào các chất độn trong thành phần nhựa. Nếu chất độn là chất dễ cháy thì nhựa tổng hợp là chất dễ </w:t>
      </w:r>
      <w:r w:rsidRPr="00373026">
        <w:rPr>
          <w:rFonts w:ascii="Times New Roman" w:hAnsi="Times New Roman"/>
          <w:snapToGrid w:val="0"/>
          <w:spacing w:val="-4"/>
          <w:szCs w:val="28"/>
        </w:rPr>
        <w:lastRenderedPageBreak/>
        <w:t>cháy. Ngược lại chất độn là chất khó cháy thì làm giảm khả năng bắt cháy của nhựa tổng hợp. Do sản phẩm cháy của nhựa tổng hợp là khói, khí độc, .. lượng lớn khói toả ra xung quanh bốc lên làm ảnh hư</w:t>
      </w:r>
      <w:r w:rsidRPr="00373026">
        <w:rPr>
          <w:rFonts w:ascii="Times New Roman" w:hAnsi="Times New Roman"/>
          <w:snapToGrid w:val="0"/>
          <w:spacing w:val="-4"/>
          <w:szCs w:val="28"/>
        </w:rPr>
        <w:softHyphen/>
        <w:t xml:space="preserve">ởng đến việc thoát nạn, cứu chữa đám cháy. </w:t>
      </w:r>
    </w:p>
    <w:p w:rsidR="005E0D8F" w:rsidRPr="00373026" w:rsidRDefault="005E0D8F" w:rsidP="005E0D8F">
      <w:pPr>
        <w:spacing w:line="278" w:lineRule="auto"/>
        <w:ind w:firstLine="567"/>
        <w:jc w:val="both"/>
        <w:rPr>
          <w:b/>
          <w:snapToGrid w:val="0"/>
          <w:color w:val="000000"/>
          <w:sz w:val="28"/>
          <w:szCs w:val="28"/>
        </w:rPr>
      </w:pPr>
      <w:r w:rsidRPr="00373026">
        <w:rPr>
          <w:b/>
          <w:snapToGrid w:val="0"/>
          <w:color w:val="000000"/>
          <w:sz w:val="28"/>
          <w:szCs w:val="28"/>
        </w:rPr>
        <w:t>e. Chất cháy nổ là khí đốt hoá lỏng (LPG)</w:t>
      </w:r>
    </w:p>
    <w:p w:rsidR="005E0D8F" w:rsidRPr="00373026" w:rsidRDefault="005E0D8F" w:rsidP="005E0D8F">
      <w:pPr>
        <w:spacing w:line="278" w:lineRule="auto"/>
        <w:ind w:firstLine="567"/>
        <w:jc w:val="both"/>
        <w:rPr>
          <w:snapToGrid w:val="0"/>
          <w:color w:val="000000"/>
          <w:sz w:val="28"/>
          <w:szCs w:val="28"/>
        </w:rPr>
      </w:pPr>
      <w:r w:rsidRPr="00373026">
        <w:rPr>
          <w:snapToGrid w:val="0"/>
          <w:color w:val="000000"/>
          <w:sz w:val="28"/>
          <w:szCs w:val="28"/>
        </w:rPr>
        <w:t>- LPG là hỗn hợp của các chất, thành phần chủ yếu là Butan, Propan. Tuỳ theo từng hãng kinh doanh, sản xuất mà tỷ lệ giữa Butan và Propan khác nhau.</w:t>
      </w:r>
    </w:p>
    <w:p w:rsidR="005E0D8F" w:rsidRPr="00373026" w:rsidRDefault="005E0D8F" w:rsidP="005E0D8F">
      <w:pPr>
        <w:spacing w:line="278" w:lineRule="auto"/>
        <w:ind w:firstLine="567"/>
        <w:jc w:val="both"/>
        <w:rPr>
          <w:snapToGrid w:val="0"/>
          <w:color w:val="000000"/>
          <w:sz w:val="28"/>
          <w:szCs w:val="28"/>
        </w:rPr>
      </w:pPr>
      <w:r w:rsidRPr="00373026">
        <w:rPr>
          <w:snapToGrid w:val="0"/>
          <w:color w:val="000000"/>
          <w:sz w:val="28"/>
          <w:szCs w:val="28"/>
        </w:rPr>
        <w:t>- Thành phần của LPG là những chất có khả năng cháy ở bất kỳ nhiệt độ nào. Khi cháy tạo ra phản ứng:</w:t>
      </w:r>
    </w:p>
    <w:p w:rsidR="005E0D8F" w:rsidRPr="00373026" w:rsidRDefault="005E0D8F" w:rsidP="005E0D8F">
      <w:pPr>
        <w:spacing w:line="278" w:lineRule="auto"/>
        <w:ind w:firstLine="567"/>
        <w:jc w:val="both"/>
        <w:rPr>
          <w:snapToGrid w:val="0"/>
          <w:color w:val="000000"/>
          <w:sz w:val="28"/>
          <w:szCs w:val="28"/>
        </w:rPr>
      </w:pPr>
      <w:r w:rsidRPr="00373026">
        <w:rPr>
          <w:snapToGrid w:val="0"/>
          <w:color w:val="000000"/>
          <w:sz w:val="28"/>
          <w:szCs w:val="28"/>
        </w:rPr>
        <w:t>- Butan: C</w:t>
      </w:r>
      <w:r w:rsidRPr="00373026">
        <w:rPr>
          <w:snapToGrid w:val="0"/>
          <w:color w:val="000000"/>
          <w:sz w:val="28"/>
          <w:szCs w:val="28"/>
          <w:vertAlign w:val="subscript"/>
        </w:rPr>
        <w:t>4</w:t>
      </w:r>
      <w:r w:rsidRPr="00373026">
        <w:rPr>
          <w:snapToGrid w:val="0"/>
          <w:color w:val="000000"/>
          <w:sz w:val="28"/>
          <w:szCs w:val="28"/>
        </w:rPr>
        <w:t>H</w:t>
      </w:r>
      <w:r w:rsidRPr="00373026">
        <w:rPr>
          <w:snapToGrid w:val="0"/>
          <w:color w:val="000000"/>
          <w:sz w:val="28"/>
          <w:szCs w:val="28"/>
          <w:vertAlign w:val="subscript"/>
        </w:rPr>
        <w:t>10</w:t>
      </w:r>
      <w:r w:rsidRPr="00373026">
        <w:rPr>
          <w:snapToGrid w:val="0"/>
          <w:color w:val="000000"/>
          <w:sz w:val="28"/>
          <w:szCs w:val="28"/>
        </w:rPr>
        <w:t xml:space="preserve"> + 6,5O</w:t>
      </w:r>
      <w:r w:rsidRPr="00373026">
        <w:rPr>
          <w:snapToGrid w:val="0"/>
          <w:color w:val="000000"/>
          <w:sz w:val="28"/>
          <w:szCs w:val="28"/>
          <w:vertAlign w:val="subscript"/>
        </w:rPr>
        <w:t>2</w:t>
      </w:r>
      <w:r w:rsidRPr="00373026">
        <w:rPr>
          <w:snapToGrid w:val="0"/>
          <w:color w:val="000000"/>
          <w:sz w:val="28"/>
          <w:szCs w:val="28"/>
        </w:rPr>
        <w:t xml:space="preserve"> = 4CO</w:t>
      </w:r>
      <w:r w:rsidRPr="00373026">
        <w:rPr>
          <w:snapToGrid w:val="0"/>
          <w:color w:val="000000"/>
          <w:sz w:val="28"/>
          <w:szCs w:val="28"/>
          <w:vertAlign w:val="subscript"/>
        </w:rPr>
        <w:t>2</w:t>
      </w:r>
      <w:r w:rsidRPr="00373026">
        <w:rPr>
          <w:snapToGrid w:val="0"/>
          <w:color w:val="000000"/>
          <w:sz w:val="28"/>
          <w:szCs w:val="28"/>
        </w:rPr>
        <w:t xml:space="preserve"> + 5 H</w:t>
      </w:r>
      <w:r w:rsidRPr="00373026">
        <w:rPr>
          <w:snapToGrid w:val="0"/>
          <w:color w:val="000000"/>
          <w:sz w:val="28"/>
          <w:szCs w:val="28"/>
          <w:vertAlign w:val="subscript"/>
        </w:rPr>
        <w:t>2</w:t>
      </w:r>
      <w:r w:rsidRPr="00373026">
        <w:rPr>
          <w:snapToGrid w:val="0"/>
          <w:color w:val="000000"/>
          <w:sz w:val="28"/>
          <w:szCs w:val="28"/>
        </w:rPr>
        <w:t>O</w:t>
      </w:r>
    </w:p>
    <w:p w:rsidR="005E0D8F" w:rsidRPr="00373026" w:rsidRDefault="005E0D8F" w:rsidP="005E0D8F">
      <w:pPr>
        <w:spacing w:line="278" w:lineRule="auto"/>
        <w:ind w:firstLine="567"/>
        <w:jc w:val="both"/>
        <w:rPr>
          <w:color w:val="000000"/>
          <w:sz w:val="28"/>
          <w:szCs w:val="28"/>
        </w:rPr>
      </w:pPr>
      <w:r w:rsidRPr="00373026">
        <w:rPr>
          <w:snapToGrid w:val="0"/>
          <w:color w:val="000000"/>
          <w:sz w:val="28"/>
          <w:szCs w:val="28"/>
        </w:rPr>
        <w:t>- Propan: C</w:t>
      </w:r>
      <w:r w:rsidRPr="00373026">
        <w:rPr>
          <w:snapToGrid w:val="0"/>
          <w:color w:val="000000"/>
          <w:sz w:val="28"/>
          <w:szCs w:val="28"/>
          <w:vertAlign w:val="subscript"/>
        </w:rPr>
        <w:t>3</w:t>
      </w:r>
      <w:r w:rsidRPr="00373026">
        <w:rPr>
          <w:snapToGrid w:val="0"/>
          <w:color w:val="000000"/>
          <w:sz w:val="28"/>
          <w:szCs w:val="28"/>
        </w:rPr>
        <w:t>H</w:t>
      </w:r>
      <w:r w:rsidRPr="00373026">
        <w:rPr>
          <w:snapToGrid w:val="0"/>
          <w:color w:val="000000"/>
          <w:sz w:val="28"/>
          <w:szCs w:val="28"/>
          <w:vertAlign w:val="subscript"/>
        </w:rPr>
        <w:t>8</w:t>
      </w:r>
      <w:r w:rsidRPr="00373026">
        <w:rPr>
          <w:snapToGrid w:val="0"/>
          <w:color w:val="000000"/>
          <w:sz w:val="28"/>
          <w:szCs w:val="28"/>
        </w:rPr>
        <w:t xml:space="preserve"> + 5O</w:t>
      </w:r>
      <w:r w:rsidRPr="00373026">
        <w:rPr>
          <w:snapToGrid w:val="0"/>
          <w:color w:val="000000"/>
          <w:sz w:val="28"/>
          <w:szCs w:val="28"/>
          <w:vertAlign w:val="subscript"/>
        </w:rPr>
        <w:t>2</w:t>
      </w:r>
      <w:r w:rsidRPr="00373026">
        <w:rPr>
          <w:snapToGrid w:val="0"/>
          <w:color w:val="000000"/>
          <w:sz w:val="28"/>
          <w:szCs w:val="28"/>
        </w:rPr>
        <w:t xml:space="preserve"> = 3CO</w:t>
      </w:r>
      <w:r w:rsidRPr="00373026">
        <w:rPr>
          <w:snapToGrid w:val="0"/>
          <w:color w:val="000000"/>
          <w:sz w:val="28"/>
          <w:szCs w:val="28"/>
          <w:vertAlign w:val="subscript"/>
        </w:rPr>
        <w:t>2</w:t>
      </w:r>
      <w:r w:rsidRPr="00373026">
        <w:rPr>
          <w:snapToGrid w:val="0"/>
          <w:color w:val="000000"/>
          <w:sz w:val="28"/>
          <w:szCs w:val="28"/>
        </w:rPr>
        <w:t xml:space="preserve"> + 4 H</w:t>
      </w:r>
      <w:r w:rsidRPr="00373026">
        <w:rPr>
          <w:snapToGrid w:val="0"/>
          <w:color w:val="000000"/>
          <w:sz w:val="28"/>
          <w:szCs w:val="28"/>
          <w:vertAlign w:val="subscript"/>
        </w:rPr>
        <w:t>2</w:t>
      </w:r>
      <w:r w:rsidRPr="00373026">
        <w:rPr>
          <w:snapToGrid w:val="0"/>
          <w:color w:val="000000"/>
          <w:sz w:val="28"/>
          <w:szCs w:val="28"/>
        </w:rPr>
        <w:t>O</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Hơi LPG từ trong bình thoát ra có tỷ trọng nặng hơn không khí (Butan là 2,07 lần, Propan là 1,55 lần). Do đó, khi thoát ra, LPG sẽ tích tụ ở những nơi kín gió và bay là là trên mặt đất.</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Khi cháy LPG nhiệt độ toả ra rất cao: Butan 1930</w:t>
      </w:r>
      <w:r w:rsidRPr="00373026">
        <w:rPr>
          <w:color w:val="000000"/>
          <w:sz w:val="28"/>
          <w:szCs w:val="28"/>
          <w:vertAlign w:val="superscript"/>
        </w:rPr>
        <w:t>o</w:t>
      </w:r>
      <w:r w:rsidRPr="00373026">
        <w:rPr>
          <w:color w:val="000000"/>
          <w:sz w:val="28"/>
          <w:szCs w:val="28"/>
        </w:rPr>
        <w:t>C; Propan 2000</w:t>
      </w:r>
      <w:r w:rsidRPr="00373026">
        <w:rPr>
          <w:color w:val="000000"/>
          <w:sz w:val="28"/>
          <w:szCs w:val="28"/>
          <w:vertAlign w:val="superscript"/>
        </w:rPr>
        <w:t>o</w:t>
      </w:r>
      <w:r w:rsidRPr="00373026">
        <w:rPr>
          <w:color w:val="000000"/>
          <w:sz w:val="28"/>
          <w:szCs w:val="28"/>
        </w:rPr>
        <w:t>C.</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Sau khi thoát ra LPG khuếch tán trong không khí, khi đạt tỷ lệ nhất định sẽ tạo ra hỗn hợp nguy hiểm nổ.</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Bảng giới hạn nồng độ nguy hiểm nổ của LPG:</w:t>
      </w:r>
    </w:p>
    <w:tbl>
      <w:tblPr>
        <w:tblW w:w="0" w:type="auto"/>
        <w:tblInd w:w="5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60"/>
        <w:gridCol w:w="2784"/>
        <w:gridCol w:w="3402"/>
      </w:tblGrid>
      <w:tr w:rsidR="005E0D8F" w:rsidRPr="00373026" w:rsidTr="004F4B0A">
        <w:tc>
          <w:tcPr>
            <w:tcW w:w="2460" w:type="dxa"/>
            <w:tcBorders>
              <w:top w:val="single" w:sz="4" w:space="0" w:color="auto"/>
              <w:bottom w:val="single" w:sz="4" w:space="0" w:color="auto"/>
              <w:right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Chất</w:t>
            </w:r>
          </w:p>
        </w:tc>
        <w:tc>
          <w:tcPr>
            <w:tcW w:w="6186" w:type="dxa"/>
            <w:gridSpan w:val="2"/>
            <w:tcBorders>
              <w:top w:val="single" w:sz="4" w:space="0" w:color="auto"/>
              <w:left w:val="single" w:sz="4" w:space="0" w:color="auto"/>
              <w:bottom w:val="single" w:sz="4" w:space="0" w:color="auto"/>
            </w:tcBorders>
          </w:tcPr>
          <w:p w:rsidR="005E0D8F" w:rsidRPr="00373026" w:rsidRDefault="005E0D8F" w:rsidP="004F4B0A">
            <w:pPr>
              <w:spacing w:line="278" w:lineRule="auto"/>
              <w:jc w:val="center"/>
              <w:rPr>
                <w:color w:val="000000"/>
                <w:sz w:val="28"/>
                <w:szCs w:val="28"/>
              </w:rPr>
            </w:pPr>
            <w:r w:rsidRPr="00373026">
              <w:rPr>
                <w:color w:val="000000"/>
                <w:sz w:val="28"/>
                <w:szCs w:val="28"/>
              </w:rPr>
              <w:t>Giới hạn nồng độ % về thể tích</w:t>
            </w:r>
          </w:p>
        </w:tc>
      </w:tr>
      <w:tr w:rsidR="005E0D8F" w:rsidRPr="00373026" w:rsidTr="004F4B0A">
        <w:tc>
          <w:tcPr>
            <w:tcW w:w="2460" w:type="dxa"/>
            <w:tcBorders>
              <w:top w:val="single" w:sz="4" w:space="0" w:color="auto"/>
              <w:bottom w:val="single" w:sz="4" w:space="0" w:color="auto"/>
              <w:right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Butan</w:t>
            </w:r>
          </w:p>
        </w:tc>
        <w:tc>
          <w:tcPr>
            <w:tcW w:w="2784" w:type="dxa"/>
            <w:tcBorders>
              <w:top w:val="single" w:sz="4" w:space="0" w:color="auto"/>
              <w:left w:val="single" w:sz="4" w:space="0" w:color="auto"/>
              <w:bottom w:val="single" w:sz="4" w:space="0" w:color="auto"/>
              <w:right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1,86</w:t>
            </w:r>
          </w:p>
        </w:tc>
        <w:tc>
          <w:tcPr>
            <w:tcW w:w="3402" w:type="dxa"/>
            <w:tcBorders>
              <w:top w:val="single" w:sz="4" w:space="0" w:color="auto"/>
              <w:left w:val="single" w:sz="4" w:space="0" w:color="auto"/>
              <w:bottom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8,41</w:t>
            </w:r>
          </w:p>
        </w:tc>
      </w:tr>
      <w:tr w:rsidR="005E0D8F" w:rsidRPr="00373026" w:rsidTr="004F4B0A">
        <w:tc>
          <w:tcPr>
            <w:tcW w:w="2460" w:type="dxa"/>
            <w:tcBorders>
              <w:top w:val="single" w:sz="4" w:space="0" w:color="auto"/>
              <w:bottom w:val="single" w:sz="4" w:space="0" w:color="auto"/>
              <w:right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Propan</w:t>
            </w:r>
          </w:p>
        </w:tc>
        <w:tc>
          <w:tcPr>
            <w:tcW w:w="2784" w:type="dxa"/>
            <w:tcBorders>
              <w:top w:val="single" w:sz="4" w:space="0" w:color="auto"/>
              <w:left w:val="single" w:sz="4" w:space="0" w:color="auto"/>
              <w:bottom w:val="single" w:sz="4" w:space="0" w:color="auto"/>
              <w:right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2,37</w:t>
            </w:r>
          </w:p>
        </w:tc>
        <w:tc>
          <w:tcPr>
            <w:tcW w:w="3402" w:type="dxa"/>
            <w:tcBorders>
              <w:top w:val="single" w:sz="4" w:space="0" w:color="auto"/>
              <w:left w:val="single" w:sz="4" w:space="0" w:color="auto"/>
              <w:bottom w:val="single" w:sz="4" w:space="0" w:color="auto"/>
            </w:tcBorders>
          </w:tcPr>
          <w:p w:rsidR="005E0D8F" w:rsidRPr="00373026" w:rsidRDefault="005E0D8F" w:rsidP="004F4B0A">
            <w:pPr>
              <w:spacing w:line="278" w:lineRule="auto"/>
              <w:ind w:firstLine="851"/>
              <w:jc w:val="both"/>
              <w:rPr>
                <w:color w:val="000000"/>
                <w:sz w:val="28"/>
                <w:szCs w:val="28"/>
              </w:rPr>
            </w:pPr>
            <w:r w:rsidRPr="00373026">
              <w:rPr>
                <w:color w:val="000000"/>
                <w:sz w:val="28"/>
                <w:szCs w:val="28"/>
              </w:rPr>
              <w:t>9,5</w:t>
            </w:r>
          </w:p>
        </w:tc>
      </w:tr>
    </w:tbl>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lang w:val="en-US"/>
        </w:rPr>
        <w:t xml:space="preserve">- </w:t>
      </w:r>
      <w:r w:rsidRPr="00373026">
        <w:rPr>
          <w:rFonts w:ascii="Times New Roman" w:hAnsi="Times New Roman"/>
          <w:szCs w:val="28"/>
        </w:rPr>
        <w:t>Nh</w:t>
      </w:r>
      <w:r w:rsidRPr="00373026">
        <w:rPr>
          <w:rFonts w:ascii="Times New Roman" w:hAnsi="Times New Roman"/>
          <w:szCs w:val="28"/>
        </w:rPr>
        <w:softHyphen/>
        <w:t xml:space="preserve">ư vậy LPG là một chất nguy hiểm cháy nổ rất cao và có nguy hiểm nổ. Nên khi xảy ra cháy, đám cháy sẽ phát triển nhanh chóng  với diện tích lớn và kèm theo nó là 1 lượng khói khí độc, sự tỏa nhiệt ra xung quanh cũng rất lớn. Chính những điều kiện này cản trở sự tiếp cận đám cháy của lực lượng phòng cháy chữa cháy tại chỗ, cũng như lực lượng </w:t>
      </w:r>
      <w:r w:rsidRPr="00373026">
        <w:rPr>
          <w:rFonts w:ascii="Times New Roman" w:hAnsi="Times New Roman"/>
          <w:szCs w:val="28"/>
          <w:lang w:val="en-US"/>
        </w:rPr>
        <w:t>cảnh sát PCCC&amp;CNCH</w:t>
      </w:r>
      <w:r w:rsidRPr="00373026">
        <w:rPr>
          <w:rFonts w:ascii="Times New Roman" w:hAnsi="Times New Roman"/>
          <w:szCs w:val="28"/>
        </w:rPr>
        <w:t xml:space="preserve"> dẫn tới công tác cứu người và triển khai chiến đấu không đạt hiệu quả và đúng ý đồ chiến thuật.</w:t>
      </w:r>
    </w:p>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lang w:val="en-US"/>
        </w:rPr>
        <w:t xml:space="preserve">- </w:t>
      </w:r>
      <w:r w:rsidRPr="00373026">
        <w:rPr>
          <w:rFonts w:ascii="Times New Roman" w:hAnsi="Times New Roman"/>
          <w:szCs w:val="28"/>
        </w:rPr>
        <w:t>Khi trong cơ sở xảy ra cháy, ngọn lửa sẽ lan truyền từ khu vực này sang khu vực khác khác. Vận tốc cháy lan phụ thuộc vào chủng loại, số lượng, tính chất của từng nguyên liệu,</w:t>
      </w:r>
      <w:r w:rsidRPr="00373026">
        <w:rPr>
          <w:rFonts w:ascii="Times New Roman" w:hAnsi="Times New Roman"/>
          <w:szCs w:val="28"/>
          <w:lang w:val="en-US"/>
        </w:rPr>
        <w:t xml:space="preserve"> </w:t>
      </w:r>
      <w:r w:rsidRPr="00373026">
        <w:rPr>
          <w:rFonts w:ascii="Times New Roman" w:hAnsi="Times New Roman"/>
          <w:szCs w:val="28"/>
        </w:rPr>
        <w:t>sản phẩm,…</w:t>
      </w:r>
    </w:p>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lang w:val="en-US"/>
        </w:rPr>
        <w:t xml:space="preserve">- </w:t>
      </w:r>
      <w:r w:rsidRPr="00373026">
        <w:rPr>
          <w:rFonts w:ascii="Times New Roman" w:hAnsi="Times New Roman"/>
          <w:szCs w:val="28"/>
        </w:rPr>
        <w:t>Khi thời gian cháy tự do kéo dài, tình huống cháy sẽ dần trở lên khó khăn và phức tạp. Lúc này, các yếu tố tác động đến sự phát triển của đám cháy diễn ra theo xu hướng tăng và mạnh. Kết quả đó được thể hiện từ sự tăng nhanh diện tích của đám cháy, khả năng lan truyền, phạm vi và chiều cao ngọn lửa bao trùm, nhiệt độ của đám cháy, sự lan tỏa nhanh chóng sản phẩm cháy từ nơi đang cháy tới nơi phụ cận…Như vậy, từ vị trí phát sinh cháy ban đầu, nếu lực lượng chữa cháy tại chỗ không kiểm soát được kịp thời thì đám cháy sẽ lan trên diện rộng. Dưới tác động của ngọn lửa, nhiệt độ của đám cháy các hiện vật xung quanh vùng cháy sẽ bị biến dạng, đổ vỡ nếu thời gian cháy tự do kéo dài.</w:t>
      </w:r>
    </w:p>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lang w:val="en-US"/>
        </w:rPr>
        <w:lastRenderedPageBreak/>
        <w:t xml:space="preserve">- </w:t>
      </w:r>
      <w:r w:rsidRPr="00373026">
        <w:rPr>
          <w:rFonts w:ascii="Times New Roman" w:hAnsi="Times New Roman"/>
          <w:szCs w:val="28"/>
        </w:rPr>
        <w:t>Khi đám cháy phát triển thì sẽ tăng nhanh các thông số nguy hiểm của đám cháy như: Khói, bức xạ nhiệt và nhiệt độ tỏa ra từ đám cháy. Những thông số trên không chỉ gây nguy hiểm tới sức khỏe và tính mạng của con người mà còn làm ảnh hưởng tới hiệu quả tổ chức của các hoạt dộng chiến đấu của lực lượng chữa cháy:</w:t>
      </w:r>
    </w:p>
    <w:p w:rsidR="005E0D8F" w:rsidRPr="00373026" w:rsidRDefault="005E0D8F" w:rsidP="005E0D8F">
      <w:pPr>
        <w:pStyle w:val="BodyTextIndent2"/>
        <w:spacing w:before="0" w:after="0" w:line="278" w:lineRule="auto"/>
        <w:ind w:firstLine="567"/>
        <w:rPr>
          <w:rFonts w:ascii="Times New Roman" w:hAnsi="Times New Roman"/>
          <w:spacing w:val="-6"/>
          <w:szCs w:val="28"/>
        </w:rPr>
      </w:pPr>
      <w:r w:rsidRPr="00373026">
        <w:rPr>
          <w:rFonts w:ascii="Times New Roman" w:hAnsi="Times New Roman"/>
          <w:szCs w:val="28"/>
        </w:rPr>
        <w:t xml:space="preserve"> </w:t>
      </w:r>
      <w:r w:rsidRPr="00373026">
        <w:rPr>
          <w:rFonts w:ascii="Times New Roman" w:hAnsi="Times New Roman"/>
          <w:szCs w:val="28"/>
          <w:lang w:val="en-US"/>
        </w:rPr>
        <w:t xml:space="preserve">- </w:t>
      </w:r>
      <w:r w:rsidRPr="00373026">
        <w:rPr>
          <w:rFonts w:ascii="Times New Roman" w:hAnsi="Times New Roman"/>
          <w:spacing w:val="-6"/>
          <w:szCs w:val="28"/>
        </w:rPr>
        <w:t>Cacbonoxit (CO) là sản phẩm sinh ra do quá trình đốt cháy không hoàn toàn các chất rắn cháy như vải, nhựa, cao su,…Khi hít khí CO vào cơ thể nó sẽ làm ngăn cản quá trình chuyển khí O2 đến các tế bào dẫn đến bị ngạt thở và tử vong. Sự nguy hiểm đó đối với con người phụ thuộc vào nồng độ khí CO được thể hiện như sau:</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61"/>
        <w:gridCol w:w="6407"/>
      </w:tblGrid>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Nồng độ CO mg/l</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Thời gian tiếp xúc và triệu chứng</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0,05</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được 1 giờ không tác hại</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0,1</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được 0,5 giờ không tác hại</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0,125</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trong 10 giờ sẽ bị choáng sốc loạn hô hấp</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0,25</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trong 2 giờ nhức đầu buồn nôn</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0,625</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trong 1 giờ nhức đầu, co giật</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2</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Tiếp xúc trong 2-3 giờ gây chết người</w:t>
            </w:r>
          </w:p>
        </w:tc>
      </w:tr>
      <w:tr w:rsidR="005E0D8F" w:rsidRPr="00373026" w:rsidTr="004F4B0A">
        <w:tc>
          <w:tcPr>
            <w:tcW w:w="3261"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10</w:t>
            </w:r>
          </w:p>
        </w:tc>
        <w:tc>
          <w:tcPr>
            <w:tcW w:w="6407" w:type="dxa"/>
            <w:vAlign w:val="center"/>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Chết sau 0,5 giờ tiếp xúc</w:t>
            </w:r>
          </w:p>
        </w:tc>
      </w:tr>
    </w:tbl>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rPr>
        <w:t>- Cacbondioxit (CO</w:t>
      </w:r>
      <w:r w:rsidRPr="00373026">
        <w:rPr>
          <w:rFonts w:ascii="Times New Roman" w:hAnsi="Times New Roman"/>
          <w:szCs w:val="28"/>
          <w:vertAlign w:val="subscript"/>
        </w:rPr>
        <w:t>2</w:t>
      </w:r>
      <w:r w:rsidRPr="00373026">
        <w:rPr>
          <w:rFonts w:ascii="Times New Roman" w:hAnsi="Times New Roman"/>
          <w:szCs w:val="28"/>
        </w:rPr>
        <w:t>) cũng lẩn phẩm tạo ra trong quá trình cháy. Nồng độ nguy hiểm của khí CO</w:t>
      </w:r>
      <w:r w:rsidRPr="00373026">
        <w:rPr>
          <w:rFonts w:ascii="Times New Roman" w:hAnsi="Times New Roman"/>
          <w:szCs w:val="28"/>
          <w:vertAlign w:val="subscript"/>
        </w:rPr>
        <w:t>2</w:t>
      </w:r>
      <w:r w:rsidRPr="00373026">
        <w:rPr>
          <w:rFonts w:ascii="Times New Roman" w:hAnsi="Times New Roman"/>
          <w:szCs w:val="28"/>
        </w:rPr>
        <w:t xml:space="preserve"> đối với con người được thể hiện ở bảng sau: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28"/>
        <w:gridCol w:w="5386"/>
      </w:tblGrid>
      <w:tr w:rsidR="005E0D8F" w:rsidRPr="00373026" w:rsidTr="004F4B0A">
        <w:tc>
          <w:tcPr>
            <w:tcW w:w="3828" w:type="dxa"/>
            <w:vAlign w:val="center"/>
          </w:tcPr>
          <w:p w:rsidR="005E0D8F" w:rsidRPr="00373026" w:rsidRDefault="005E0D8F" w:rsidP="004F4B0A">
            <w:pPr>
              <w:pStyle w:val="BodyTextIndent2"/>
              <w:spacing w:before="0" w:after="0" w:line="278" w:lineRule="auto"/>
              <w:jc w:val="center"/>
              <w:rPr>
                <w:rFonts w:ascii="Times New Roman" w:hAnsi="Times New Roman"/>
                <w:szCs w:val="28"/>
              </w:rPr>
            </w:pPr>
            <w:r w:rsidRPr="00373026">
              <w:rPr>
                <w:rFonts w:ascii="Times New Roman" w:hAnsi="Times New Roman"/>
                <w:szCs w:val="28"/>
              </w:rPr>
              <w:t>Nồng độ CO</w:t>
            </w:r>
            <w:r w:rsidRPr="00373026">
              <w:rPr>
                <w:rFonts w:ascii="Times New Roman" w:hAnsi="Times New Roman"/>
                <w:szCs w:val="28"/>
                <w:vertAlign w:val="subscript"/>
              </w:rPr>
              <w:t>2</w:t>
            </w:r>
            <w:r w:rsidRPr="00373026">
              <w:rPr>
                <w:rFonts w:ascii="Times New Roman" w:hAnsi="Times New Roman"/>
                <w:szCs w:val="28"/>
              </w:rPr>
              <w:t xml:space="preserve"> %thể tích</w:t>
            </w:r>
          </w:p>
        </w:tc>
        <w:tc>
          <w:tcPr>
            <w:tcW w:w="5386" w:type="dxa"/>
            <w:vAlign w:val="center"/>
          </w:tcPr>
          <w:p w:rsidR="005E0D8F" w:rsidRPr="00373026" w:rsidRDefault="005E0D8F" w:rsidP="004F4B0A">
            <w:pPr>
              <w:pStyle w:val="BodyTextIndent2"/>
              <w:spacing w:before="0" w:after="0" w:line="278" w:lineRule="auto"/>
              <w:jc w:val="center"/>
              <w:rPr>
                <w:rFonts w:ascii="Times New Roman" w:hAnsi="Times New Roman"/>
                <w:szCs w:val="28"/>
              </w:rPr>
            </w:pPr>
            <w:r w:rsidRPr="00373026">
              <w:rPr>
                <w:rFonts w:ascii="Times New Roman" w:hAnsi="Times New Roman"/>
                <w:szCs w:val="28"/>
              </w:rPr>
              <w:t>Hiện tượng</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5</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Gây khó chịu về hô hấp</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15</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Không thể làm việc được</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30-60</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Có nguy hiểm cho tính mạng</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80-100</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Có hiện tượng ngạt thở</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100-300</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Gây ngạt thở tức thì</w:t>
            </w:r>
          </w:p>
        </w:tc>
      </w:tr>
      <w:tr w:rsidR="005E0D8F" w:rsidRPr="00373026" w:rsidTr="004F4B0A">
        <w:tc>
          <w:tcPr>
            <w:tcW w:w="3828"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350</w:t>
            </w:r>
          </w:p>
        </w:tc>
        <w:tc>
          <w:tcPr>
            <w:tcW w:w="5386" w:type="dxa"/>
            <w:vAlign w:val="center"/>
          </w:tcPr>
          <w:p w:rsidR="005E0D8F" w:rsidRPr="00373026" w:rsidRDefault="005E0D8F" w:rsidP="004F4B0A">
            <w:pPr>
              <w:pStyle w:val="BodyTextIndent2"/>
              <w:spacing w:before="0" w:after="0" w:line="278" w:lineRule="auto"/>
              <w:rPr>
                <w:rFonts w:ascii="Times New Roman" w:hAnsi="Times New Roman"/>
                <w:szCs w:val="28"/>
              </w:rPr>
            </w:pPr>
            <w:r w:rsidRPr="00373026">
              <w:rPr>
                <w:rFonts w:ascii="Times New Roman" w:hAnsi="Times New Roman"/>
                <w:szCs w:val="28"/>
              </w:rPr>
              <w:t>Gây chết người</w:t>
            </w:r>
          </w:p>
        </w:tc>
      </w:tr>
    </w:tbl>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rPr>
        <w:t xml:space="preserve"> </w:t>
      </w:r>
      <w:r w:rsidRPr="00373026">
        <w:rPr>
          <w:rFonts w:ascii="Times New Roman" w:hAnsi="Times New Roman"/>
          <w:szCs w:val="28"/>
          <w:lang w:val="en-US"/>
        </w:rPr>
        <w:t xml:space="preserve">- </w:t>
      </w:r>
      <w:r w:rsidRPr="00373026">
        <w:rPr>
          <w:rFonts w:ascii="Times New Roman" w:hAnsi="Times New Roman"/>
          <w:szCs w:val="28"/>
        </w:rPr>
        <w:t>Nhiệt lượng và tương ứng với nó là nhiệt độ của đám cháy cũng có những tác động không tốt đối với con người và làm ảnh hưởng đến hiệu quả chữa cháy, cường độ bức xạ nhiệt phụ thuộc vào kích thước của ngọn lửa:</w:t>
      </w:r>
    </w:p>
    <w:tbl>
      <w:tblPr>
        <w:tblW w:w="92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2"/>
        <w:gridCol w:w="2268"/>
        <w:gridCol w:w="1417"/>
        <w:gridCol w:w="993"/>
        <w:gridCol w:w="979"/>
        <w:gridCol w:w="1053"/>
      </w:tblGrid>
      <w:tr w:rsidR="005E0D8F" w:rsidRPr="00373026" w:rsidTr="004F4B0A">
        <w:trPr>
          <w:cantSplit/>
        </w:trPr>
        <w:tc>
          <w:tcPr>
            <w:tcW w:w="2552" w:type="dxa"/>
            <w:vMerge w:val="restart"/>
            <w:vAlign w:val="center"/>
          </w:tcPr>
          <w:p w:rsidR="005E0D8F" w:rsidRPr="00373026" w:rsidRDefault="005E0D8F" w:rsidP="004F4B0A">
            <w:pPr>
              <w:pStyle w:val="BodyTextIndent2"/>
              <w:spacing w:before="0" w:after="0" w:line="278" w:lineRule="auto"/>
              <w:jc w:val="center"/>
              <w:rPr>
                <w:rFonts w:ascii="Times New Roman" w:hAnsi="Times New Roman"/>
                <w:szCs w:val="28"/>
              </w:rPr>
            </w:pPr>
            <w:r w:rsidRPr="00373026">
              <w:rPr>
                <w:rFonts w:ascii="Times New Roman" w:hAnsi="Times New Roman"/>
                <w:szCs w:val="28"/>
              </w:rPr>
              <w:t>Chiều cao tối đa của ngọn lửa (m)</w:t>
            </w:r>
          </w:p>
        </w:tc>
        <w:tc>
          <w:tcPr>
            <w:tcW w:w="2268" w:type="dxa"/>
            <w:vMerge w:val="restart"/>
            <w:vAlign w:val="center"/>
          </w:tcPr>
          <w:p w:rsidR="005E0D8F" w:rsidRPr="00373026" w:rsidRDefault="005E0D8F" w:rsidP="004F4B0A">
            <w:pPr>
              <w:pStyle w:val="BodyTextIndent2"/>
              <w:spacing w:before="0" w:after="0" w:line="278" w:lineRule="auto"/>
              <w:ind w:firstLine="0"/>
              <w:jc w:val="center"/>
              <w:rPr>
                <w:rFonts w:ascii="Times New Roman" w:hAnsi="Times New Roman"/>
                <w:sz w:val="26"/>
                <w:szCs w:val="28"/>
              </w:rPr>
            </w:pPr>
            <w:r w:rsidRPr="00373026">
              <w:rPr>
                <w:rFonts w:ascii="Times New Roman" w:hAnsi="Times New Roman"/>
                <w:sz w:val="26"/>
                <w:szCs w:val="28"/>
              </w:rPr>
              <w:t>Nhiệt độ tối đa của đám cháy (</w:t>
            </w:r>
            <w:r w:rsidRPr="00373026">
              <w:rPr>
                <w:rFonts w:ascii="Times New Roman" w:hAnsi="Times New Roman"/>
                <w:sz w:val="26"/>
                <w:szCs w:val="28"/>
                <w:vertAlign w:val="superscript"/>
              </w:rPr>
              <w:t>0</w:t>
            </w:r>
            <w:r w:rsidRPr="00373026">
              <w:rPr>
                <w:rFonts w:ascii="Times New Roman" w:hAnsi="Times New Roman"/>
                <w:sz w:val="26"/>
                <w:szCs w:val="28"/>
              </w:rPr>
              <w:t>C)</w:t>
            </w:r>
          </w:p>
        </w:tc>
        <w:tc>
          <w:tcPr>
            <w:tcW w:w="4442" w:type="dxa"/>
            <w:gridSpan w:val="4"/>
          </w:tcPr>
          <w:p w:rsidR="005E0D8F" w:rsidRPr="00373026" w:rsidRDefault="005E0D8F" w:rsidP="004F4B0A">
            <w:pPr>
              <w:pStyle w:val="BodyTextIndent2"/>
              <w:spacing w:before="0" w:after="0" w:line="278" w:lineRule="auto"/>
              <w:jc w:val="center"/>
              <w:rPr>
                <w:rFonts w:ascii="Times New Roman" w:hAnsi="Times New Roman"/>
                <w:sz w:val="24"/>
                <w:szCs w:val="28"/>
              </w:rPr>
            </w:pPr>
            <w:r w:rsidRPr="00373026">
              <w:rPr>
                <w:rFonts w:ascii="Times New Roman" w:hAnsi="Times New Roman"/>
                <w:sz w:val="24"/>
                <w:szCs w:val="28"/>
              </w:rPr>
              <w:t>Cường độ bức xạ ở khảng cách (W/m</w:t>
            </w:r>
            <w:r w:rsidRPr="00373026">
              <w:rPr>
                <w:rFonts w:ascii="Times New Roman" w:hAnsi="Times New Roman"/>
                <w:sz w:val="24"/>
                <w:szCs w:val="28"/>
                <w:vertAlign w:val="superscript"/>
              </w:rPr>
              <w:t>2</w:t>
            </w:r>
            <w:r w:rsidRPr="00373026">
              <w:rPr>
                <w:rFonts w:ascii="Times New Roman" w:hAnsi="Times New Roman"/>
                <w:sz w:val="24"/>
                <w:szCs w:val="28"/>
              </w:rPr>
              <w:t>)</w:t>
            </w:r>
          </w:p>
        </w:tc>
      </w:tr>
      <w:tr w:rsidR="005E0D8F" w:rsidRPr="00373026" w:rsidTr="004F4B0A">
        <w:trPr>
          <w:cantSplit/>
        </w:trPr>
        <w:tc>
          <w:tcPr>
            <w:tcW w:w="2552" w:type="dxa"/>
            <w:vMerge/>
          </w:tcPr>
          <w:p w:rsidR="005E0D8F" w:rsidRPr="00373026" w:rsidRDefault="005E0D8F" w:rsidP="004F4B0A">
            <w:pPr>
              <w:pStyle w:val="BodyTextIndent2"/>
              <w:spacing w:before="0" w:after="0" w:line="278" w:lineRule="auto"/>
              <w:rPr>
                <w:rFonts w:ascii="Times New Roman" w:hAnsi="Times New Roman"/>
                <w:szCs w:val="28"/>
              </w:rPr>
            </w:pPr>
          </w:p>
        </w:tc>
        <w:tc>
          <w:tcPr>
            <w:tcW w:w="2268" w:type="dxa"/>
            <w:vMerge/>
          </w:tcPr>
          <w:p w:rsidR="005E0D8F" w:rsidRPr="00373026" w:rsidRDefault="005E0D8F" w:rsidP="004F4B0A">
            <w:pPr>
              <w:pStyle w:val="BodyTextIndent2"/>
              <w:spacing w:before="0" w:after="0" w:line="278" w:lineRule="auto"/>
              <w:rPr>
                <w:rFonts w:ascii="Times New Roman" w:hAnsi="Times New Roman"/>
                <w:szCs w:val="28"/>
              </w:rPr>
            </w:pPr>
          </w:p>
        </w:tc>
        <w:tc>
          <w:tcPr>
            <w:tcW w:w="1417" w:type="dxa"/>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10 m</w:t>
            </w:r>
          </w:p>
        </w:tc>
        <w:tc>
          <w:tcPr>
            <w:tcW w:w="993" w:type="dxa"/>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15 m</w:t>
            </w:r>
          </w:p>
        </w:tc>
        <w:tc>
          <w:tcPr>
            <w:tcW w:w="979" w:type="dxa"/>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20 m</w:t>
            </w:r>
          </w:p>
        </w:tc>
        <w:tc>
          <w:tcPr>
            <w:tcW w:w="1053" w:type="dxa"/>
          </w:tcPr>
          <w:p w:rsidR="005E0D8F" w:rsidRPr="00373026" w:rsidRDefault="005E0D8F" w:rsidP="004F4B0A">
            <w:pPr>
              <w:pStyle w:val="BodyTextIndent2"/>
              <w:spacing w:before="0" w:after="0" w:line="278" w:lineRule="auto"/>
              <w:ind w:firstLine="0"/>
              <w:rPr>
                <w:rFonts w:ascii="Times New Roman" w:hAnsi="Times New Roman"/>
                <w:szCs w:val="28"/>
              </w:rPr>
            </w:pPr>
            <w:r w:rsidRPr="00373026">
              <w:rPr>
                <w:rFonts w:ascii="Times New Roman" w:hAnsi="Times New Roman"/>
                <w:szCs w:val="28"/>
              </w:rPr>
              <w:t>25 m</w:t>
            </w:r>
          </w:p>
        </w:tc>
      </w:tr>
      <w:tr w:rsidR="005E0D8F" w:rsidRPr="00373026" w:rsidTr="004F4B0A">
        <w:tc>
          <w:tcPr>
            <w:tcW w:w="2552" w:type="dxa"/>
          </w:tcPr>
          <w:p w:rsidR="005E0D8F" w:rsidRPr="00373026" w:rsidRDefault="005E0D8F" w:rsidP="004F4B0A">
            <w:pPr>
              <w:pStyle w:val="BodyTextIndent2"/>
              <w:spacing w:before="0" w:after="0" w:line="278" w:lineRule="auto"/>
              <w:jc w:val="left"/>
              <w:rPr>
                <w:rFonts w:ascii="Times New Roman" w:hAnsi="Times New Roman"/>
                <w:szCs w:val="28"/>
              </w:rPr>
            </w:pPr>
            <w:r w:rsidRPr="00373026">
              <w:rPr>
                <w:rFonts w:ascii="Times New Roman" w:hAnsi="Times New Roman"/>
                <w:szCs w:val="28"/>
              </w:rPr>
              <w:t>8</w:t>
            </w:r>
          </w:p>
        </w:tc>
        <w:tc>
          <w:tcPr>
            <w:tcW w:w="2268"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1300</w:t>
            </w:r>
          </w:p>
        </w:tc>
        <w:tc>
          <w:tcPr>
            <w:tcW w:w="1417"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13980</w:t>
            </w:r>
          </w:p>
        </w:tc>
        <w:tc>
          <w:tcPr>
            <w:tcW w:w="993"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11980</w:t>
            </w:r>
          </w:p>
        </w:tc>
        <w:tc>
          <w:tcPr>
            <w:tcW w:w="979"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9500</w:t>
            </w:r>
          </w:p>
        </w:tc>
        <w:tc>
          <w:tcPr>
            <w:tcW w:w="1053"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4540</w:t>
            </w:r>
          </w:p>
        </w:tc>
      </w:tr>
      <w:tr w:rsidR="005E0D8F" w:rsidRPr="00373026" w:rsidTr="004F4B0A">
        <w:tc>
          <w:tcPr>
            <w:tcW w:w="2552" w:type="dxa"/>
          </w:tcPr>
          <w:p w:rsidR="005E0D8F" w:rsidRPr="00373026" w:rsidRDefault="005E0D8F" w:rsidP="004F4B0A">
            <w:pPr>
              <w:pStyle w:val="BodyTextIndent2"/>
              <w:spacing w:before="0" w:after="0" w:line="278" w:lineRule="auto"/>
              <w:jc w:val="left"/>
              <w:rPr>
                <w:rFonts w:ascii="Times New Roman" w:hAnsi="Times New Roman"/>
                <w:szCs w:val="28"/>
              </w:rPr>
            </w:pPr>
            <w:r w:rsidRPr="00373026">
              <w:rPr>
                <w:rFonts w:ascii="Times New Roman" w:hAnsi="Times New Roman"/>
                <w:szCs w:val="28"/>
              </w:rPr>
              <w:t>12</w:t>
            </w:r>
          </w:p>
        </w:tc>
        <w:tc>
          <w:tcPr>
            <w:tcW w:w="2268"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1300</w:t>
            </w:r>
          </w:p>
        </w:tc>
        <w:tc>
          <w:tcPr>
            <w:tcW w:w="1417"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13980</w:t>
            </w:r>
          </w:p>
        </w:tc>
        <w:tc>
          <w:tcPr>
            <w:tcW w:w="993"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12580</w:t>
            </w:r>
          </w:p>
        </w:tc>
        <w:tc>
          <w:tcPr>
            <w:tcW w:w="979"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9070</w:t>
            </w:r>
          </w:p>
        </w:tc>
        <w:tc>
          <w:tcPr>
            <w:tcW w:w="1053" w:type="dxa"/>
          </w:tcPr>
          <w:p w:rsidR="005E0D8F" w:rsidRPr="00373026" w:rsidRDefault="005E0D8F" w:rsidP="004F4B0A">
            <w:pPr>
              <w:pStyle w:val="BodyTextIndent2"/>
              <w:spacing w:before="0" w:after="0" w:line="278" w:lineRule="auto"/>
              <w:ind w:firstLine="0"/>
              <w:jc w:val="left"/>
              <w:rPr>
                <w:rFonts w:ascii="Times New Roman" w:hAnsi="Times New Roman"/>
                <w:szCs w:val="28"/>
              </w:rPr>
            </w:pPr>
            <w:r w:rsidRPr="00373026">
              <w:rPr>
                <w:rFonts w:ascii="Times New Roman" w:hAnsi="Times New Roman"/>
                <w:szCs w:val="28"/>
              </w:rPr>
              <w:t>4890</w:t>
            </w:r>
          </w:p>
        </w:tc>
      </w:tr>
    </w:tbl>
    <w:p w:rsidR="005E0D8F" w:rsidRPr="00373026" w:rsidRDefault="005E0D8F" w:rsidP="005E0D8F">
      <w:pPr>
        <w:pStyle w:val="BodyTextIndent2"/>
        <w:spacing w:before="0" w:after="0" w:line="278" w:lineRule="auto"/>
        <w:ind w:firstLine="567"/>
        <w:rPr>
          <w:rFonts w:ascii="Times New Roman" w:hAnsi="Times New Roman"/>
          <w:szCs w:val="28"/>
        </w:rPr>
      </w:pPr>
      <w:r w:rsidRPr="00373026">
        <w:rPr>
          <w:rFonts w:ascii="Times New Roman" w:hAnsi="Times New Roman"/>
          <w:szCs w:val="28"/>
          <w:lang w:val="en-US"/>
        </w:rPr>
        <w:t xml:space="preserve">- </w:t>
      </w:r>
      <w:r w:rsidRPr="00373026">
        <w:rPr>
          <w:rFonts w:ascii="Times New Roman" w:hAnsi="Times New Roman"/>
          <w:szCs w:val="28"/>
        </w:rPr>
        <w:t>Từ các bảng nêu trên cho ta thấy các thông số khói và nhiệt độ của đám cháy là rất nguy hiểm đối với con người.</w:t>
      </w:r>
    </w:p>
    <w:p w:rsidR="005E0D8F" w:rsidRPr="00373026" w:rsidRDefault="005E0D8F" w:rsidP="005E0D8F">
      <w:pPr>
        <w:spacing w:line="278" w:lineRule="auto"/>
        <w:ind w:firstLine="567"/>
        <w:jc w:val="both"/>
        <w:rPr>
          <w:b/>
          <w:color w:val="000000"/>
          <w:sz w:val="28"/>
          <w:szCs w:val="28"/>
        </w:rPr>
      </w:pPr>
      <w:r w:rsidRPr="00373026">
        <w:rPr>
          <w:color w:val="000000"/>
          <w:sz w:val="28"/>
          <w:szCs w:val="28"/>
        </w:rPr>
        <w:t xml:space="preserve">- Do đặc điểm nguy hiểm như vậy, cho nên khi xảy ra cháy, đám cháy sẽ lan nhanh, kèm theo rất nhiều khói, khí độc. Sự toả nhiệt ra môi trường xung </w:t>
      </w:r>
      <w:r w:rsidRPr="00373026">
        <w:rPr>
          <w:color w:val="000000"/>
          <w:sz w:val="28"/>
          <w:szCs w:val="28"/>
        </w:rPr>
        <w:lastRenderedPageBreak/>
        <w:t>quanh cũng rất lớn. Chính những điều kiện này gây cản trở việc tiếp cận đám cháy của lực lượng PCCC tại chỗ cũng như chuyên nghiệp dẫn tới công tác cứu người, cứu tài sản gặp nhiều khó khăn, phức tạp.</w:t>
      </w:r>
      <w:r w:rsidRPr="00373026">
        <w:rPr>
          <w:b/>
          <w:color w:val="000000"/>
          <w:sz w:val="28"/>
          <w:szCs w:val="28"/>
        </w:rPr>
        <w:t xml:space="preserve"> </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4. Một số nguyên nhân gây cháy chủ yếu tại cơ sở</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4.1. Nguồn nhiệt gây ra do điện</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xml:space="preserve">- Hệ thống điện của tòa nhà do cơ quan chuyên môn thiết kế đảm bảo đúng yêu cầu tiêu chuẩn và chất lượng. Nhưng khi đưa công trình vào sử dụng, theo thời gian hệ thống điện có thể bị xuống cấp hoặc khi sử dụng điện con người đã cải tạo, sửa chữa hay lắp đặt thêm theo sở thích của họ. Nên khả năng có thể tạo ra các sự cố về điện như: quá tải, chập mạch, điện trở tiếp xúc. Các sự cố này là nguyên nhân tạo ra nguồn nhiệt có thể gây cháy. </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a. Nguyên nhân cháy do dùng điện quá tải</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Quá tải là sự cố trong mạng điện trong cơ sở xảy ra khi cường độ dòng điện làm việc lớn hơn cường độ dòng điện cho phép. Quá tải nguy hiểm không kém gì ngắn mạnh vì nó khó phát hiện, thiết bị bảo vệ (aptomat chẳng hạn) không phát hiện ra. Quá tải kéo dài dẫn dến hỏng cách điện và cũng có thể dẫn đến ngắn mạnh. Nguyên nhân là quá tải là:</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Quá tải là trạng thái sự cố, khi trong dây dẫn của mạch điện, máy móc và thiết bị điện xuất hiện dòng điện lớn hơn dòng điện cho phép lâu dài theo tiêu chuẩn. Trường hợp mày xuất hiện khi mắc thêm các thiết bị tiêu thị điện vào mạng điện mà chưa được tính toán thiết kế thêm thiết bị.</w:t>
      </w:r>
    </w:p>
    <w:p w:rsidR="005E0D8F" w:rsidRPr="00373026" w:rsidRDefault="005E0D8F" w:rsidP="005E0D8F">
      <w:pPr>
        <w:spacing w:line="278" w:lineRule="auto"/>
        <w:ind w:firstLine="567"/>
        <w:jc w:val="both"/>
        <w:rPr>
          <w:color w:val="000000"/>
          <w:spacing w:val="-4"/>
          <w:sz w:val="28"/>
          <w:szCs w:val="28"/>
        </w:rPr>
      </w:pPr>
      <w:r w:rsidRPr="00373026">
        <w:rPr>
          <w:color w:val="000000"/>
          <w:spacing w:val="-4"/>
          <w:sz w:val="28"/>
          <w:szCs w:val="28"/>
        </w:rPr>
        <w:t>- Khi quá tải nhiện trong dây dẫn tăng lên cao vọt quá giới hạn cho phép, làm phá hủy và gây cháy phần vỏ cách điện cùng với vật liệu dễ cháy ở gần khu vực đó.</w:t>
      </w:r>
    </w:p>
    <w:p w:rsidR="005E0D8F" w:rsidRPr="00373026" w:rsidRDefault="005E0D8F" w:rsidP="005E0D8F">
      <w:pPr>
        <w:spacing w:line="278" w:lineRule="auto"/>
        <w:ind w:firstLine="567"/>
        <w:jc w:val="both"/>
        <w:rPr>
          <w:color w:val="000000"/>
          <w:sz w:val="28"/>
          <w:szCs w:val="28"/>
          <w:vertAlign w:val="superscript"/>
        </w:rPr>
      </w:pPr>
      <w:r w:rsidRPr="00373026">
        <w:rPr>
          <w:color w:val="000000"/>
          <w:sz w:val="28"/>
          <w:szCs w:val="28"/>
        </w:rPr>
        <w:t>- Trong thi công chọn dây cáp không đảm bảo khiến cường độ dòng điện thực tế lớn hơn trị số cường độ cho phép (I</w:t>
      </w:r>
      <w:r w:rsidRPr="00373026">
        <w:rPr>
          <w:color w:val="000000"/>
          <w:sz w:val="28"/>
          <w:szCs w:val="28"/>
          <w:vertAlign w:val="subscript"/>
        </w:rPr>
        <w:t>tt</w:t>
      </w:r>
      <m:oMath>
        <m:r>
          <w:rPr>
            <w:rFonts w:ascii="Cambria Math" w:hAnsi="Cambria Math"/>
            <w:szCs w:val="28"/>
            <w:vertAlign w:val="subscript"/>
          </w:rPr>
          <m:t>&gt;</m:t>
        </m:r>
      </m:oMath>
      <w:r w:rsidRPr="00373026">
        <w:rPr>
          <w:color w:val="000000"/>
          <w:sz w:val="28"/>
          <w:szCs w:val="28"/>
        </w:rPr>
        <w:t>I</w:t>
      </w:r>
      <w:r w:rsidRPr="00373026">
        <w:rPr>
          <w:color w:val="000000"/>
          <w:sz w:val="28"/>
          <w:szCs w:val="28"/>
          <w:vertAlign w:val="subscript"/>
        </w:rPr>
        <w:t>cp</w:t>
      </w:r>
      <w:r w:rsidRPr="00373026">
        <w:rPr>
          <w:color w:val="000000"/>
          <w:sz w:val="28"/>
          <w:szCs w:val="28"/>
        </w:rPr>
        <w:t>)</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b. Nguyên nhân cháy do ngắn mạch (chập mạch)</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Là hiện tượng các pha chập nhau (đối với mạng trung tính cách điện với đất) hoặc là hiện tượng các pha chập nhau và chạm đất (đối với mạng trung tính trực tiếp nối đất). Nói cách khác là hiện tượng mạch bịnối tắt qua một tổng trở rất nhỏ, có thể coi như bằng 0. Ngắn mạnh thường kèm theo cung lửa điện làm nóng chảy dây dẫn. Các giọt kim loại mang năng lượng nhiệt đủ lớn bắn ra môi trường khi gặp vật liệu dễ cháy.</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t>- Ngắn mạch dẫn đến giảm điện áp trên lưới điện do có thể làm rối loạn một bộ phận hay toàn bộ mạng điện cung cấp cho các hộ tiêu thụ. Động cơ ngừng hoạt động có thể gây hư hỏng nổ hoặc cháy. Khi điện áp giảm, tần số quay giảm phụ tải tang, động cơ điện bị nóng quá mức dẫn đến giảm thời gian hoạt động và trờ thành nguyên nhân gây sự cố. Nguyên nhân ngắn mạch là:</w:t>
      </w:r>
    </w:p>
    <w:p w:rsidR="005E0D8F" w:rsidRPr="00373026" w:rsidRDefault="005E0D8F" w:rsidP="005E0D8F">
      <w:pPr>
        <w:spacing w:line="278" w:lineRule="auto"/>
        <w:ind w:firstLine="567"/>
        <w:jc w:val="both"/>
        <w:rPr>
          <w:color w:val="000000"/>
          <w:sz w:val="28"/>
          <w:szCs w:val="28"/>
        </w:rPr>
      </w:pPr>
      <w:r w:rsidRPr="00373026">
        <w:rPr>
          <w:color w:val="000000"/>
          <w:sz w:val="28"/>
          <w:szCs w:val="28"/>
        </w:rPr>
        <w:lastRenderedPageBreak/>
        <w:t>- Dây dẫn và dây cáp bị hỏng do hậu quả của việc kéo dài quá mức… khi chất cách điện bị hỏng trong ruột cáp suất hiện dòng điện rò rỉ, dòng này sẽ chuyển thành dòng ngắn mạch.</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Hóa chất hay hơi nước lọt vào bên trong vỏ thiết bị điên gây hư hỏng và gây rò rỉ điện.</w:t>
      </w:r>
    </w:p>
    <w:p w:rsidR="005E0D8F" w:rsidRPr="00373026" w:rsidRDefault="005E0D8F" w:rsidP="005E0D8F">
      <w:pPr>
        <w:spacing w:line="278" w:lineRule="auto"/>
        <w:ind w:firstLine="562"/>
        <w:jc w:val="both"/>
        <w:rPr>
          <w:color w:val="000000"/>
          <w:spacing w:val="-4"/>
          <w:sz w:val="28"/>
          <w:szCs w:val="28"/>
        </w:rPr>
      </w:pPr>
      <w:r w:rsidRPr="00373026">
        <w:rPr>
          <w:color w:val="000000"/>
          <w:spacing w:val="-4"/>
          <w:sz w:val="28"/>
          <w:szCs w:val="28"/>
        </w:rPr>
        <w:t>- Chất cách điện của thiết bị điện có thể bị hỏng do tác dụng của nhiệt độ cao hay ngọn lửa trong quá trình cháy, do quá điện áp, do sét đánh thẳng và sét cảm ứng, do chuyển điện áp từ thiết bị cao hơn 1000V sang thiết bị nhỏ hơn 1000V.</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Ngắn mạch có thể do các dây tải điện trần trên không bị chập dưới tác dụng của gió hay do vật liệu kim loại văng lên đường dây… hoặc do sai lầm của người dân trong quá trình thao tác, sữa chữa thiết bị điện.</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Nguyên nhân chủ yếu là do sự hư hỏng lớp vỏ cách điện của dây dẫn, hỏng lớp cách điện trong các cuộn dây của các thiết bị điện, do tác dụng cơ học, tác động của nhiệt độ cao, độ ẩm…</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Khi sảy ra ngắn mạch, điện trở chung của mạch điện giảm xuống nhiều, dẫn đến sự tang cường độ dòng điện trong mạch làm cho nhiệt độ tăng cao, hiện tượng này giải thích theo quy luật Jun-Lenxơ như sau:</w:t>
      </w:r>
    </w:p>
    <w:p w:rsidR="005E0D8F" w:rsidRPr="00373026" w:rsidRDefault="005E0D8F" w:rsidP="005E0D8F">
      <w:pPr>
        <w:spacing w:line="278" w:lineRule="auto"/>
        <w:ind w:firstLine="562"/>
        <w:jc w:val="both"/>
        <w:rPr>
          <w:color w:val="000000"/>
          <w:spacing w:val="-4"/>
          <w:sz w:val="28"/>
          <w:szCs w:val="28"/>
        </w:rPr>
      </w:pPr>
      <w:r w:rsidRPr="00373026">
        <w:rPr>
          <w:color w:val="000000"/>
          <w:spacing w:val="-4"/>
          <w:sz w:val="28"/>
          <w:szCs w:val="28"/>
        </w:rPr>
        <w:t>+ Do nhiệ</w:t>
      </w:r>
      <w:r w:rsidRPr="00373026">
        <w:rPr>
          <w:color w:val="000000"/>
          <w:spacing w:val="-4"/>
          <w:sz w:val="28"/>
          <w:szCs w:val="28"/>
          <w:lang w:val="vi-VN"/>
        </w:rPr>
        <w:t>t</w:t>
      </w:r>
      <w:r w:rsidRPr="00373026">
        <w:rPr>
          <w:color w:val="000000"/>
          <w:spacing w:val="-4"/>
          <w:sz w:val="28"/>
          <w:szCs w:val="28"/>
        </w:rPr>
        <w:t xml:space="preserve"> độ dây dẫn tăng cao gây ra sự bốc cháy lớp cách điện của dây dẫn, gây cháy các thiết bị xung quanh. Tại điểm chập mạch sẽ phát sinh tia hồ quang điện có nhiệt độ 2500</w:t>
      </w:r>
      <w:r w:rsidRPr="00373026">
        <w:rPr>
          <w:color w:val="000000"/>
          <w:spacing w:val="-4"/>
          <w:sz w:val="28"/>
          <w:szCs w:val="28"/>
          <w:vertAlign w:val="superscript"/>
        </w:rPr>
        <w:t>0</w:t>
      </w:r>
      <w:r w:rsidRPr="00373026">
        <w:rPr>
          <w:color w:val="000000"/>
          <w:spacing w:val="-4"/>
          <w:sz w:val="28"/>
          <w:szCs w:val="28"/>
        </w:rPr>
        <w:t>C - 4000</w:t>
      </w:r>
      <w:r w:rsidRPr="00373026">
        <w:rPr>
          <w:color w:val="000000"/>
          <w:spacing w:val="-4"/>
          <w:sz w:val="28"/>
          <w:szCs w:val="28"/>
          <w:vertAlign w:val="superscript"/>
        </w:rPr>
        <w:t>0</w:t>
      </w:r>
      <w:r w:rsidRPr="00373026">
        <w:rPr>
          <w:color w:val="000000"/>
          <w:spacing w:val="-4"/>
          <w:sz w:val="28"/>
          <w:szCs w:val="28"/>
        </w:rPr>
        <w:t>C bắn ra xung quanh làm cháy các vật liệu dễ cháy.</w:t>
      </w:r>
    </w:p>
    <w:p w:rsidR="005E0D8F" w:rsidRPr="00373026" w:rsidRDefault="005E0D8F" w:rsidP="005E0D8F">
      <w:pPr>
        <w:spacing w:line="278" w:lineRule="auto"/>
        <w:ind w:firstLine="562"/>
        <w:jc w:val="both"/>
        <w:rPr>
          <w:b/>
          <w:color w:val="000000"/>
          <w:sz w:val="28"/>
          <w:szCs w:val="28"/>
        </w:rPr>
      </w:pPr>
      <w:r w:rsidRPr="00373026">
        <w:rPr>
          <w:b/>
          <w:color w:val="000000"/>
          <w:sz w:val="28"/>
          <w:szCs w:val="28"/>
        </w:rPr>
        <w:t>c. Điện trở chuyển tiếp (điện trở tiếp xúc)</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Điện trở tiếp xúc là điện trở ở những chỗ chuyển tiếp dòng điện hay điểm đấu nối của dây dẫn, thiết bị từ một bề mặt tiếp xúc này sang một diện tích tiếp xúc khác qua diện tích tiếp xúc thực tế của chúng. Nhiệt phát sinh ngay tại điểm tiếp xúc do thành phần của R tại đó lớn hơn nên theo phương trình Q=R.I</w:t>
      </w:r>
      <w:r w:rsidRPr="00373026">
        <w:rPr>
          <w:color w:val="000000"/>
          <w:sz w:val="28"/>
          <w:szCs w:val="28"/>
          <w:vertAlign w:val="superscript"/>
        </w:rPr>
        <w:t>2</w:t>
      </w:r>
      <w:r w:rsidRPr="00373026">
        <w:rPr>
          <w:color w:val="000000"/>
          <w:sz w:val="28"/>
          <w:szCs w:val="28"/>
          <w:vertAlign w:val="subscript"/>
        </w:rPr>
        <w:t>CP</w:t>
      </w:r>
      <w:r w:rsidRPr="00373026">
        <w:rPr>
          <w:color w:val="000000"/>
          <w:sz w:val="28"/>
          <w:szCs w:val="28"/>
        </w:rPr>
        <w:t>.</w:t>
      </w:r>
      <m:oMath>
        <m:r>
          <w:rPr>
            <w:rFonts w:ascii="Cambria Math" w:hAnsi="Cambria Math"/>
            <w:szCs w:val="28"/>
          </w:rPr>
          <m:t>τ</m:t>
        </m:r>
      </m:oMath>
      <w:r w:rsidRPr="00373026">
        <w:rPr>
          <w:color w:val="000000"/>
          <w:sz w:val="28"/>
          <w:szCs w:val="28"/>
        </w:rPr>
        <w:t>sẽ lớn hơn bình thường. Nguyên nhân điện trở tiếp xúc là:</w:t>
      </w:r>
    </w:p>
    <w:p w:rsidR="005E0D8F" w:rsidRPr="00373026" w:rsidRDefault="005E0D8F" w:rsidP="005E0D8F">
      <w:pPr>
        <w:spacing w:line="278" w:lineRule="auto"/>
        <w:ind w:firstLine="562"/>
        <w:jc w:val="center"/>
        <w:rPr>
          <w:color w:val="000000"/>
          <w:sz w:val="28"/>
          <w:szCs w:val="28"/>
        </w:rPr>
      </w:pPr>
      <w:r w:rsidRPr="00373026">
        <w:rPr>
          <w:color w:val="000000"/>
          <w:sz w:val="28"/>
          <w:szCs w:val="28"/>
        </w:rPr>
        <w:t>Q=R.I</w:t>
      </w:r>
      <w:r w:rsidRPr="00373026">
        <w:rPr>
          <w:color w:val="000000"/>
          <w:sz w:val="28"/>
          <w:szCs w:val="28"/>
          <w:vertAlign w:val="superscript"/>
        </w:rPr>
        <w:t>2</w:t>
      </w:r>
      <w:r w:rsidRPr="00373026">
        <w:rPr>
          <w:color w:val="000000"/>
          <w:sz w:val="28"/>
          <w:szCs w:val="28"/>
          <w:vertAlign w:val="subscript"/>
        </w:rPr>
        <w:t>CP</w:t>
      </w:r>
      <w:r w:rsidRPr="00373026">
        <w:rPr>
          <w:color w:val="000000"/>
          <w:sz w:val="28"/>
          <w:szCs w:val="28"/>
        </w:rPr>
        <w:t>.</w:t>
      </w:r>
      <m:oMath>
        <m:r>
          <w:rPr>
            <w:rFonts w:ascii="Cambria Math" w:hAnsi="Cambria Math"/>
            <w:szCs w:val="28"/>
          </w:rPr>
          <m:t>τ</m:t>
        </m:r>
      </m:oMath>
      <w:r w:rsidRPr="00373026">
        <w:rPr>
          <w:color w:val="000000"/>
          <w:sz w:val="28"/>
          <w:szCs w:val="28"/>
        </w:rPr>
        <w:tab/>
        <w:t>(J)</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Trong đó:</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ab/>
      </w:r>
      <w:r w:rsidRPr="00373026">
        <w:rPr>
          <w:color w:val="000000"/>
          <w:sz w:val="28"/>
          <w:szCs w:val="28"/>
        </w:rPr>
        <w:tab/>
        <w:t>Q: Nhiệt lượng của dây dẫn (J)</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ab/>
      </w:r>
      <w:r w:rsidRPr="00373026">
        <w:rPr>
          <w:color w:val="000000"/>
          <w:sz w:val="28"/>
          <w:szCs w:val="28"/>
        </w:rPr>
        <w:tab/>
        <w:t>I</w:t>
      </w:r>
      <w:r w:rsidRPr="00373026">
        <w:rPr>
          <w:color w:val="000000"/>
          <w:sz w:val="28"/>
          <w:szCs w:val="28"/>
          <w:vertAlign w:val="subscript"/>
        </w:rPr>
        <w:t>CP</w:t>
      </w:r>
      <w:r w:rsidRPr="00373026">
        <w:rPr>
          <w:color w:val="000000"/>
          <w:sz w:val="28"/>
          <w:szCs w:val="28"/>
        </w:rPr>
        <w:t>: Cường độ dòng điện cho phép lâu dài (A)</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ab/>
      </w:r>
      <w:r w:rsidRPr="00373026">
        <w:rPr>
          <w:color w:val="000000"/>
          <w:sz w:val="28"/>
          <w:szCs w:val="28"/>
        </w:rPr>
        <w:tab/>
        <w:t>R: Điện trở của dây dẫn (Ώ)</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ab/>
      </w:r>
      <w:r w:rsidRPr="00373026">
        <w:rPr>
          <w:color w:val="000000"/>
          <w:sz w:val="28"/>
          <w:szCs w:val="28"/>
        </w:rPr>
        <w:tab/>
      </w:r>
      <m:oMath>
        <m:r>
          <w:rPr>
            <w:rFonts w:ascii="Cambria Math" w:hAnsi="Cambria Math"/>
            <w:szCs w:val="28"/>
          </w:rPr>
          <m:t>τ</m:t>
        </m:r>
      </m:oMath>
      <w:r w:rsidRPr="00373026">
        <w:rPr>
          <w:color w:val="000000"/>
          <w:sz w:val="28"/>
          <w:szCs w:val="28"/>
        </w:rPr>
        <w:t xml:space="preserve"> : Thời gian tiếp xúc (s)</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Do sự co thắt mạnh của đường dây dẫn điện làm tiết diện tại đó nhỏ đi.</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Do lực ép ở tiếp điểm yếu khiến diện tích tiếp xúc thực tế tại đó nhỏ đi.</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Do vật liệu dẫn điện có tính dẫn điện kém: Bề mặt oxy hóa, bị bẩn…</w:t>
      </w:r>
    </w:p>
    <w:p w:rsidR="005E0D8F" w:rsidRPr="00373026" w:rsidRDefault="005E0D8F" w:rsidP="005E0D8F">
      <w:pPr>
        <w:spacing w:line="278" w:lineRule="auto"/>
        <w:ind w:firstLine="562"/>
        <w:jc w:val="both"/>
        <w:rPr>
          <w:color w:val="000000"/>
          <w:sz w:val="28"/>
          <w:szCs w:val="28"/>
        </w:rPr>
      </w:pPr>
      <w:r w:rsidRPr="00373026">
        <w:rPr>
          <w:color w:val="000000"/>
          <w:sz w:val="28"/>
          <w:szCs w:val="28"/>
        </w:rPr>
        <w:t>+ Do bề mặt tiếp xúc làm nhẵn kém nên diện tích tiếp xúc giảm.</w:t>
      </w:r>
    </w:p>
    <w:p w:rsidR="005E0D8F" w:rsidRPr="00373026" w:rsidRDefault="005E0D8F" w:rsidP="005E0D8F">
      <w:pPr>
        <w:spacing w:line="278" w:lineRule="auto"/>
        <w:ind w:firstLine="562"/>
        <w:jc w:val="both"/>
        <w:rPr>
          <w:b/>
          <w:color w:val="000000"/>
          <w:sz w:val="28"/>
          <w:szCs w:val="28"/>
        </w:rPr>
      </w:pPr>
      <w:r w:rsidRPr="00373026">
        <w:rPr>
          <w:b/>
          <w:color w:val="000000"/>
          <w:sz w:val="28"/>
          <w:szCs w:val="28"/>
        </w:rPr>
        <w:t>d. Nguyên nhân cháy do hồ quang điện:</w:t>
      </w:r>
    </w:p>
    <w:p w:rsidR="005E0D8F" w:rsidRPr="00373026" w:rsidRDefault="005E0D8F" w:rsidP="005E0D8F">
      <w:pPr>
        <w:spacing w:line="278" w:lineRule="auto"/>
        <w:ind w:firstLine="540"/>
        <w:jc w:val="both"/>
        <w:rPr>
          <w:color w:val="000000"/>
          <w:sz w:val="28"/>
          <w:szCs w:val="28"/>
        </w:rPr>
      </w:pPr>
      <w:r w:rsidRPr="00373026">
        <w:rPr>
          <w:color w:val="000000"/>
          <w:sz w:val="28"/>
          <w:szCs w:val="28"/>
        </w:rPr>
        <w:lastRenderedPageBreak/>
        <w:t>Là hiện tượng phóng điện trong không khí giữa 2 cực điện như khi: Hàn sì, đóng hay ngắt thiết bị điện… Nó sẽ thực sự nguy hiểm nếu nó nằm trong môi trường có hơi khí cháy cháy, nổ. Nguyên nhân hồ quang điện là:</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z w:val="28"/>
          <w:szCs w:val="28"/>
        </w:rPr>
      </w:pPr>
      <w:r w:rsidRPr="00373026">
        <w:rPr>
          <w:rFonts w:ascii="Times New Roman" w:eastAsia="Times New Roman" w:hAnsi="Times New Roman"/>
          <w:color w:val="000000"/>
          <w:sz w:val="28"/>
          <w:szCs w:val="28"/>
        </w:rPr>
        <w:t>- Do 2 cực tiếp xúc nhau quá gần.</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pacing w:val="-4"/>
          <w:sz w:val="28"/>
          <w:szCs w:val="28"/>
        </w:rPr>
      </w:pPr>
      <w:r w:rsidRPr="00373026">
        <w:rPr>
          <w:rFonts w:ascii="Times New Roman" w:eastAsia="Times New Roman" w:hAnsi="Times New Roman"/>
          <w:color w:val="000000"/>
          <w:spacing w:val="-4"/>
          <w:sz w:val="28"/>
          <w:szCs w:val="28"/>
        </w:rPr>
        <w:t>- Do môi trường giữa 2 điện cực có nhiều ion dẫn điện … (hơi nước, hóa chất)</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e. Nguyên nhân cháy do thiết bị điện sinh nhiệt:</w:t>
      </w:r>
    </w:p>
    <w:p w:rsidR="005E0D8F" w:rsidRPr="00373026" w:rsidRDefault="005E0D8F" w:rsidP="005E0D8F">
      <w:pPr>
        <w:spacing w:line="278" w:lineRule="auto"/>
        <w:jc w:val="both"/>
        <w:rPr>
          <w:color w:val="000000"/>
          <w:sz w:val="28"/>
          <w:szCs w:val="28"/>
        </w:rPr>
      </w:pPr>
      <w:r w:rsidRPr="00373026">
        <w:rPr>
          <w:b/>
          <w:color w:val="000000"/>
          <w:sz w:val="28"/>
          <w:szCs w:val="28"/>
        </w:rPr>
        <w:tab/>
      </w:r>
      <w:r w:rsidRPr="00373026">
        <w:rPr>
          <w:color w:val="000000"/>
          <w:sz w:val="28"/>
          <w:szCs w:val="28"/>
        </w:rPr>
        <w:t>Là các thiết bị điện tỏa nhiệt ra xung quanh như bóng đèn, máy sấy tóc, bàn là, cục nóng điều hòa… Nếu bên cạnh các thiết bị này có các chất cháy, có thể dẫn đến cháy. Nguyên nhân có thể do:</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z w:val="28"/>
          <w:szCs w:val="28"/>
        </w:rPr>
      </w:pPr>
      <w:r w:rsidRPr="00373026">
        <w:rPr>
          <w:rFonts w:ascii="Times New Roman" w:eastAsia="Times New Roman" w:hAnsi="Times New Roman"/>
          <w:color w:val="000000"/>
          <w:sz w:val="28"/>
          <w:szCs w:val="28"/>
        </w:rPr>
        <w:t>- Để chất cháy tiếp xúc trực tiếp hoặc gần thiết bị điện quá mức cho phép.</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z w:val="28"/>
          <w:szCs w:val="28"/>
        </w:rPr>
      </w:pPr>
      <w:r w:rsidRPr="00373026">
        <w:rPr>
          <w:rFonts w:ascii="Times New Roman" w:eastAsia="Times New Roman" w:hAnsi="Times New Roman"/>
          <w:color w:val="000000"/>
          <w:sz w:val="28"/>
          <w:szCs w:val="28"/>
        </w:rPr>
        <w:t>- Thiết bị điện quá tải, phát nóng quá mức cho phép.</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z w:val="28"/>
          <w:szCs w:val="28"/>
        </w:rPr>
      </w:pPr>
      <w:r w:rsidRPr="00373026">
        <w:rPr>
          <w:rFonts w:ascii="Times New Roman" w:eastAsia="Times New Roman" w:hAnsi="Times New Roman"/>
          <w:color w:val="000000"/>
          <w:sz w:val="28"/>
          <w:szCs w:val="28"/>
        </w:rPr>
        <w:t>- Do thiết bị điện (nổ, vỡ) các mảnh có mang nhiệt rơi xuống chất cháy.</w:t>
      </w:r>
    </w:p>
    <w:p w:rsidR="005E0D8F" w:rsidRPr="00373026" w:rsidRDefault="005E0D8F" w:rsidP="005E0D8F">
      <w:pPr>
        <w:pStyle w:val="ListParagraph"/>
        <w:spacing w:after="0" w:line="278" w:lineRule="auto"/>
        <w:ind w:left="0" w:firstLine="567"/>
        <w:jc w:val="both"/>
        <w:rPr>
          <w:rFonts w:ascii="Times New Roman" w:eastAsia="Times New Roman" w:hAnsi="Times New Roman"/>
          <w:color w:val="000000"/>
          <w:sz w:val="28"/>
          <w:szCs w:val="28"/>
        </w:rPr>
      </w:pPr>
      <w:r w:rsidRPr="00373026">
        <w:rPr>
          <w:rFonts w:ascii="Times New Roman" w:eastAsia="Times New Roman" w:hAnsi="Times New Roman"/>
          <w:color w:val="000000"/>
          <w:sz w:val="28"/>
          <w:szCs w:val="28"/>
        </w:rPr>
        <w:t>- Năng lượng do bóng đèn tạo ra cũng mang nhiều đặc tính nguy hiểm. Qua thời gian 30 phút kể từ khi bóng đèn được bật sang nhiệt độ ở vỏ ngoài chúng đạt những giá trị sau:</w:t>
      </w:r>
    </w:p>
    <w:tbl>
      <w:tblPr>
        <w:tblW w:w="9165" w:type="dxa"/>
        <w:tblLook w:val="04A0" w:firstRow="1" w:lastRow="0" w:firstColumn="1" w:lastColumn="0" w:noHBand="0" w:noVBand="1"/>
      </w:tblPr>
      <w:tblGrid>
        <w:gridCol w:w="3369"/>
        <w:gridCol w:w="1701"/>
        <w:gridCol w:w="1276"/>
        <w:gridCol w:w="1559"/>
        <w:gridCol w:w="1260"/>
      </w:tblGrid>
      <w:tr w:rsidR="005E0D8F" w:rsidRPr="00373026" w:rsidTr="004F4B0A">
        <w:tc>
          <w:tcPr>
            <w:tcW w:w="3369"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both"/>
              <w:rPr>
                <w:color w:val="000000"/>
                <w:sz w:val="28"/>
                <w:szCs w:val="28"/>
              </w:rPr>
            </w:pPr>
            <w:r w:rsidRPr="00373026">
              <w:rPr>
                <w:color w:val="000000"/>
                <w:sz w:val="28"/>
                <w:szCs w:val="28"/>
              </w:rPr>
              <w:t>Công suất bóng đèn (W)</w:t>
            </w:r>
          </w:p>
        </w:tc>
        <w:tc>
          <w:tcPr>
            <w:tcW w:w="1701"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40</w:t>
            </w:r>
          </w:p>
        </w:tc>
        <w:tc>
          <w:tcPr>
            <w:tcW w:w="1276"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75</w:t>
            </w:r>
          </w:p>
        </w:tc>
        <w:tc>
          <w:tcPr>
            <w:tcW w:w="1559"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100</w:t>
            </w:r>
          </w:p>
        </w:tc>
        <w:tc>
          <w:tcPr>
            <w:tcW w:w="1260"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500</w:t>
            </w:r>
          </w:p>
        </w:tc>
      </w:tr>
      <w:tr w:rsidR="005E0D8F" w:rsidRPr="00373026" w:rsidTr="004F4B0A">
        <w:tc>
          <w:tcPr>
            <w:tcW w:w="3369"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both"/>
              <w:rPr>
                <w:color w:val="000000"/>
                <w:sz w:val="28"/>
                <w:szCs w:val="28"/>
              </w:rPr>
            </w:pPr>
            <w:r w:rsidRPr="00373026">
              <w:rPr>
                <w:color w:val="000000"/>
                <w:sz w:val="28"/>
                <w:szCs w:val="28"/>
              </w:rPr>
              <w:t>Nhiệt độ vỏ ngoài (</w:t>
            </w:r>
            <w:r w:rsidRPr="00373026">
              <w:rPr>
                <w:color w:val="000000"/>
                <w:sz w:val="28"/>
                <w:szCs w:val="28"/>
                <w:vertAlign w:val="superscript"/>
              </w:rPr>
              <w:t>0</w:t>
            </w:r>
            <w:r w:rsidRPr="00373026">
              <w:rPr>
                <w:color w:val="000000"/>
                <w:sz w:val="28"/>
                <w:szCs w:val="28"/>
              </w:rPr>
              <w:t>C)</w:t>
            </w:r>
          </w:p>
        </w:tc>
        <w:tc>
          <w:tcPr>
            <w:tcW w:w="1701"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145</w:t>
            </w:r>
          </w:p>
        </w:tc>
        <w:tc>
          <w:tcPr>
            <w:tcW w:w="1276"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250</w:t>
            </w:r>
          </w:p>
        </w:tc>
        <w:tc>
          <w:tcPr>
            <w:tcW w:w="1559"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290</w:t>
            </w:r>
          </w:p>
        </w:tc>
        <w:tc>
          <w:tcPr>
            <w:tcW w:w="1260" w:type="dxa"/>
            <w:tcBorders>
              <w:top w:val="single" w:sz="4" w:space="0" w:color="auto"/>
              <w:left w:val="single" w:sz="4" w:space="0" w:color="auto"/>
              <w:bottom w:val="single" w:sz="4" w:space="0" w:color="auto"/>
              <w:right w:val="single" w:sz="4" w:space="0" w:color="auto"/>
            </w:tcBorders>
            <w:hideMark/>
          </w:tcPr>
          <w:p w:rsidR="005E0D8F" w:rsidRPr="00373026" w:rsidRDefault="005E0D8F" w:rsidP="004F4B0A">
            <w:pPr>
              <w:spacing w:line="278" w:lineRule="auto"/>
              <w:jc w:val="center"/>
              <w:rPr>
                <w:color w:val="000000"/>
                <w:sz w:val="28"/>
                <w:szCs w:val="28"/>
              </w:rPr>
            </w:pPr>
            <w:r w:rsidRPr="00373026">
              <w:rPr>
                <w:color w:val="000000"/>
                <w:sz w:val="28"/>
                <w:szCs w:val="28"/>
              </w:rPr>
              <w:t>500</w:t>
            </w:r>
          </w:p>
        </w:tc>
      </w:tr>
    </w:tbl>
    <w:p w:rsidR="005E0D8F" w:rsidRPr="00373026" w:rsidRDefault="005E0D8F" w:rsidP="005E0D8F">
      <w:pPr>
        <w:spacing w:line="278" w:lineRule="auto"/>
        <w:jc w:val="both"/>
        <w:rPr>
          <w:color w:val="000000"/>
          <w:sz w:val="28"/>
          <w:szCs w:val="28"/>
        </w:rPr>
      </w:pPr>
      <w:r w:rsidRPr="00373026">
        <w:rPr>
          <w:color w:val="000000"/>
          <w:sz w:val="28"/>
          <w:szCs w:val="28"/>
        </w:rPr>
        <w:tab/>
        <w:t>Tuy nhiên, nguyên nhân cháy do ý thức kém hay sự vi phạm quy định của người sử dụng vẫn là chủ yếu.</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 xml:space="preserve">4.2  Nguồn nhiệt từ ngọn lửa trần </w:t>
      </w:r>
    </w:p>
    <w:p w:rsidR="005E0D8F" w:rsidRPr="00373026" w:rsidRDefault="005E0D8F" w:rsidP="005E0D8F">
      <w:pPr>
        <w:spacing w:line="278" w:lineRule="auto"/>
        <w:jc w:val="both"/>
        <w:rPr>
          <w:color w:val="000000"/>
          <w:sz w:val="28"/>
          <w:szCs w:val="28"/>
        </w:rPr>
      </w:pPr>
      <w:r w:rsidRPr="00373026">
        <w:rPr>
          <w:b/>
          <w:color w:val="000000"/>
          <w:sz w:val="28"/>
          <w:szCs w:val="28"/>
        </w:rPr>
        <w:tab/>
        <w:t xml:space="preserve">- </w:t>
      </w:r>
      <w:r w:rsidRPr="00373026">
        <w:rPr>
          <w:color w:val="000000"/>
          <w:sz w:val="28"/>
          <w:szCs w:val="28"/>
        </w:rPr>
        <w:t>Nguồn nhiệt có thể xuất hiện do sơ xuất bất cẩn, khách đến liên hệ công tác, khi sử dụng diêm để hút thuốc và vứt diêm hay tàn thuốc đang cháy dở vào nơi có chứa các chất và vật liệu dễ cháy.</w:t>
      </w:r>
    </w:p>
    <w:p w:rsidR="005E0D8F" w:rsidRPr="00373026" w:rsidRDefault="005E0D8F" w:rsidP="005E0D8F">
      <w:pPr>
        <w:spacing w:line="278" w:lineRule="auto"/>
        <w:jc w:val="both"/>
        <w:rPr>
          <w:color w:val="000000"/>
          <w:sz w:val="28"/>
          <w:szCs w:val="28"/>
        </w:rPr>
      </w:pPr>
      <w:r w:rsidRPr="00373026">
        <w:rPr>
          <w:color w:val="000000"/>
          <w:sz w:val="28"/>
          <w:szCs w:val="28"/>
        </w:rPr>
        <w:tab/>
        <w:t>- Nguồn nhiệt có thể xuất hiện do vi phạm nội quy an toàn PCCC như: Đun nấu, thắp hương thờ cúng… của cán bộ, công nhân viên trong cơ sở.</w:t>
      </w:r>
    </w:p>
    <w:p w:rsidR="005E0D8F" w:rsidRPr="00373026" w:rsidRDefault="005E0D8F" w:rsidP="005E0D8F">
      <w:pPr>
        <w:spacing w:line="278" w:lineRule="auto"/>
        <w:jc w:val="both"/>
        <w:rPr>
          <w:color w:val="000000"/>
          <w:sz w:val="28"/>
          <w:szCs w:val="28"/>
        </w:rPr>
      </w:pPr>
      <w:r w:rsidRPr="00373026">
        <w:rPr>
          <w:color w:val="000000"/>
          <w:sz w:val="28"/>
          <w:szCs w:val="28"/>
        </w:rPr>
        <w:tab/>
        <w:t>- Ngoài ra, nguồn nhiệt có thể xuất hiện do đốt khi mâu thuẫn cá nhân trong nội bộ tòa nhà, đốt để phi tang chứng cứ…</w:t>
      </w:r>
    </w:p>
    <w:p w:rsidR="005E0D8F" w:rsidRPr="00373026" w:rsidRDefault="005E0D8F" w:rsidP="005E0D8F">
      <w:pPr>
        <w:spacing w:line="278" w:lineRule="auto"/>
        <w:jc w:val="both"/>
        <w:rPr>
          <w:color w:val="000000"/>
          <w:sz w:val="28"/>
          <w:szCs w:val="28"/>
        </w:rPr>
      </w:pPr>
      <w:r w:rsidRPr="00373026">
        <w:rPr>
          <w:color w:val="000000"/>
          <w:sz w:val="28"/>
          <w:szCs w:val="28"/>
        </w:rPr>
        <w:tab/>
        <w:t>- Nguồn nhiệt do sét đánh thẳng vào công trình.</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rPr>
        <w:t>4.3  Khả năng lan truyền của đám cháy</w:t>
      </w:r>
    </w:p>
    <w:p w:rsidR="005E0D8F" w:rsidRPr="00373026" w:rsidRDefault="005E0D8F" w:rsidP="005E0D8F">
      <w:pPr>
        <w:spacing w:line="278" w:lineRule="auto"/>
        <w:jc w:val="both"/>
        <w:rPr>
          <w:color w:val="000000"/>
          <w:sz w:val="28"/>
          <w:szCs w:val="28"/>
        </w:rPr>
      </w:pPr>
      <w:r w:rsidRPr="00373026">
        <w:rPr>
          <w:color w:val="000000"/>
          <w:sz w:val="28"/>
          <w:szCs w:val="28"/>
        </w:rPr>
        <w:tab/>
        <w:t>Khi xảy ra cháy, ngọn lửa có thể cháy lan theo nhiều hướng khác nhau, lan từ cơ sở này sang cơ sở khác tạo thành đám cháy lớn, khó kiểm soát do các hộ gia đình sát nhau và dễ bắt cháy.</w:t>
      </w:r>
    </w:p>
    <w:p w:rsidR="005E0D8F" w:rsidRPr="00373026" w:rsidRDefault="005E0D8F" w:rsidP="005E0D8F">
      <w:pPr>
        <w:spacing w:line="278" w:lineRule="auto"/>
        <w:jc w:val="both"/>
        <w:rPr>
          <w:color w:val="000000"/>
          <w:sz w:val="28"/>
          <w:szCs w:val="28"/>
        </w:rPr>
      </w:pPr>
      <w:r w:rsidRPr="00373026">
        <w:rPr>
          <w:color w:val="000000"/>
          <w:sz w:val="28"/>
          <w:szCs w:val="28"/>
        </w:rPr>
        <w:tab/>
        <w:t>Thành phẩm cháy thoát ra từ đám cháy thường có nồng độ nguy hiểm cao, sẽ đe dọa tới sức khỏe và tính mạng của người chữa cháy, người bị nạn. Nếu thời gian cháy kéo dài, nhiệt độ cao các cấu kiện có giới hạn chịu lửa kém sẽ biến dạng và sụp đổ gây nguy hiểm.</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rPr>
        <w:t>5</w:t>
      </w:r>
      <w:r w:rsidRPr="00373026">
        <w:rPr>
          <w:b/>
          <w:color w:val="000000"/>
          <w:sz w:val="28"/>
          <w:szCs w:val="28"/>
          <w:lang w:val="vi-VN"/>
        </w:rPr>
        <w:t>. Kết cấu xây dựng, tính chất nguy hiểm ảnh hưởng đến công tác cứu nạn cứu hộ trong cơ sở:</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Gạch, đá:</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lastRenderedPageBreak/>
        <w:t>Gạch, đá thường được sử dụng trong xây dựng (gạch thường được sử dụng để xây các tường chịu lực, tường bao che và làm các bộ phận khác của công trình xây dựng; đá thường được sử dụng để làm kết cấu nền và kết cấu móng)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xml:space="preserve">- Bê tông: </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là loại vật liệu đá nhân tạo nhận được sau khi là rắn chắc hỗn hợp bê tông. Hỗn hợp bê tông (bê tông tươi) có thành phần được lựa chọn hợp lý gồm: xi măng, nước, cốt liệu (sỏi, cát, đá dăm) và phụ gia.</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là loại vật liệu chính được sử dụng trong các công trình xây dựng, thường dùng để làm cột, dầm, sàn, mái, móng,… Bê tông được sử dụng rộng rãi trong xây dựng vì có ưu điểm: cường độ cao; có thể chế tạo được các loại bê tông có cường độ, hình dạng và tính chất khác nhau, giá thành hợp lý; bền và ổn định đối với nước, nhiệt độ, độ ẩm.</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có khả năng chịu nén rất tốt nhưng khả năng chịu kéo lại rất kém (khả năng chịu nén lớn hơn từ 10-20 lần khả năng chịu kéo).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là vật liệu giòn, tính đồng nhất kém và dị hướng.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Khả năng các âm và cách nhiệt của bê tông kém.</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Trong quá trình sản xuất bê tông, độ bền của bê tông bị ảnh hưởng lớn vởi tỷ lệ nước/xi măng. Trong quá trình chịu lực, độ bền bị ảnh hưởng bởi tải trọng, môi trường…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xml:space="preserve">- Kim loại, thép: </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Kim loại, thép là vật liệu có độ đồng nhất cao, đẳng hướng. Cường độ chịu kéo hay chịu nén của thép đều cao. Thường được sử dụng làm kết cấu có khả năng chịu lực cao, vượt được nhịp, khẩu độ lớn.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Thép có nhiều loại: thép tròn, thép ống , thép hình, dầm lớn…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Thép dẫn nhiệt rất tốt nhưng có khả năng mất khả năng chịu lực do nhiệt khi nhiệt dộ đạt khoảng 400-600</w:t>
      </w:r>
      <w:r w:rsidRPr="00373026">
        <w:rPr>
          <w:color w:val="000000"/>
          <w:sz w:val="28"/>
          <w:szCs w:val="28"/>
          <w:vertAlign w:val="superscript"/>
          <w:lang w:val="vi-VN"/>
        </w:rPr>
        <w:t>o</w:t>
      </w:r>
      <w:r w:rsidRPr="00373026">
        <w:rPr>
          <w:color w:val="000000"/>
          <w:sz w:val="28"/>
          <w:szCs w:val="28"/>
          <w:lang w:val="vi-VN"/>
        </w:rPr>
        <w:t>C tùy thuộc vào từng loại thép.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cốt thép: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Bê tông cốt thép là vật liệu phức hợp do bê tông và cốt thép cùng cộng tác chịu lực. Thường làm các bộ phận chịu lực của nhà và công trình, như: cột trụ, dầm xà, sàn , mái,…</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Đặt cốt thép vào bê tông để tăng khả năng chịu lực của kết cấu: chịu kéo, chịu nén, chịu uốn.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Bê tông cà cốt thép có thể cùng nhau chịu lực là do: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và cốt thép dín chặt với nhau nên có thể truyền lực qua lại.</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xml:space="preserve">+ Giữa bê tông và cốt thép không xảy ra phản ứng hóa học. Bê tông bao bọc cốt thép, bảo vệ, chống lại sự xâm thực của môi trường. </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Cốt thép và bê tông có hệ số giãn nở nhiệt gần giống nhau. Do đó, khi nhiệt độ thay đổi trong phạm vi thông thường (dưới 100</w:t>
      </w:r>
      <w:r w:rsidRPr="00373026">
        <w:rPr>
          <w:color w:val="000000"/>
          <w:sz w:val="28"/>
          <w:szCs w:val="28"/>
          <w:vertAlign w:val="superscript"/>
          <w:lang w:val="vi-VN"/>
        </w:rPr>
        <w:t>o</w:t>
      </w:r>
      <w:r w:rsidRPr="00373026">
        <w:rPr>
          <w:color w:val="000000"/>
          <w:sz w:val="28"/>
          <w:szCs w:val="28"/>
          <w:lang w:val="vi-VN"/>
        </w:rPr>
        <w:t>C) trong cấu kiện không xuất hiện nọi ứng suất đáng kể, không phá hoại lực dính giữa chúng.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Bê tông giữa cốt thép khỏi bị ăn mòn.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Vật liệu hỗn hợp bê tông – thép: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lastRenderedPageBreak/>
        <w:t>Đặc tính vật liệu của kết cấu hỗn hợp bê tông-thép giống kết cấu bê tông cốt thép thông thường. Hai vật liệu hỗn hợp cùng làm việc dựa trên nguyên lý duy trì dính bám để cùng biến dạng.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Kết cấu hỗn hợp bê tông – thép có thể là bê tông bọc ngoài thép, bê tông nhồi trong ống thép hoặc tiết diện có một phần bê tông, một phần thép.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Do có tiết diện thép lớn, nên khả năng chịu lực và độ cứng của cấu kiện hỗn hợp lớn hơn nhiều so với cấu kiện bê tông cốt thép thông thường.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Cột: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Cột là một thanh chịu lực thẳng đứng có nhiệm vụ đỡ các dầm truyền tải trọng từ đầu dầm xuống dọc theo cột cho tới móng.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Cột trụ thường là kết cấu chịu lực chính, là bộ phận để gối đỡ đầu dầm chịu lực, nhận tải trọng từ các bộ phận phía trên, truyền lực nén thẳng đứng xuống nền móng.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Ngoài ra trụ và cột còn phải chịu lực uốn ngang do tải trọng của gió sinh ra.</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Tường: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Tường là bộ phận bao che cho nhà và công trình khỏi bị ảnh hưởng của thời tiết và môi trường ngoài nhà và để ngăn cách không gian, đóng vai trò quan trọng về hình thức kiến trúc của ngôi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Tường có thể là kết cấu chịu lực hoặc kết cấu không chịu lực.</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Tường chịu lực: Là tường đỡ dầm, sàn phía trên và nhận tải trọng truyền thẳng xuống móng (Tường chịu lực dày tối chiểu ≥ 220mm, thông thường là xây bằng gạch đặc, mác 75, dày 220, 330, 450…)</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Cũng như cột chịu lực, tường chịu lực phải chịu tải trọng ngang của gió. Bởi vậy khi thiết kế tường chịu lực, thường phải kết cấu tường nganh với tường dọc, hoặc tường với dầm, khung vuông góc để chống lực ngang (lực xô).</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Tường không chịu lực: Là loại tường không chịu bất cứ một tải trọng nào khác ngoài tải trọng của bản thân nó (loại tường này không đỡ các kết cấu chịu lực, chỉ có ý nghĩa ngăn cách không gian). Thường xây bằng gạch rỗng dầy 110, 220mm.</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Các bộ phận liên quan đến tường: Bệ tường, giằng tường, lanh tô, ô văng, sêno, mái đua, tường chắn mái, trụ tường…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là một thanh ngang chịu lực, hai đầu gối lên tường hoặc cột và truyền tải trọng từ sàn hoặc mái xuống qua đầu dầm xuống tường hay cột đó.</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thường là thanh chịu lực đặt nằm ngang hoặc nghiêng (thanh thẳng hoặc cong hình cuốn…) chịu tải trọng và đỡ các bộ pận phía trên nó như sàn, tường mái.</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là bộ phận kết cấu chị lực có thể bố trí theo chiều ngang hay dọc nhà và có thể thay thế cho các tường chịu lực khi muốn chôn tường để mở rộng không gian buồng phòng.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thường để đỡ các tấm sàn, mái và tường ngăn phía trên.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lastRenderedPageBreak/>
        <w:t>+ Vật liệu cấu tạo dầm có thể là bê tông cốt thép, thép hình, gỗ.</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Có 2 loại dầm chính và dầm phụ. Dầm phụ thường gối lên dầm chính để chia nhỏ kích thước tấm sàn hoặc dầm phụ vuông góc với hai đầu dầm chính để làm giằng (dầm cấu tạo).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Khung: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Khung là hệ kết cấu chịu lực thường gặp đối với nhà nhiều tầng và cao tầng, do các cột và dầm (thanh) liê kết với nhau tạo nên (gọi là khung hoàn toàn). Cũng có khi thay cột bằng tường chịu lực đỡ dầm (gọi là khung không hoàn toàn).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liên kết với cột tạo thành hệ kết cấu khung (liên kết có thể là ngàm cứng thì gọi là khung cứng, nếu là kiên kết khớp (mềm) thì gọi là khung khớp).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Nếu là các khung của nhà đặt theo chiều một chiều song song với nhau gọi là khung phẳng.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Nếu các khung được thiết kế cả hai chiều vuông góc và liên kết với nhau cùng chịu lực thì gọi là khung không gian.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Sàn: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Là bộ phận kết cấu ngăn không gian trong nhà theo chiều đứng thành các tầng nhà, đồng thời chịu tải trọng của bản thân kết cấu và các hoạt tải chất lên mặt sàn như: Người, đồ đạc, thiết bị máy móc…</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Sàn còn đóng vai trò lớn trong đảm bảo độ cứng không gian cho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Sàn gối lên tường hay dầm, cột (sàn nấm).</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Đối với các công trình hiện đại kết cấu sàn thường làm bằng vật liệu bê tông cốt thép hay thép.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Ngoài các bộ phận chịu lực chính cả công trình như đã kể trên, ở các công trình xây dựng còn có các bộ phận khác như: Nền, mái nhà, cầu thang.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Kết cấu chịu lực:</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Kết cấu khung chịu lực là kết cấu mà tất cả các tải trọng thẳng đứng và ngang đều truyền qua dầm xuống cột rồi truyền xuống móng.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Cấu tạo của hệ kết cấu khung bao gồm: Các dầm, giằng và cột liên kết với nhau thành một hệ khung không gian vững cứng (vật liệu có thể là bê tông cốt thép, thép, gỗ,..)</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Liên kết giữa dầm và cột  có thể là kiên kết khớp hoặc liên kết cứng, thường là liên kết cứng (bê tông đúc tại chỗ, thép hàn cứng hoặc khác với liên kết khớp).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Có thể thiết kế kết cấu khung hoàn toàn (tức là toàn bộ phận chịu lực của ngôi nhà và công trình đều do khung đẩm nhiệm, tường chỉ là bộ phận bao che ngăn cách, không chịu lực) hoặc thiết kế kết cấu khung không hoàn toàn (tức là trong một ngôi nhà có thể thiết kế kết cấu khung chịu lực kết hợp với tường chịu lực).</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Đối với kết cấu khung hoàn toàn, tường chịu lực nén nên thường người ta sử dụng các loại gạch nhẹ, tầm tường lắp ghép bằng vật liệu nhẹ để giảm bớt trọng lựng của nhà và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lastRenderedPageBreak/>
        <w:t>+ Hệ kết cấu khung thương áp dụng cho các công trình có khẩu độ không gian tương đối lớn nhỏ, linh hoạt và cho các công trình cao tầng.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Nguyên tắc tạo khung: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Cột của khung truyền tải trọng thẳng đứng của ngôi nhà từ trên xuống móng, bởi vậy đòi hỏi cột phải thiết kế gắn liền với móng và liên tục từ dưới lên đến mái (cột tầng trên chồng lên cột tầng dưới). Nếu cột tầng trên đặt lệch với cột tầng dưới, thì tại vị trí đó sẽ xuất hiện tải trọng tập trung trên dầm rất dễ gây nứt dầm sàn.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Đầu dầm phải được gối lên trên đầu cột, nếu có cốt thép thì cốt thép của dầm phải được neo vào thép cột.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Liên kết giữa dầm và cột có thể là liên kết cứng (toàn khối) hoặc liên kết khớp (lắp ghép).</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Để đảm bảo độ ổn định và độ cứng chung cho tòa nhà, cần chú ý thiết kế giằng khung để tạo thành hệ không gian (do đó thường thiết kế luôn khung không gian).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Yêu cầu về kỹ thuật đối với khung: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Phải đảm bảo độ cứng và độ ổn định của khung (chọn vật liệu, liên kết giữa giằng và cột).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Dầm phải đảm bảo đủ tiết diện, chiều cao dầm, chịu lực cắt, lực uốn nganh do tải trọng bên trên.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Cột phải đảm bảo đủ tiết diện chịu lực nén, khả năng chịu lực uốn dọc và lực uốn ngang do tải trọng cả nhà và tải trọng của gió gây nên,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Có khả năng chống cháy tốt.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Chống xâm thực của môi trường.</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rPr>
        <w:t>6</w:t>
      </w:r>
      <w:r w:rsidRPr="00373026">
        <w:rPr>
          <w:b/>
          <w:color w:val="000000"/>
          <w:sz w:val="28"/>
          <w:szCs w:val="28"/>
          <w:lang w:val="vi-VN"/>
        </w:rPr>
        <w:t>. Đặc điểm khi sập, đổ nhà và công trình:</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rPr>
        <w:t>6</w:t>
      </w:r>
      <w:r w:rsidRPr="00373026">
        <w:rPr>
          <w:b/>
          <w:color w:val="000000"/>
          <w:sz w:val="28"/>
          <w:szCs w:val="28"/>
          <w:lang w:val="vi-VN"/>
        </w:rPr>
        <w:t>.1. Khái niệm sự cố sập đổ nhà và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Sự cố công trình là những hỏng vượt quá giới hạn an toàn cho phép làm cho công trình có nguy cơ sậ</w:t>
      </w:r>
      <w:r w:rsidRPr="00373026">
        <w:rPr>
          <w:color w:val="000000"/>
          <w:sz w:val="28"/>
          <w:szCs w:val="28"/>
        </w:rPr>
        <w:t>p</w:t>
      </w:r>
      <w:r w:rsidRPr="00373026">
        <w:rPr>
          <w:color w:val="000000"/>
          <w:sz w:val="28"/>
          <w:szCs w:val="28"/>
          <w:lang w:val="vi-VN"/>
        </w:rPr>
        <w:t xml:space="preserve"> đổ; đã sập đổ một phần hoặc toàn bộ công trình; hoặc công trình không sử dụng theo thiết kế.</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Sự cố sập đổ nhà và công trình là một dạng sự cố công trình trong đó xảy ra trường hợp nhà và công trình bị sập đổ một phần hoặc sập đổ hoàn toàn, gây thiệt hại vầ người và tài sản.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Khi xảy ra sự cố sập đổ nhà và công trình thường gây nên những hậy quả nghiêm trọng về người và tài sản. Nạn nhân thượng bị kẹt trong các cấu kiện bị sập đổ, dẫn đến công tác cứu nạn, cứu hộ gặp nhiều khí khăn. Lực lượng cứu nạn, cứu hộ phải huy động nhiều lực lượng, phương tiện để triển khai công tác cứu người.</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rPr>
        <w:t>6</w:t>
      </w:r>
      <w:r w:rsidRPr="00373026">
        <w:rPr>
          <w:b/>
          <w:color w:val="000000"/>
          <w:sz w:val="28"/>
          <w:szCs w:val="28"/>
          <w:lang w:val="vi-VN"/>
        </w:rPr>
        <w:t>.2. Nguyên nhân sập đổ nhà và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Có rất nhiều các nguyên nhân gây ra sự cố sập đổ nhà và công trình, chẳng hạn như: Nguyên nhân gây sập đổ do thiết kế, do thi công, sử dụng công trình; nguyên nhân do cháy, nổ; nguyên nhân gây sập đổ do sự tác động của các yếu tố tự nhiên.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rPr>
        <w:lastRenderedPageBreak/>
        <w:t>6</w:t>
      </w:r>
      <w:r w:rsidRPr="00373026">
        <w:rPr>
          <w:color w:val="000000"/>
          <w:sz w:val="28"/>
          <w:szCs w:val="28"/>
          <w:lang w:val="vi-VN"/>
        </w:rPr>
        <w:t>.2.1. Nguyên nhân do sự tác động các yếu tố tự nhiên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Các hiện tượng như sét đánh, động đất, sóng thần, giông bão, lũ lụt, sạt lở có thể làm cho công trình bị sập đổ…Đó là trường hợp mà những tải trọng sinh ra bởi các yếu tố tự nhiên vượt quá khả năng chịu tải theo thiết kế của công trình dẫn tới sập đổ.</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rPr>
        <w:t>6</w:t>
      </w:r>
      <w:r w:rsidRPr="00373026">
        <w:rPr>
          <w:color w:val="000000"/>
          <w:sz w:val="28"/>
          <w:szCs w:val="28"/>
          <w:lang w:val="vi-VN"/>
        </w:rPr>
        <w:t>.2.2. Nguyên nhân gây sập đổ do nổ</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Khi xảy ra nổ ở các công trình sẽ phá hủy các bộ phận của công trình, đăc biệt là các kết cấu chịu lực chính của công trình làm cho công trình bị sập đổ.</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rPr>
        <w:t>6</w:t>
      </w:r>
      <w:r w:rsidRPr="00373026">
        <w:rPr>
          <w:color w:val="000000"/>
          <w:sz w:val="28"/>
          <w:szCs w:val="28"/>
          <w:lang w:val="vi-VN"/>
        </w:rPr>
        <w:t>.2.3. Nguyên nhân gây sập đổ do cháy</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Cháy, nổ ở nhà và công trình cũng là một trong những nguyên nhân gây nên sập đổ ở các công trình. Khi cháy sẽ sinh ra một nhiệt lượng lớn nung nóng các cấu kiện xây dựng, đến một thời gian nhất định sẽ làm cho các cấu kiện xây dựng, đến một thời gian nhất định sẽ làm cho các cấu kiện chịu lực chính của công trình bị biến dạng, mất khả năng chịu lực dẫn đến sập đổ bộ phận công trình hoặc sập đổ hoàn toàn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rPr>
        <w:t>6</w:t>
      </w:r>
      <w:r w:rsidRPr="00373026">
        <w:rPr>
          <w:color w:val="000000"/>
          <w:sz w:val="28"/>
          <w:szCs w:val="28"/>
          <w:lang w:val="vi-VN"/>
        </w:rPr>
        <w:t>.2.4. Nguyên nhân sập đổ do thiết kế, thi công xây dựng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a, Nguyên nhân sập đổ do thiết kế</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Khi thiết kế tính toán khả năng chịu lực của kiết cấu không đảm bảo yêu cầu kỹ thuật (Thiết kế công trình chưa xem xét đầy đủ các yếu tố về địa chất, khí hậu. tính toán sơ đồ lực chưa phù hợp với điều kiện thực tế…)</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Sơ đồ tính toán không phù hợp với sơ đồ chịu lực thực tế: Trường hợp này xảy ra là do các giả thiết đơn giản hóa không đúng với trạng thái làm việc của kết cấu.</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b, Nguyên nhân sập đổ do thi công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Do thi công khong đúng với thiết kế. Kích thích tiết diện kết cấu không đảm bảo theo thiết kế có thể gây nên cá sự cố sập đổ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Sập đổ do việc thi công các công trình liền kề (Khi thi công, xây dựng nhà và công trình có thể gây sập đổ, lún, nứt…công trình liền kề).</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Sập đổ do biện pháp thi công không đảm bảo.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Trong giai đoạn thi công, nhà thầu không thực hiện đúng quy trình quy phạm kỹ thuật, dẫn đến sự cố sập đổ các công trình xây dựng.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Thay đổi chức năng sử dụng của nhà và công trình cũng có thể gây ra những thay đổi về tải trọng.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Trong quá trình sử dụng do sửa chữa, phá dỡ, thay đổi kết cấu, hình thức làm cho các kết cấu chịu lực giảm khả năng chịu lực dẫn đến sập đổ.</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Thời gian sử dụng vượt quá tuổi thọ của nhà và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Khi công trình bị và đập sẽ tạo ra các tải trọng động, các tác động của ngoại lực vượt quá khả năng chịu lực của nhà và công trình gâp sập đổ bộ phận hoặc toàn bộ công trình. Chẳng hạn như: Do tại ô tô mất lái đâm vào công trình làm cho các bộ phận chịu lực chính của công trình bị mất khả năng chịu lực dẫn đến sập đổ bộ phận hoặc hoàn toàn công trình.</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rPr>
        <w:t>6</w:t>
      </w:r>
      <w:r w:rsidRPr="00373026">
        <w:rPr>
          <w:b/>
          <w:color w:val="000000"/>
          <w:sz w:val="28"/>
          <w:szCs w:val="28"/>
          <w:lang w:val="vi-VN"/>
        </w:rPr>
        <w:t>.3. Các dấu hiệu báo động của sự sập đổ nhà và công trình</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lastRenderedPageBreak/>
        <w:t>(1). Sự chuyển động của các tấm trang trí bên ngoài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(2). Sự chuyển động của bất kỳ sàn hay trần nhà.</w:t>
      </w:r>
    </w:p>
    <w:p w:rsidR="005E0D8F" w:rsidRPr="00373026" w:rsidRDefault="005E0D8F" w:rsidP="005E0D8F">
      <w:pPr>
        <w:spacing w:line="257" w:lineRule="auto"/>
        <w:ind w:firstLine="720"/>
        <w:jc w:val="both"/>
        <w:rPr>
          <w:color w:val="000000"/>
          <w:spacing w:val="-4"/>
          <w:sz w:val="28"/>
          <w:szCs w:val="28"/>
          <w:lang w:val="vi-VN"/>
        </w:rPr>
      </w:pPr>
      <w:r w:rsidRPr="00373026">
        <w:rPr>
          <w:color w:val="000000"/>
          <w:spacing w:val="-4"/>
          <w:sz w:val="28"/>
          <w:szCs w:val="28"/>
          <w:lang w:val="vi-VN"/>
        </w:rPr>
        <w:t>(3). Cảm giác mềm (như bước trên bọt biển) khi đi trên mái nhà hay sàn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(4). Sự di chuyển của các bức tường phụ không trợ lực.</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(5). Các cột hay tường bị lệch ra khỏi chiều thẳng đứng.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(6). Các xà, dầm nhà bị vặn xoắn ra khỏi sự ngay ngắn.</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(8). Các bức tường bên ngoài xuất hiện các vết nứt.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(9). Những tiếng kêu răng rắc xuất hiện từ các bộ phận của cấu kiện xây dựng hay tòa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(10). Các bức tường bị khói hay nước rỉ qua, xâm nhập vào.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(11). Đám cháy lớn xuất hiện ở cùng 2 tầng trở lên mà không được dập tắt sau 20 phút.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(12). Những vụ nổ bên trong, tiếng động ầm ầm hoặc những luồng khói lớn phụt ra.</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(13). Có những bồn lớn chứa chất lỏng cháy nằm trong khu vực đang xảy ra cháy to.</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(14). Lửa đã lan đến nơi để máy bơm chữa cháy dùng trong hệ thống chữa cháy tự động.</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(15). Mặt sàn nhà trở nên gồ ghề, không bằng phẳng, có các vết nứt lớn ở trên sàn hay lỗ thủng trên sàn nhà.</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(16). Những tấm trần trang trí lớn bằng nhựa bị võng cong xuống hoặc những đèn chùm lớn rung động hay lắc đi lắc lại.</w:t>
      </w:r>
    </w:p>
    <w:p w:rsidR="005E0D8F" w:rsidRPr="00373026" w:rsidRDefault="005E0D8F" w:rsidP="005E0D8F">
      <w:pPr>
        <w:shd w:val="clear" w:color="auto" w:fill="FFFFFF"/>
        <w:spacing w:line="278" w:lineRule="auto"/>
        <w:ind w:firstLine="567"/>
        <w:jc w:val="both"/>
        <w:rPr>
          <w:color w:val="000000"/>
          <w:sz w:val="28"/>
          <w:szCs w:val="28"/>
        </w:rPr>
      </w:pPr>
      <w:r w:rsidRPr="00373026">
        <w:rPr>
          <w:b/>
          <w:bCs/>
          <w:color w:val="000000"/>
          <w:sz w:val="28"/>
          <w:szCs w:val="28"/>
        </w:rPr>
        <w:t>V. TỔ CHỨC LỰC LƯỢNG CHỮA CHÁY TẠI CHỖ</w:t>
      </w:r>
      <w:r w:rsidRPr="00373026">
        <w:rPr>
          <w:b/>
          <w:bCs/>
          <w:color w:val="000000"/>
          <w:sz w:val="28"/>
          <w:szCs w:val="28"/>
          <w:lang w:val="vi-VN"/>
        </w:rPr>
        <w:t>:</w:t>
      </w:r>
      <w:r w:rsidRPr="00373026">
        <w:rPr>
          <w:color w:val="000000"/>
          <w:sz w:val="28"/>
          <w:szCs w:val="28"/>
          <w:lang w:val="vi-VN"/>
        </w:rPr>
        <w:t> </w:t>
      </w:r>
      <w:r w:rsidRPr="00373026">
        <w:rPr>
          <w:b/>
          <w:color w:val="000000"/>
          <w:sz w:val="28"/>
          <w:szCs w:val="28"/>
          <w:vertAlign w:val="superscript"/>
          <w:lang w:val="vi-VN"/>
        </w:rPr>
        <w:t>(7)</w:t>
      </w:r>
    </w:p>
    <w:p w:rsidR="005E0D8F" w:rsidRPr="00373026" w:rsidRDefault="005E0D8F" w:rsidP="005E0D8F">
      <w:pPr>
        <w:spacing w:line="278" w:lineRule="auto"/>
        <w:ind w:firstLine="567"/>
        <w:jc w:val="both"/>
        <w:rPr>
          <w:b/>
          <w:color w:val="000000"/>
          <w:sz w:val="28"/>
          <w:szCs w:val="28"/>
        </w:rPr>
      </w:pPr>
      <w:r w:rsidRPr="00373026">
        <w:rPr>
          <w:b/>
          <w:color w:val="000000"/>
          <w:sz w:val="28"/>
          <w:szCs w:val="28"/>
          <w:lang w:val="vi-VN"/>
        </w:rPr>
        <w:t xml:space="preserve">1. </w:t>
      </w:r>
      <w:r w:rsidRPr="00373026">
        <w:rPr>
          <w:b/>
          <w:color w:val="000000"/>
          <w:sz w:val="28"/>
          <w:szCs w:val="28"/>
        </w:rPr>
        <w:t>Tổ chức l</w:t>
      </w:r>
      <w:r w:rsidRPr="00373026">
        <w:rPr>
          <w:b/>
          <w:color w:val="000000"/>
          <w:sz w:val="28"/>
          <w:szCs w:val="28"/>
          <w:lang w:val="vi-VN"/>
        </w:rPr>
        <w:t>ực lượng:</w:t>
      </w:r>
    </w:p>
    <w:p w:rsidR="005E0D8F" w:rsidRPr="00C56589" w:rsidRDefault="005E0D8F" w:rsidP="005E0D8F">
      <w:pPr>
        <w:spacing w:line="257" w:lineRule="auto"/>
        <w:ind w:firstLine="720"/>
        <w:jc w:val="both"/>
        <w:rPr>
          <w:color w:val="000000"/>
          <w:spacing w:val="-4"/>
          <w:sz w:val="28"/>
          <w:szCs w:val="28"/>
        </w:rPr>
      </w:pPr>
      <w:r w:rsidRPr="00373026">
        <w:rPr>
          <w:color w:val="000000"/>
          <w:spacing w:val="-4"/>
          <w:sz w:val="28"/>
          <w:szCs w:val="28"/>
        </w:rPr>
        <w:t xml:space="preserve">- Đội (tổ) phòng cháy và chữa cháy cơ sở </w:t>
      </w:r>
      <w:r w:rsidRPr="00373026">
        <w:rPr>
          <w:bCs/>
          <w:color w:val="000000"/>
          <w:spacing w:val="-4"/>
          <w:sz w:val="28"/>
          <w:szCs w:val="28"/>
          <w:vertAlign w:val="superscript"/>
        </w:rPr>
        <w:t>:</w:t>
      </w:r>
      <w:r>
        <w:rPr>
          <w:color w:val="000000"/>
          <w:spacing w:val="-4"/>
          <w:sz w:val="28"/>
          <w:szCs w:val="28"/>
        </w:rPr>
        <w:t xml:space="preserve"> Trường Tiểu học Ngũ Phúc.</w:t>
      </w:r>
    </w:p>
    <w:p w:rsidR="005E0D8F" w:rsidRPr="00373026" w:rsidRDefault="005E0D8F" w:rsidP="005E0D8F">
      <w:pPr>
        <w:spacing w:line="257" w:lineRule="auto"/>
        <w:ind w:firstLine="720"/>
        <w:jc w:val="both"/>
        <w:rPr>
          <w:color w:val="000000"/>
          <w:sz w:val="28"/>
          <w:szCs w:val="28"/>
        </w:rPr>
      </w:pPr>
      <w:r w:rsidRPr="00373026">
        <w:rPr>
          <w:color w:val="000000"/>
          <w:sz w:val="28"/>
          <w:szCs w:val="28"/>
        </w:rPr>
        <w:t>- Số lượng:</w:t>
      </w:r>
      <w:r>
        <w:rPr>
          <w:color w:val="000000"/>
          <w:sz w:val="28"/>
          <w:szCs w:val="28"/>
        </w:rPr>
        <w:t xml:space="preserve"> 10</w:t>
      </w:r>
      <w:r w:rsidRPr="00373026">
        <w:rPr>
          <w:color w:val="000000"/>
          <w:sz w:val="28"/>
          <w:szCs w:val="28"/>
        </w:rPr>
        <w:t xml:space="preserve"> người. Được cấp chứng nhận huấn luyện nghiệp vụ phòng cháy chữa cháy và cứu nạn, cứu hộ:</w:t>
      </w:r>
      <w:r w:rsidRPr="00373026">
        <w:rPr>
          <w:color w:val="000000"/>
          <w:sz w:val="16"/>
          <w:szCs w:val="16"/>
        </w:rPr>
        <w:t xml:space="preserve"> </w:t>
      </w:r>
      <w:r w:rsidRPr="00373026">
        <w:rPr>
          <w:color w:val="000000"/>
          <w:sz w:val="28"/>
          <w:szCs w:val="28"/>
        </w:rPr>
        <w:t xml:space="preserve"> </w:t>
      </w:r>
      <w:r>
        <w:rPr>
          <w:color w:val="000000"/>
          <w:sz w:val="28"/>
          <w:szCs w:val="28"/>
        </w:rPr>
        <w:t>1</w:t>
      </w:r>
      <w:r w:rsidRPr="00373026">
        <w:rPr>
          <w:color w:val="000000"/>
          <w:sz w:val="28"/>
          <w:szCs w:val="28"/>
        </w:rPr>
        <w:t xml:space="preserve">0 người. </w:t>
      </w:r>
    </w:p>
    <w:p w:rsidR="005E0D8F" w:rsidRPr="00373026" w:rsidRDefault="005E0D8F" w:rsidP="005E0D8F">
      <w:pPr>
        <w:spacing w:line="257" w:lineRule="auto"/>
        <w:ind w:firstLine="720"/>
        <w:jc w:val="both"/>
        <w:rPr>
          <w:color w:val="000000"/>
          <w:sz w:val="28"/>
          <w:szCs w:val="28"/>
        </w:rPr>
      </w:pPr>
      <w:r w:rsidRPr="00373026">
        <w:rPr>
          <w:color w:val="000000"/>
          <w:sz w:val="28"/>
          <w:szCs w:val="28"/>
        </w:rPr>
        <w:t xml:space="preserve">- Họ và tên người chỉ huy đội (tổ) phòng cháy và chữa cháy cơ sở: </w:t>
      </w:r>
      <w:r>
        <w:rPr>
          <w:color w:val="000000"/>
          <w:sz w:val="28"/>
          <w:szCs w:val="28"/>
        </w:rPr>
        <w:t>Đào Quốc Lập</w:t>
      </w:r>
      <w:r w:rsidRPr="00373026">
        <w:rPr>
          <w:color w:val="000000"/>
          <w:sz w:val="28"/>
          <w:szCs w:val="28"/>
        </w:rPr>
        <w:t>. Số điện thoại</w:t>
      </w:r>
      <w:r>
        <w:rPr>
          <w:color w:val="000000"/>
          <w:sz w:val="28"/>
          <w:szCs w:val="28"/>
        </w:rPr>
        <w:t>: 0888.559.869</w:t>
      </w:r>
      <w:r w:rsidRPr="00373026">
        <w:rPr>
          <w:color w:val="000000"/>
          <w:sz w:val="28"/>
          <w:szCs w:val="28"/>
        </w:rPr>
        <w:t>.</w:t>
      </w:r>
    </w:p>
    <w:p w:rsidR="005E0D8F" w:rsidRPr="00373026" w:rsidRDefault="005E0D8F" w:rsidP="005E0D8F">
      <w:pPr>
        <w:spacing w:line="257" w:lineRule="auto"/>
        <w:ind w:firstLine="720"/>
        <w:jc w:val="both"/>
        <w:rPr>
          <w:b/>
          <w:color w:val="000000"/>
          <w:sz w:val="28"/>
          <w:szCs w:val="28"/>
          <w:lang w:val="vi-VN"/>
        </w:rPr>
      </w:pPr>
      <w:r w:rsidRPr="00373026">
        <w:rPr>
          <w:b/>
          <w:color w:val="000000"/>
          <w:sz w:val="28"/>
          <w:szCs w:val="28"/>
          <w:lang w:val="vi-VN"/>
        </w:rPr>
        <w:t xml:space="preserve">2. </w:t>
      </w:r>
      <w:r w:rsidRPr="00373026">
        <w:rPr>
          <w:b/>
          <w:color w:val="000000"/>
          <w:sz w:val="28"/>
          <w:szCs w:val="28"/>
        </w:rPr>
        <w:t>Tổ chức l</w:t>
      </w:r>
      <w:r w:rsidRPr="00373026">
        <w:rPr>
          <w:b/>
          <w:color w:val="000000"/>
          <w:sz w:val="28"/>
          <w:szCs w:val="28"/>
          <w:lang w:val="vi-VN"/>
        </w:rPr>
        <w:t>ực lượng thường trực chữa cháy</w:t>
      </w:r>
      <w:r w:rsidRPr="00373026">
        <w:rPr>
          <w:b/>
          <w:color w:val="000000"/>
          <w:sz w:val="28"/>
          <w:szCs w:val="28"/>
        </w:rPr>
        <w:t xml:space="preserve"> và cứu nạn, cứu hộ</w:t>
      </w:r>
      <w:r w:rsidRPr="00373026">
        <w:rPr>
          <w:b/>
          <w:color w:val="000000"/>
          <w:sz w:val="28"/>
          <w:szCs w:val="28"/>
          <w:lang w:val="vi-VN"/>
        </w:rPr>
        <w:t>:</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xml:space="preserve">- </w:t>
      </w:r>
      <w:r w:rsidRPr="00373026">
        <w:rPr>
          <w:color w:val="000000"/>
          <w:sz w:val="28"/>
          <w:szCs w:val="28"/>
        </w:rPr>
        <w:t>Số người thường trực t</w:t>
      </w:r>
      <w:r w:rsidRPr="00373026">
        <w:rPr>
          <w:color w:val="000000"/>
          <w:sz w:val="28"/>
          <w:szCs w:val="28"/>
          <w:lang w:val="vi-VN"/>
        </w:rPr>
        <w:t xml:space="preserve">rong giờ làm việc: tất cả </w:t>
      </w:r>
      <w:r w:rsidRPr="00373026">
        <w:rPr>
          <w:color w:val="000000"/>
          <w:sz w:val="28"/>
          <w:szCs w:val="28"/>
        </w:rPr>
        <w:t>cán bộ, giáo viên, nhân viên</w:t>
      </w:r>
      <w:r w:rsidRPr="00373026">
        <w:rPr>
          <w:color w:val="000000"/>
          <w:sz w:val="28"/>
          <w:szCs w:val="28"/>
          <w:lang w:val="vi-VN"/>
        </w:rPr>
        <w:t xml:space="preserve"> trong cơ sở.</w:t>
      </w:r>
    </w:p>
    <w:p w:rsidR="005E0D8F" w:rsidRPr="00373026" w:rsidRDefault="005E0D8F" w:rsidP="005E0D8F">
      <w:pPr>
        <w:spacing w:line="257" w:lineRule="auto"/>
        <w:ind w:firstLine="720"/>
        <w:jc w:val="both"/>
        <w:rPr>
          <w:color w:val="000000"/>
          <w:sz w:val="28"/>
          <w:szCs w:val="28"/>
          <w:lang w:val="vi-VN"/>
        </w:rPr>
      </w:pPr>
      <w:r w:rsidRPr="00373026">
        <w:rPr>
          <w:color w:val="000000"/>
          <w:sz w:val="28"/>
          <w:szCs w:val="28"/>
          <w:lang w:val="vi-VN"/>
        </w:rPr>
        <w:t xml:space="preserve">- </w:t>
      </w:r>
      <w:r w:rsidRPr="00373026">
        <w:rPr>
          <w:color w:val="000000"/>
          <w:sz w:val="28"/>
          <w:szCs w:val="28"/>
        </w:rPr>
        <w:t>Số người thường trực n</w:t>
      </w:r>
      <w:r w:rsidRPr="00373026">
        <w:rPr>
          <w:color w:val="000000"/>
          <w:sz w:val="28"/>
          <w:szCs w:val="28"/>
          <w:lang w:val="vi-VN"/>
        </w:rPr>
        <w:t xml:space="preserve">goài giờ làm việc: </w:t>
      </w:r>
      <w:r w:rsidRPr="00373026">
        <w:rPr>
          <w:color w:val="000000"/>
          <w:sz w:val="28"/>
          <w:szCs w:val="28"/>
        </w:rPr>
        <w:t>01</w:t>
      </w:r>
      <w:r w:rsidRPr="00373026">
        <w:rPr>
          <w:color w:val="000000"/>
          <w:sz w:val="28"/>
          <w:szCs w:val="28"/>
          <w:lang w:val="vi-VN"/>
        </w:rPr>
        <w:t xml:space="preserve"> người thường trực.</w:t>
      </w:r>
    </w:p>
    <w:p w:rsidR="005E0D8F" w:rsidRPr="00373026" w:rsidRDefault="005E0D8F" w:rsidP="005E0D8F">
      <w:pPr>
        <w:spacing w:line="257" w:lineRule="auto"/>
        <w:ind w:firstLine="720"/>
        <w:jc w:val="both"/>
        <w:rPr>
          <w:b/>
          <w:color w:val="000000"/>
          <w:sz w:val="28"/>
          <w:szCs w:val="28"/>
          <w:vertAlign w:val="superscript"/>
          <w:lang w:val="vi-VN"/>
        </w:rPr>
      </w:pPr>
      <w:r w:rsidRPr="00373026">
        <w:rPr>
          <w:b/>
          <w:bCs/>
          <w:color w:val="000000"/>
          <w:sz w:val="28"/>
          <w:szCs w:val="28"/>
          <w:lang w:val="vi-VN"/>
        </w:rPr>
        <w:t>VI. PHƯƠNG TIỆN CHỮA CHÁY</w:t>
      </w:r>
      <w:r w:rsidRPr="00373026">
        <w:rPr>
          <w:b/>
          <w:bCs/>
          <w:color w:val="000000"/>
          <w:sz w:val="28"/>
          <w:szCs w:val="28"/>
        </w:rPr>
        <w:t>, CỨU NẠN, CỨU HỘ</w:t>
      </w:r>
      <w:r w:rsidRPr="00373026">
        <w:rPr>
          <w:b/>
          <w:bCs/>
          <w:color w:val="000000"/>
          <w:sz w:val="28"/>
          <w:szCs w:val="28"/>
          <w:lang w:val="vi-VN"/>
        </w:rPr>
        <w:t xml:space="preserve"> TẠI CHỖ:</w:t>
      </w:r>
      <w:r w:rsidRPr="00373026">
        <w:rPr>
          <w:color w:val="000000"/>
          <w:sz w:val="28"/>
          <w:szCs w:val="28"/>
          <w:lang w:val="vi-VN"/>
        </w:rPr>
        <w:t> </w:t>
      </w:r>
      <w:r w:rsidRPr="00373026">
        <w:rPr>
          <w:b/>
          <w:color w:val="000000"/>
          <w:sz w:val="28"/>
          <w:szCs w:val="28"/>
          <w:vertAlign w:val="superscript"/>
          <w:lang w:val="vi-VN"/>
        </w:rPr>
        <w:t>(</w:t>
      </w:r>
      <w:r w:rsidRPr="00373026">
        <w:rPr>
          <w:b/>
          <w:color w:val="000000"/>
          <w:sz w:val="28"/>
          <w:szCs w:val="28"/>
          <w:vertAlign w:val="superscript"/>
        </w:rPr>
        <w:t>9</w:t>
      </w:r>
      <w:r w:rsidRPr="00373026">
        <w:rPr>
          <w:b/>
          <w:color w:val="000000"/>
          <w:sz w:val="28"/>
          <w:szCs w:val="28"/>
          <w:vertAlign w:val="superscript"/>
          <w:lang w:val="vi-VN"/>
        </w:rPr>
        <w:t>)</w:t>
      </w:r>
    </w:p>
    <w:tbl>
      <w:tblPr>
        <w:tblW w:w="9412" w:type="dxa"/>
        <w:tblInd w:w="56" w:type="dxa"/>
        <w:tblBorders>
          <w:top w:val="double" w:sz="4" w:space="0" w:color="auto"/>
          <w:left w:val="double" w:sz="4" w:space="0" w:color="auto"/>
          <w:bottom w:val="double" w:sz="4" w:space="0" w:color="auto"/>
          <w:right w:val="double" w:sz="4" w:space="0" w:color="auto"/>
          <w:insideH w:val="dotted"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851"/>
        <w:gridCol w:w="3469"/>
        <w:gridCol w:w="900"/>
        <w:gridCol w:w="851"/>
        <w:gridCol w:w="1763"/>
        <w:gridCol w:w="1578"/>
      </w:tblGrid>
      <w:tr w:rsidR="005E0D8F" w:rsidRPr="00373026" w:rsidTr="004F4B0A">
        <w:trPr>
          <w:trHeight w:val="778"/>
        </w:trPr>
        <w:tc>
          <w:tcPr>
            <w:tcW w:w="851" w:type="dxa"/>
            <w:tcBorders>
              <w:top w:val="double" w:sz="4" w:space="0" w:color="auto"/>
              <w:bottom w:val="single" w:sz="4" w:space="0" w:color="auto"/>
            </w:tcBorders>
            <w:vAlign w:val="center"/>
          </w:tcPr>
          <w:p w:rsidR="005E0D8F" w:rsidRPr="00373026" w:rsidRDefault="005E0D8F" w:rsidP="004F4B0A">
            <w:pPr>
              <w:jc w:val="center"/>
              <w:rPr>
                <w:b/>
                <w:color w:val="000000"/>
                <w:sz w:val="28"/>
                <w:szCs w:val="28"/>
              </w:rPr>
            </w:pPr>
            <w:r w:rsidRPr="00373026">
              <w:rPr>
                <w:b/>
                <w:color w:val="000000"/>
                <w:sz w:val="28"/>
                <w:szCs w:val="28"/>
              </w:rPr>
              <w:t>STT</w:t>
            </w:r>
          </w:p>
        </w:tc>
        <w:tc>
          <w:tcPr>
            <w:tcW w:w="3469" w:type="dxa"/>
            <w:tcBorders>
              <w:top w:val="double" w:sz="4" w:space="0" w:color="auto"/>
              <w:bottom w:val="single" w:sz="4" w:space="0" w:color="auto"/>
            </w:tcBorders>
            <w:vAlign w:val="center"/>
          </w:tcPr>
          <w:p w:rsidR="005E0D8F" w:rsidRPr="00373026" w:rsidRDefault="005E0D8F" w:rsidP="004F4B0A">
            <w:pPr>
              <w:jc w:val="center"/>
              <w:rPr>
                <w:b/>
                <w:color w:val="000000"/>
                <w:sz w:val="28"/>
                <w:szCs w:val="28"/>
                <w:lang w:val="vi-VN"/>
              </w:rPr>
            </w:pPr>
            <w:r w:rsidRPr="00373026">
              <w:rPr>
                <w:b/>
                <w:color w:val="000000"/>
                <w:sz w:val="28"/>
                <w:szCs w:val="28"/>
              </w:rPr>
              <w:t>Chủng loại phương tiện chữa cháy, cứu nạn, cứu hộ</w:t>
            </w:r>
          </w:p>
        </w:tc>
        <w:tc>
          <w:tcPr>
            <w:tcW w:w="900" w:type="dxa"/>
            <w:tcBorders>
              <w:top w:val="double" w:sz="4" w:space="0" w:color="auto"/>
              <w:bottom w:val="single" w:sz="4" w:space="0" w:color="auto"/>
            </w:tcBorders>
          </w:tcPr>
          <w:p w:rsidR="005E0D8F" w:rsidRPr="00373026" w:rsidRDefault="005E0D8F" w:rsidP="004F4B0A">
            <w:pPr>
              <w:jc w:val="center"/>
              <w:rPr>
                <w:b/>
                <w:color w:val="000000"/>
                <w:sz w:val="28"/>
                <w:szCs w:val="28"/>
              </w:rPr>
            </w:pPr>
            <w:r w:rsidRPr="00373026">
              <w:rPr>
                <w:b/>
                <w:color w:val="000000"/>
                <w:sz w:val="28"/>
                <w:szCs w:val="28"/>
              </w:rPr>
              <w:t>Đơn vị tính</w:t>
            </w:r>
          </w:p>
        </w:tc>
        <w:tc>
          <w:tcPr>
            <w:tcW w:w="851" w:type="dxa"/>
            <w:tcBorders>
              <w:top w:val="double" w:sz="4" w:space="0" w:color="auto"/>
              <w:bottom w:val="single" w:sz="4" w:space="0" w:color="auto"/>
            </w:tcBorders>
            <w:vAlign w:val="center"/>
          </w:tcPr>
          <w:p w:rsidR="005E0D8F" w:rsidRPr="00373026" w:rsidRDefault="005E0D8F" w:rsidP="004F4B0A">
            <w:pPr>
              <w:jc w:val="center"/>
              <w:rPr>
                <w:b/>
                <w:color w:val="000000"/>
                <w:sz w:val="28"/>
                <w:szCs w:val="28"/>
              </w:rPr>
            </w:pPr>
            <w:r w:rsidRPr="00373026">
              <w:rPr>
                <w:b/>
                <w:color w:val="000000"/>
                <w:sz w:val="28"/>
                <w:szCs w:val="28"/>
              </w:rPr>
              <w:t>Số lượng</w:t>
            </w:r>
          </w:p>
        </w:tc>
        <w:tc>
          <w:tcPr>
            <w:tcW w:w="1763" w:type="dxa"/>
            <w:tcBorders>
              <w:top w:val="double" w:sz="4" w:space="0" w:color="auto"/>
              <w:bottom w:val="single" w:sz="4" w:space="0" w:color="auto"/>
            </w:tcBorders>
            <w:vAlign w:val="center"/>
          </w:tcPr>
          <w:p w:rsidR="005E0D8F" w:rsidRPr="00373026" w:rsidRDefault="005E0D8F" w:rsidP="004F4B0A">
            <w:pPr>
              <w:jc w:val="center"/>
              <w:rPr>
                <w:b/>
                <w:color w:val="000000"/>
                <w:sz w:val="28"/>
                <w:szCs w:val="28"/>
              </w:rPr>
            </w:pPr>
            <w:r w:rsidRPr="00373026">
              <w:rPr>
                <w:b/>
                <w:color w:val="000000"/>
                <w:sz w:val="28"/>
                <w:szCs w:val="28"/>
              </w:rPr>
              <w:t>Vị trí bố trí</w:t>
            </w:r>
          </w:p>
        </w:tc>
        <w:tc>
          <w:tcPr>
            <w:tcW w:w="1578" w:type="dxa"/>
            <w:tcBorders>
              <w:top w:val="double" w:sz="4" w:space="0" w:color="auto"/>
              <w:bottom w:val="single" w:sz="4" w:space="0" w:color="auto"/>
            </w:tcBorders>
            <w:vAlign w:val="center"/>
          </w:tcPr>
          <w:p w:rsidR="005E0D8F" w:rsidRPr="00373026" w:rsidRDefault="005E0D8F" w:rsidP="004F4B0A">
            <w:pPr>
              <w:jc w:val="center"/>
              <w:rPr>
                <w:b/>
                <w:color w:val="000000"/>
                <w:sz w:val="28"/>
                <w:szCs w:val="28"/>
              </w:rPr>
            </w:pPr>
            <w:r w:rsidRPr="00373026">
              <w:rPr>
                <w:b/>
                <w:color w:val="000000"/>
                <w:sz w:val="28"/>
                <w:szCs w:val="28"/>
              </w:rPr>
              <w:t>Ghi chú</w:t>
            </w:r>
          </w:p>
        </w:tc>
      </w:tr>
      <w:tr w:rsidR="005E0D8F" w:rsidRPr="00373026" w:rsidTr="004F4B0A">
        <w:trPr>
          <w:trHeight w:val="415"/>
        </w:trPr>
        <w:tc>
          <w:tcPr>
            <w:tcW w:w="851"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1</w:t>
            </w:r>
          </w:p>
        </w:tc>
        <w:tc>
          <w:tcPr>
            <w:tcW w:w="3469"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2</w:t>
            </w:r>
          </w:p>
        </w:tc>
        <w:tc>
          <w:tcPr>
            <w:tcW w:w="900"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3</w:t>
            </w:r>
          </w:p>
        </w:tc>
        <w:tc>
          <w:tcPr>
            <w:tcW w:w="851"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4</w:t>
            </w:r>
          </w:p>
        </w:tc>
        <w:tc>
          <w:tcPr>
            <w:tcW w:w="1763"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5</w:t>
            </w:r>
          </w:p>
        </w:tc>
        <w:tc>
          <w:tcPr>
            <w:tcW w:w="1578" w:type="dxa"/>
            <w:tcBorders>
              <w:top w:val="single" w:sz="4" w:space="0" w:color="auto"/>
              <w:bottom w:val="single" w:sz="4" w:space="0" w:color="auto"/>
            </w:tcBorders>
            <w:shd w:val="clear" w:color="auto" w:fill="D9D9D9"/>
            <w:vAlign w:val="center"/>
          </w:tcPr>
          <w:p w:rsidR="005E0D8F" w:rsidRPr="00373026" w:rsidRDefault="005E0D8F" w:rsidP="004F4B0A">
            <w:pPr>
              <w:jc w:val="center"/>
              <w:rPr>
                <w:b/>
                <w:i/>
                <w:color w:val="000000"/>
                <w:sz w:val="28"/>
                <w:szCs w:val="28"/>
              </w:rPr>
            </w:pPr>
            <w:r w:rsidRPr="00373026">
              <w:rPr>
                <w:b/>
                <w:i/>
                <w:color w:val="000000"/>
                <w:sz w:val="28"/>
                <w:szCs w:val="28"/>
              </w:rPr>
              <w:t>6</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w:t>
            </w:r>
          </w:p>
        </w:tc>
        <w:tc>
          <w:tcPr>
            <w:tcW w:w="3469" w:type="dxa"/>
            <w:vAlign w:val="center"/>
          </w:tcPr>
          <w:p w:rsidR="005E0D8F" w:rsidRPr="00373026" w:rsidRDefault="005E0D8F" w:rsidP="004F4B0A">
            <w:pPr>
              <w:rPr>
                <w:color w:val="000000"/>
                <w:sz w:val="28"/>
                <w:szCs w:val="28"/>
              </w:rPr>
            </w:pPr>
            <w:r w:rsidRPr="00373026">
              <w:rPr>
                <w:color w:val="000000"/>
                <w:sz w:val="28"/>
                <w:szCs w:val="28"/>
              </w:rPr>
              <w:t>Bình khí chữa cháy MT3</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Bình</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25</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2</w:t>
            </w:r>
          </w:p>
        </w:tc>
        <w:tc>
          <w:tcPr>
            <w:tcW w:w="3469" w:type="dxa"/>
            <w:vAlign w:val="center"/>
          </w:tcPr>
          <w:p w:rsidR="005E0D8F" w:rsidRPr="00373026" w:rsidRDefault="005E0D8F" w:rsidP="004F4B0A">
            <w:pPr>
              <w:rPr>
                <w:color w:val="000000"/>
                <w:sz w:val="28"/>
                <w:szCs w:val="28"/>
                <w:lang w:val="vi-VN"/>
              </w:rPr>
            </w:pPr>
            <w:r w:rsidRPr="00373026">
              <w:rPr>
                <w:color w:val="000000"/>
                <w:sz w:val="28"/>
                <w:szCs w:val="28"/>
              </w:rPr>
              <w:t xml:space="preserve">Bình </w:t>
            </w:r>
            <w:r w:rsidRPr="00373026">
              <w:rPr>
                <w:color w:val="000000"/>
                <w:sz w:val="28"/>
                <w:szCs w:val="28"/>
                <w:lang w:val="vi-VN"/>
              </w:rPr>
              <w:t xml:space="preserve">bột </w:t>
            </w:r>
            <w:r w:rsidRPr="00373026">
              <w:rPr>
                <w:color w:val="000000"/>
                <w:sz w:val="28"/>
                <w:szCs w:val="28"/>
              </w:rPr>
              <w:t>chữa cháy MFZ4</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Bình</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05</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lastRenderedPageBreak/>
              <w:t>3</w:t>
            </w:r>
          </w:p>
        </w:tc>
        <w:tc>
          <w:tcPr>
            <w:tcW w:w="3469" w:type="dxa"/>
            <w:vAlign w:val="center"/>
          </w:tcPr>
          <w:p w:rsidR="005E0D8F" w:rsidRPr="00373026" w:rsidRDefault="005E0D8F" w:rsidP="004F4B0A">
            <w:pPr>
              <w:rPr>
                <w:color w:val="000000"/>
                <w:sz w:val="28"/>
                <w:szCs w:val="28"/>
              </w:rPr>
            </w:pPr>
            <w:r w:rsidRPr="00373026">
              <w:rPr>
                <w:color w:val="000000"/>
                <w:sz w:val="28"/>
                <w:szCs w:val="28"/>
              </w:rPr>
              <w:t>Đèn chiếu sáng sự cố</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Chiếc</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05</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4</w:t>
            </w:r>
          </w:p>
        </w:tc>
        <w:tc>
          <w:tcPr>
            <w:tcW w:w="3469" w:type="dxa"/>
            <w:vAlign w:val="center"/>
          </w:tcPr>
          <w:p w:rsidR="005E0D8F" w:rsidRPr="00373026" w:rsidRDefault="005E0D8F" w:rsidP="004F4B0A">
            <w:pPr>
              <w:rPr>
                <w:color w:val="000000"/>
                <w:sz w:val="28"/>
                <w:szCs w:val="28"/>
              </w:rPr>
            </w:pPr>
            <w:r w:rsidRPr="00373026">
              <w:rPr>
                <w:color w:val="000000"/>
                <w:sz w:val="28"/>
                <w:szCs w:val="28"/>
              </w:rPr>
              <w:t>Đèn chỉ dẫn thoát nạn Exit</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Chiếc</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05</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5</w:t>
            </w:r>
          </w:p>
        </w:tc>
        <w:tc>
          <w:tcPr>
            <w:tcW w:w="3469" w:type="dxa"/>
            <w:vAlign w:val="center"/>
          </w:tcPr>
          <w:p w:rsidR="005E0D8F" w:rsidRPr="00373026" w:rsidRDefault="005E0D8F" w:rsidP="004F4B0A">
            <w:pPr>
              <w:rPr>
                <w:color w:val="000000"/>
                <w:sz w:val="28"/>
                <w:szCs w:val="28"/>
              </w:rPr>
            </w:pPr>
            <w:r w:rsidRPr="00373026">
              <w:rPr>
                <w:color w:val="000000"/>
                <w:sz w:val="28"/>
                <w:szCs w:val="28"/>
              </w:rPr>
              <w:t>Nội quy, tiêu lệnh PCCC</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Bộ</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6</w:t>
            </w:r>
          </w:p>
        </w:tc>
        <w:tc>
          <w:tcPr>
            <w:tcW w:w="3469" w:type="dxa"/>
            <w:vAlign w:val="center"/>
          </w:tcPr>
          <w:p w:rsidR="005E0D8F" w:rsidRPr="00373026" w:rsidRDefault="005E0D8F" w:rsidP="004F4B0A">
            <w:pPr>
              <w:rPr>
                <w:color w:val="000000"/>
                <w:sz w:val="28"/>
                <w:szCs w:val="28"/>
              </w:rPr>
            </w:pPr>
            <w:r w:rsidRPr="00373026">
              <w:rPr>
                <w:color w:val="000000"/>
                <w:sz w:val="28"/>
                <w:szCs w:val="28"/>
              </w:rPr>
              <w:t>Xô nước</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7</w:t>
            </w:r>
          </w:p>
        </w:tc>
        <w:tc>
          <w:tcPr>
            <w:tcW w:w="3469" w:type="dxa"/>
            <w:vAlign w:val="center"/>
          </w:tcPr>
          <w:p w:rsidR="005E0D8F" w:rsidRPr="00373026" w:rsidRDefault="005E0D8F" w:rsidP="004F4B0A">
            <w:pPr>
              <w:rPr>
                <w:color w:val="000000"/>
                <w:sz w:val="28"/>
                <w:szCs w:val="28"/>
              </w:rPr>
            </w:pPr>
            <w:r w:rsidRPr="00373026">
              <w:rPr>
                <w:color w:val="000000"/>
                <w:sz w:val="28"/>
                <w:szCs w:val="28"/>
              </w:rPr>
              <w:t>Chăn chiên</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8</w:t>
            </w:r>
          </w:p>
        </w:tc>
        <w:tc>
          <w:tcPr>
            <w:tcW w:w="3469" w:type="dxa"/>
            <w:vAlign w:val="center"/>
          </w:tcPr>
          <w:p w:rsidR="005E0D8F" w:rsidRPr="00373026" w:rsidRDefault="005E0D8F" w:rsidP="004F4B0A">
            <w:pPr>
              <w:rPr>
                <w:color w:val="000000"/>
                <w:sz w:val="28"/>
                <w:szCs w:val="28"/>
              </w:rPr>
            </w:pPr>
            <w:r w:rsidRPr="00373026">
              <w:rPr>
                <w:color w:val="000000"/>
                <w:sz w:val="28"/>
                <w:szCs w:val="28"/>
              </w:rPr>
              <w:t xml:space="preserve">Búa tạ </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02</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Phòng BV</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9</w:t>
            </w:r>
          </w:p>
        </w:tc>
        <w:tc>
          <w:tcPr>
            <w:tcW w:w="3469" w:type="dxa"/>
            <w:vAlign w:val="center"/>
          </w:tcPr>
          <w:p w:rsidR="005E0D8F" w:rsidRPr="00373026" w:rsidRDefault="005E0D8F" w:rsidP="004F4B0A">
            <w:pPr>
              <w:rPr>
                <w:color w:val="000000"/>
                <w:sz w:val="28"/>
                <w:szCs w:val="28"/>
              </w:rPr>
            </w:pPr>
            <w:r w:rsidRPr="00373026">
              <w:rPr>
                <w:color w:val="000000"/>
                <w:sz w:val="28"/>
                <w:szCs w:val="28"/>
              </w:rPr>
              <w:t>Kìm cộng lực</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02</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Phòng BV</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3469" w:type="dxa"/>
            <w:vAlign w:val="center"/>
          </w:tcPr>
          <w:p w:rsidR="005E0D8F" w:rsidRPr="00373026" w:rsidRDefault="005E0D8F" w:rsidP="004F4B0A">
            <w:pPr>
              <w:rPr>
                <w:color w:val="000000"/>
                <w:sz w:val="28"/>
                <w:szCs w:val="28"/>
              </w:rPr>
            </w:pPr>
            <w:r w:rsidRPr="00373026">
              <w:rPr>
                <w:color w:val="000000"/>
                <w:sz w:val="28"/>
                <w:szCs w:val="28"/>
              </w:rPr>
              <w:t>Xà beng</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02</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Phòng BV</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11</w:t>
            </w:r>
          </w:p>
        </w:tc>
        <w:tc>
          <w:tcPr>
            <w:tcW w:w="3469" w:type="dxa"/>
            <w:vAlign w:val="center"/>
          </w:tcPr>
          <w:p w:rsidR="005E0D8F" w:rsidRPr="00373026" w:rsidRDefault="005E0D8F" w:rsidP="004F4B0A">
            <w:pPr>
              <w:rPr>
                <w:color w:val="000000"/>
                <w:sz w:val="28"/>
                <w:szCs w:val="28"/>
              </w:rPr>
            </w:pPr>
            <w:r w:rsidRPr="00373026">
              <w:rPr>
                <w:color w:val="000000"/>
                <w:sz w:val="28"/>
                <w:szCs w:val="28"/>
              </w:rPr>
              <w:t>Túi sơ cứu y tế</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Túi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02</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Phòng y tế</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r w:rsidR="005E0D8F" w:rsidRPr="00373026" w:rsidTr="004F4B0A">
        <w:trPr>
          <w:trHeight w:val="463"/>
        </w:trPr>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12</w:t>
            </w:r>
          </w:p>
        </w:tc>
        <w:tc>
          <w:tcPr>
            <w:tcW w:w="3469" w:type="dxa"/>
            <w:vAlign w:val="center"/>
          </w:tcPr>
          <w:p w:rsidR="005E0D8F" w:rsidRPr="00373026" w:rsidRDefault="005E0D8F" w:rsidP="004F4B0A">
            <w:pPr>
              <w:rPr>
                <w:color w:val="000000"/>
                <w:sz w:val="28"/>
                <w:szCs w:val="28"/>
              </w:rPr>
            </w:pPr>
            <w:r w:rsidRPr="00373026">
              <w:rPr>
                <w:color w:val="000000"/>
                <w:sz w:val="28"/>
                <w:szCs w:val="28"/>
              </w:rPr>
              <w:t>Đèn chiếu sáng cá nhân</w:t>
            </w:r>
          </w:p>
        </w:tc>
        <w:tc>
          <w:tcPr>
            <w:tcW w:w="900" w:type="dxa"/>
            <w:vAlign w:val="center"/>
          </w:tcPr>
          <w:p w:rsidR="005E0D8F" w:rsidRPr="00373026" w:rsidRDefault="005E0D8F" w:rsidP="004F4B0A">
            <w:pPr>
              <w:jc w:val="center"/>
              <w:rPr>
                <w:color w:val="000000"/>
                <w:sz w:val="28"/>
                <w:szCs w:val="28"/>
              </w:rPr>
            </w:pPr>
            <w:r w:rsidRPr="00373026">
              <w:rPr>
                <w:color w:val="000000"/>
                <w:sz w:val="28"/>
                <w:szCs w:val="28"/>
              </w:rPr>
              <w:t>Cái</w:t>
            </w:r>
          </w:p>
        </w:tc>
        <w:tc>
          <w:tcPr>
            <w:tcW w:w="851" w:type="dxa"/>
            <w:vAlign w:val="center"/>
          </w:tcPr>
          <w:p w:rsidR="005E0D8F" w:rsidRPr="00373026" w:rsidRDefault="005E0D8F" w:rsidP="004F4B0A">
            <w:pPr>
              <w:jc w:val="center"/>
              <w:rPr>
                <w:color w:val="000000"/>
                <w:sz w:val="28"/>
                <w:szCs w:val="28"/>
              </w:rPr>
            </w:pPr>
            <w:r w:rsidRPr="00373026">
              <w:rPr>
                <w:color w:val="000000"/>
                <w:sz w:val="28"/>
                <w:szCs w:val="28"/>
              </w:rPr>
              <w:t>10</w:t>
            </w:r>
          </w:p>
        </w:tc>
        <w:tc>
          <w:tcPr>
            <w:tcW w:w="1763" w:type="dxa"/>
            <w:vAlign w:val="center"/>
          </w:tcPr>
          <w:p w:rsidR="005E0D8F" w:rsidRPr="00373026" w:rsidRDefault="005E0D8F" w:rsidP="004F4B0A">
            <w:pPr>
              <w:jc w:val="center"/>
              <w:rPr>
                <w:color w:val="000000"/>
                <w:sz w:val="28"/>
                <w:szCs w:val="28"/>
              </w:rPr>
            </w:pPr>
            <w:r w:rsidRPr="00373026">
              <w:rPr>
                <w:color w:val="000000"/>
                <w:sz w:val="28"/>
                <w:szCs w:val="28"/>
              </w:rPr>
              <w:t>Các vị trí</w:t>
            </w:r>
          </w:p>
        </w:tc>
        <w:tc>
          <w:tcPr>
            <w:tcW w:w="1578" w:type="dxa"/>
            <w:vAlign w:val="center"/>
          </w:tcPr>
          <w:p w:rsidR="005E0D8F" w:rsidRPr="00373026" w:rsidRDefault="005E0D8F" w:rsidP="004F4B0A">
            <w:pPr>
              <w:jc w:val="center"/>
              <w:rPr>
                <w:color w:val="000000"/>
                <w:sz w:val="28"/>
                <w:szCs w:val="28"/>
                <w:lang w:val="vi-VN"/>
              </w:rPr>
            </w:pPr>
            <w:r w:rsidRPr="00373026">
              <w:rPr>
                <w:color w:val="000000"/>
                <w:sz w:val="28"/>
                <w:szCs w:val="28"/>
                <w:lang w:val="vi-VN"/>
              </w:rPr>
              <w:t>Tốt</w:t>
            </w:r>
          </w:p>
        </w:tc>
      </w:tr>
    </w:tbl>
    <w:p w:rsidR="005E0D8F" w:rsidRPr="00373026" w:rsidRDefault="005E0D8F" w:rsidP="005E0D8F">
      <w:pPr>
        <w:spacing w:line="278" w:lineRule="auto"/>
        <w:ind w:firstLine="567"/>
        <w:jc w:val="both"/>
        <w:rPr>
          <w:b/>
          <w:color w:val="000000"/>
          <w:sz w:val="28"/>
          <w:szCs w:val="28"/>
        </w:rPr>
      </w:pPr>
    </w:p>
    <w:p w:rsidR="005E0D8F" w:rsidRPr="00373026" w:rsidRDefault="005E0D8F" w:rsidP="005E0D8F">
      <w:pPr>
        <w:shd w:val="clear" w:color="auto" w:fill="FFFFFF"/>
        <w:spacing w:line="271" w:lineRule="auto"/>
        <w:ind w:firstLine="567"/>
        <w:jc w:val="both"/>
        <w:rPr>
          <w:b/>
          <w:bCs/>
          <w:color w:val="000000"/>
          <w:sz w:val="28"/>
          <w:szCs w:val="28"/>
        </w:rPr>
      </w:pPr>
      <w:r w:rsidRPr="00373026">
        <w:rPr>
          <w:b/>
          <w:bCs/>
          <w:color w:val="000000"/>
          <w:sz w:val="28"/>
          <w:szCs w:val="28"/>
        </w:rPr>
        <w:t>B. </w:t>
      </w:r>
      <w:r w:rsidRPr="00373026">
        <w:rPr>
          <w:b/>
          <w:bCs/>
          <w:color w:val="000000"/>
          <w:sz w:val="28"/>
          <w:szCs w:val="28"/>
          <w:lang w:val="vi-VN"/>
        </w:rPr>
        <w:t>PHƯƠNG ÁN XỬ LÝ MỘT S</w:t>
      </w:r>
      <w:r w:rsidRPr="00373026">
        <w:rPr>
          <w:b/>
          <w:bCs/>
          <w:color w:val="000000"/>
          <w:sz w:val="28"/>
          <w:szCs w:val="28"/>
        </w:rPr>
        <w:t>Ố</w:t>
      </w:r>
      <w:r w:rsidRPr="00373026">
        <w:rPr>
          <w:b/>
          <w:bCs/>
          <w:color w:val="000000"/>
          <w:sz w:val="28"/>
          <w:szCs w:val="28"/>
          <w:lang w:val="vi-VN"/>
        </w:rPr>
        <w:t> TÌNH HUỐNG CHÁY</w:t>
      </w:r>
    </w:p>
    <w:p w:rsidR="005E0D8F" w:rsidRPr="00373026" w:rsidRDefault="005E0D8F" w:rsidP="005E0D8F">
      <w:pPr>
        <w:shd w:val="clear" w:color="auto" w:fill="FFFFFF"/>
        <w:spacing w:line="271" w:lineRule="auto"/>
        <w:ind w:firstLine="567"/>
        <w:jc w:val="both"/>
        <w:rPr>
          <w:color w:val="000000"/>
          <w:sz w:val="28"/>
          <w:szCs w:val="28"/>
        </w:rPr>
      </w:pPr>
      <w:r w:rsidRPr="00373026">
        <w:rPr>
          <w:b/>
          <w:bCs/>
          <w:color w:val="000000"/>
          <w:sz w:val="28"/>
          <w:szCs w:val="28"/>
          <w:lang w:val="vi-VN"/>
        </w:rPr>
        <w:t>I. Phương án xử lý tình huống cháy ph</w:t>
      </w:r>
      <w:r w:rsidRPr="00373026">
        <w:rPr>
          <w:b/>
          <w:bCs/>
          <w:color w:val="000000"/>
          <w:sz w:val="28"/>
          <w:szCs w:val="28"/>
        </w:rPr>
        <w:t>ứ</w:t>
      </w:r>
      <w:r w:rsidRPr="00373026">
        <w:rPr>
          <w:b/>
          <w:bCs/>
          <w:color w:val="000000"/>
          <w:sz w:val="28"/>
          <w:szCs w:val="28"/>
          <w:lang w:val="vi-VN"/>
        </w:rPr>
        <w:t>c tạp nhất:</w:t>
      </w:r>
    </w:p>
    <w:p w:rsidR="005E0D8F" w:rsidRPr="00373026" w:rsidRDefault="005E0D8F" w:rsidP="005E0D8F">
      <w:pPr>
        <w:spacing w:line="312" w:lineRule="auto"/>
        <w:ind w:firstLine="567"/>
        <w:jc w:val="both"/>
        <w:rPr>
          <w:color w:val="000000"/>
          <w:sz w:val="28"/>
          <w:szCs w:val="28"/>
        </w:rPr>
      </w:pPr>
      <w:r w:rsidRPr="00373026">
        <w:rPr>
          <w:b/>
          <w:bCs/>
          <w:color w:val="000000"/>
          <w:sz w:val="28"/>
          <w:szCs w:val="28"/>
        </w:rPr>
        <w:t>1. Giả định tình huống cháy phức tạp nhất</w:t>
      </w:r>
      <w:r w:rsidRPr="00373026">
        <w:rPr>
          <w:b/>
          <w:color w:val="000000"/>
          <w:sz w:val="28"/>
          <w:szCs w:val="28"/>
          <w:vertAlign w:val="superscript"/>
          <w:lang w:val="vi-VN"/>
        </w:rPr>
        <w:t>(9)</w:t>
      </w:r>
    </w:p>
    <w:p w:rsidR="005E0D8F" w:rsidRPr="00373026" w:rsidRDefault="005E0D8F" w:rsidP="005E0D8F">
      <w:pPr>
        <w:spacing w:line="312" w:lineRule="auto"/>
        <w:ind w:firstLine="567"/>
        <w:jc w:val="both"/>
        <w:rPr>
          <w:color w:val="000000"/>
          <w:sz w:val="28"/>
          <w:szCs w:val="28"/>
        </w:rPr>
      </w:pPr>
      <w:r w:rsidRPr="00373026">
        <w:rPr>
          <w:color w:val="000000"/>
          <w:sz w:val="28"/>
          <w:szCs w:val="28"/>
        </w:rPr>
        <w:t>T</w:t>
      </w:r>
      <w:r w:rsidRPr="00373026">
        <w:rPr>
          <w:color w:val="000000"/>
          <w:sz w:val="28"/>
          <w:szCs w:val="28"/>
          <w:lang w:val="vi-VN"/>
        </w:rPr>
        <w:t xml:space="preserve">hời </w:t>
      </w:r>
      <w:r w:rsidRPr="00373026">
        <w:rPr>
          <w:color w:val="000000"/>
          <w:sz w:val="28"/>
          <w:szCs w:val="28"/>
        </w:rPr>
        <w:t>gian</w:t>
      </w:r>
      <w:r w:rsidRPr="00373026">
        <w:rPr>
          <w:color w:val="000000"/>
          <w:sz w:val="28"/>
          <w:szCs w:val="28"/>
          <w:lang w:val="vi-VN"/>
        </w:rPr>
        <w:t xml:space="preserve"> xảy ra cháy</w:t>
      </w:r>
      <w:r w:rsidRPr="00373026">
        <w:rPr>
          <w:color w:val="000000"/>
          <w:sz w:val="28"/>
          <w:szCs w:val="28"/>
        </w:rPr>
        <w:t>: 09 giờ 00 phút</w:t>
      </w:r>
    </w:p>
    <w:p w:rsidR="005E0D8F" w:rsidRPr="00373026" w:rsidRDefault="005E0D8F" w:rsidP="005E0D8F">
      <w:pPr>
        <w:spacing w:line="312" w:lineRule="auto"/>
        <w:ind w:firstLine="567"/>
        <w:jc w:val="both"/>
        <w:rPr>
          <w:color w:val="000000"/>
        </w:rPr>
      </w:pPr>
      <w:r w:rsidRPr="00373026">
        <w:rPr>
          <w:color w:val="000000"/>
          <w:sz w:val="28"/>
          <w:szCs w:val="28"/>
        </w:rPr>
        <w:t>Điểm</w:t>
      </w:r>
      <w:r w:rsidRPr="00373026">
        <w:rPr>
          <w:color w:val="000000"/>
          <w:sz w:val="28"/>
          <w:szCs w:val="28"/>
          <w:lang w:val="vi-VN"/>
        </w:rPr>
        <w:t> xuất phát cháy</w:t>
      </w:r>
      <w:r w:rsidRPr="00373026">
        <w:rPr>
          <w:color w:val="000000"/>
          <w:sz w:val="28"/>
          <w:szCs w:val="28"/>
        </w:rPr>
        <w:t>: Phòng Tin học tầng 02 cơ sở 1.</w:t>
      </w:r>
    </w:p>
    <w:p w:rsidR="005E0D8F" w:rsidRPr="00373026" w:rsidRDefault="005E0D8F" w:rsidP="005E0D8F">
      <w:pPr>
        <w:spacing w:line="312" w:lineRule="auto"/>
        <w:ind w:firstLine="567"/>
        <w:jc w:val="both"/>
        <w:rPr>
          <w:color w:val="000000"/>
          <w:sz w:val="28"/>
          <w:szCs w:val="28"/>
          <w:lang w:val="vi-VN"/>
        </w:rPr>
      </w:pPr>
      <w:r w:rsidRPr="00373026">
        <w:rPr>
          <w:color w:val="000000"/>
          <w:sz w:val="28"/>
          <w:szCs w:val="28"/>
        </w:rPr>
        <w:t>C</w:t>
      </w:r>
      <w:r w:rsidRPr="00373026">
        <w:rPr>
          <w:color w:val="000000"/>
          <w:sz w:val="28"/>
          <w:szCs w:val="28"/>
          <w:lang w:val="vi-VN"/>
        </w:rPr>
        <w:t xml:space="preserve">hất cháy chủ yếu: </w:t>
      </w:r>
      <w:r w:rsidRPr="00373026">
        <w:rPr>
          <w:color w:val="000000"/>
          <w:sz w:val="28"/>
          <w:szCs w:val="28"/>
        </w:rPr>
        <w:t>Thiết bị điện tử, gỗ, nhựa tổng hợp,…</w:t>
      </w:r>
    </w:p>
    <w:p w:rsidR="005E0D8F" w:rsidRPr="00373026" w:rsidRDefault="005E0D8F" w:rsidP="005E0D8F">
      <w:pPr>
        <w:pStyle w:val="BodyTextIndent2"/>
        <w:tabs>
          <w:tab w:val="right" w:leader="dot" w:pos="9630"/>
        </w:tabs>
        <w:spacing w:after="0"/>
        <w:ind w:firstLine="567"/>
        <w:rPr>
          <w:rFonts w:ascii="Times New Roman" w:hAnsi="Times New Roman"/>
          <w:szCs w:val="28"/>
          <w:lang w:val="en-US"/>
        </w:rPr>
      </w:pPr>
      <w:r w:rsidRPr="00373026">
        <w:rPr>
          <w:rFonts w:ascii="Times New Roman" w:hAnsi="Times New Roman"/>
          <w:szCs w:val="28"/>
        </w:rPr>
        <w:t>Nguyên nhân xảy ra cháy</w:t>
      </w:r>
      <w:r w:rsidRPr="00373026">
        <w:rPr>
          <w:rFonts w:ascii="Times New Roman" w:hAnsi="Times New Roman"/>
          <w:szCs w:val="28"/>
          <w:lang w:val="vi-VN"/>
        </w:rPr>
        <w:t>:</w:t>
      </w:r>
      <w:r w:rsidRPr="00373026">
        <w:rPr>
          <w:rFonts w:ascii="Times New Roman" w:hAnsi="Times New Roman"/>
          <w:szCs w:val="28"/>
        </w:rPr>
        <w:t xml:space="preserve"> </w:t>
      </w:r>
      <w:r w:rsidRPr="00373026">
        <w:rPr>
          <w:rFonts w:ascii="Times New Roman" w:hAnsi="Times New Roman"/>
          <w:szCs w:val="28"/>
          <w:lang w:val="vi-VN"/>
        </w:rPr>
        <w:t>Chập điện phát sinh tia lửa gây ra cháy.</w:t>
      </w:r>
    </w:p>
    <w:p w:rsidR="005E0D8F" w:rsidRPr="00373026" w:rsidRDefault="005E0D8F" w:rsidP="005E0D8F">
      <w:pPr>
        <w:pStyle w:val="BodyTextIndent2"/>
        <w:tabs>
          <w:tab w:val="right" w:leader="dot" w:pos="9630"/>
        </w:tabs>
        <w:spacing w:after="0"/>
        <w:ind w:firstLine="567"/>
        <w:rPr>
          <w:rFonts w:ascii="Times New Roman" w:hAnsi="Times New Roman"/>
          <w:szCs w:val="28"/>
          <w:vertAlign w:val="superscript"/>
          <w:lang w:val="en-US"/>
        </w:rPr>
      </w:pPr>
      <w:r w:rsidRPr="00373026">
        <w:rPr>
          <w:rFonts w:ascii="Times New Roman" w:hAnsi="Times New Roman"/>
          <w:szCs w:val="28"/>
          <w:lang w:val="en-US"/>
        </w:rPr>
        <w:t>Diện tích cháy: 15m</w:t>
      </w:r>
      <w:r w:rsidRPr="00373026">
        <w:rPr>
          <w:rFonts w:ascii="Times New Roman" w:hAnsi="Times New Roman"/>
          <w:szCs w:val="28"/>
          <w:vertAlign w:val="superscript"/>
          <w:lang w:val="en-US"/>
        </w:rPr>
        <w:t>2</w:t>
      </w:r>
    </w:p>
    <w:p w:rsidR="005E0D8F" w:rsidRPr="00373026" w:rsidRDefault="005E0D8F" w:rsidP="005E0D8F">
      <w:pPr>
        <w:spacing w:line="312" w:lineRule="auto"/>
        <w:ind w:firstLine="567"/>
        <w:jc w:val="both"/>
        <w:rPr>
          <w:color w:val="000000"/>
          <w:spacing w:val="-8"/>
          <w:sz w:val="28"/>
          <w:szCs w:val="28"/>
        </w:rPr>
      </w:pPr>
      <w:r w:rsidRPr="00373026">
        <w:rPr>
          <w:color w:val="000000"/>
          <w:spacing w:val="-8"/>
          <w:sz w:val="28"/>
          <w:szCs w:val="28"/>
        </w:rPr>
        <w:t xml:space="preserve">Tính chất nguy hiểm cháy nổ, </w:t>
      </w:r>
      <w:r w:rsidRPr="00373026">
        <w:rPr>
          <w:color w:val="000000"/>
          <w:spacing w:val="-8"/>
          <w:sz w:val="28"/>
          <w:szCs w:val="28"/>
          <w:lang w:val="vi-VN"/>
        </w:rPr>
        <w:t>khả năng cháy lan: Chập điện bắt cháy vào các loại vật liệu dễ cháy gây cháy và ngọn lửa nhanh chóng bùng phát. Nhân viên trong cơ sở phát hiện thấy cháy đã tổ chức báo động. Diện tích đám cháy tăng nhanh do lượng chất cháy tập trung số lượng lớn, ngọn lửa lan truyền theo bề mặt các chất cháy.</w:t>
      </w:r>
    </w:p>
    <w:p w:rsidR="005E0D8F" w:rsidRPr="00373026" w:rsidRDefault="005E0D8F" w:rsidP="005E0D8F">
      <w:pPr>
        <w:spacing w:line="276" w:lineRule="auto"/>
        <w:ind w:firstLine="720"/>
        <w:jc w:val="both"/>
        <w:rPr>
          <w:color w:val="000000"/>
          <w:sz w:val="28"/>
          <w:szCs w:val="28"/>
          <w:lang w:val="vi-VN"/>
        </w:rPr>
      </w:pPr>
      <w:r w:rsidRPr="00373026">
        <w:rPr>
          <w:color w:val="000000"/>
          <w:sz w:val="28"/>
          <w:szCs w:val="28"/>
          <w:lang w:val="vi-VN"/>
        </w:rPr>
        <w:t>Những yếu tố gây ảnh hưởng tác động lớn tới việc chữa cháy như: Nhiệt độ cao, nhiều khói, khí độc, sụp đổ công trình...</w:t>
      </w:r>
    </w:p>
    <w:p w:rsidR="005E0D8F" w:rsidRPr="00373026" w:rsidRDefault="005E0D8F" w:rsidP="005E0D8F">
      <w:pPr>
        <w:spacing w:line="276" w:lineRule="auto"/>
        <w:ind w:firstLine="720"/>
        <w:jc w:val="both"/>
        <w:rPr>
          <w:i/>
          <w:iCs/>
          <w:color w:val="000000"/>
          <w:sz w:val="28"/>
          <w:szCs w:val="28"/>
          <w:lang w:val="vi-VN"/>
        </w:rPr>
      </w:pPr>
      <w:r w:rsidRPr="00373026">
        <w:rPr>
          <w:i/>
          <w:iCs/>
          <w:color w:val="000000"/>
          <w:sz w:val="28"/>
          <w:szCs w:val="28"/>
          <w:lang w:val="vi-VN"/>
        </w:rPr>
        <w:t>- Đánh giá tình huống xảy ra sự cố:</w:t>
      </w:r>
    </w:p>
    <w:p w:rsidR="005E0D8F" w:rsidRPr="00373026" w:rsidRDefault="005E0D8F" w:rsidP="005E0D8F">
      <w:pPr>
        <w:spacing w:line="276" w:lineRule="auto"/>
        <w:ind w:firstLine="720"/>
        <w:jc w:val="both"/>
        <w:rPr>
          <w:color w:val="000000"/>
          <w:sz w:val="28"/>
          <w:szCs w:val="28"/>
          <w:lang w:val="vi-VN"/>
        </w:rPr>
      </w:pPr>
      <w:r w:rsidRPr="00373026">
        <w:rPr>
          <w:color w:val="000000"/>
          <w:sz w:val="28"/>
          <w:szCs w:val="28"/>
          <w:lang w:val="vi-VN"/>
        </w:rPr>
        <w:t>+ Tại thời điểm xảy ra sự việc, bên trong khu vực sự cố có 0</w:t>
      </w:r>
      <w:r w:rsidRPr="00373026">
        <w:rPr>
          <w:color w:val="000000"/>
          <w:sz w:val="28"/>
          <w:szCs w:val="28"/>
        </w:rPr>
        <w:t>1</w:t>
      </w:r>
      <w:r w:rsidRPr="00373026">
        <w:rPr>
          <w:color w:val="000000"/>
          <w:sz w:val="28"/>
          <w:szCs w:val="28"/>
          <w:lang w:val="vi-VN"/>
        </w:rPr>
        <w:t xml:space="preserve"> người mắc kẹt, bị thương nặng do chập điện gây ra.</w:t>
      </w:r>
    </w:p>
    <w:p w:rsidR="005E0D8F" w:rsidRPr="00373026" w:rsidRDefault="005E0D8F" w:rsidP="005E0D8F">
      <w:pPr>
        <w:spacing w:line="276" w:lineRule="auto"/>
        <w:ind w:firstLine="720"/>
        <w:jc w:val="both"/>
        <w:rPr>
          <w:color w:val="000000"/>
          <w:sz w:val="28"/>
          <w:szCs w:val="28"/>
          <w:lang w:val="vi-VN"/>
        </w:rPr>
      </w:pPr>
      <w:r w:rsidRPr="00373026">
        <w:rPr>
          <w:color w:val="000000"/>
          <w:sz w:val="28"/>
          <w:szCs w:val="28"/>
          <w:lang w:val="vi-VN"/>
        </w:rPr>
        <w:t>+ Giáo viên, nhân viên trong cơ sở đã nhanh chóng sử dụng hệ thống loa nội bộ thông báo cho người trong cơ sở về sự cố để có hướng di chuyển đến nơi an toàn đồng thời hướng dẫn thoát nạn theo lối thoát nạn để thoát ra bên ngoài tuy nhiên do tâm lý không ổn định dẫn đến chen lấn, xô đẩy dẫm đạp lên nhau, có người bị ngã ngất xỉu.</w:t>
      </w:r>
    </w:p>
    <w:p w:rsidR="005E0D8F" w:rsidRPr="00373026" w:rsidRDefault="005E0D8F" w:rsidP="005E0D8F">
      <w:pPr>
        <w:spacing w:line="276" w:lineRule="auto"/>
        <w:ind w:firstLine="720"/>
        <w:jc w:val="both"/>
        <w:rPr>
          <w:color w:val="000000"/>
          <w:sz w:val="28"/>
          <w:szCs w:val="28"/>
          <w:lang w:val="vi-VN"/>
        </w:rPr>
      </w:pPr>
      <w:r w:rsidRPr="00373026">
        <w:rPr>
          <w:color w:val="000000"/>
          <w:sz w:val="28"/>
          <w:szCs w:val="28"/>
          <w:lang w:val="vi-VN"/>
        </w:rPr>
        <w:lastRenderedPageBreak/>
        <w:t>+ Trong thời gian đầu bị vùi lấp dưới đống đổ nát, bị kẹt bởi các cấu kiện xây dựng nạn nhân rất đau đớn, bị hoảng loạn tinh thần, la hét, gọi to sau đó sẽ nhanh chóng đuối sức có thể dẫn đến ngạt xỉu, lúc này cần trấn an tinh thần cho nạn nhân.</w:t>
      </w:r>
    </w:p>
    <w:p w:rsidR="005E0D8F" w:rsidRPr="00373026" w:rsidRDefault="005E0D8F" w:rsidP="005E0D8F">
      <w:pPr>
        <w:spacing w:line="276" w:lineRule="auto"/>
        <w:ind w:firstLine="720"/>
        <w:jc w:val="both"/>
        <w:rPr>
          <w:color w:val="000000"/>
          <w:sz w:val="28"/>
          <w:szCs w:val="28"/>
          <w:lang w:val="vi-VN"/>
        </w:rPr>
      </w:pPr>
      <w:r w:rsidRPr="00373026">
        <w:rPr>
          <w:color w:val="000000"/>
          <w:sz w:val="28"/>
          <w:szCs w:val="28"/>
          <w:lang w:val="vi-VN"/>
        </w:rPr>
        <w:t>+ Sự cố xảy ra yêu cầu lực lượng CNCH cơ sở nhanh chóng tiến hành cứu người bị nạn đồng thời báo ngay cho lực lượng cảnh sát PCCC&amp;CNCH qua số điện thoại 114 để đến tiến hành công tác cứu người bị nạn ra khỏi đống đổ nát.</w:t>
      </w:r>
    </w:p>
    <w:p w:rsidR="005E0D8F" w:rsidRPr="00373026" w:rsidRDefault="005E0D8F" w:rsidP="005E0D8F">
      <w:pPr>
        <w:shd w:val="clear" w:color="auto" w:fill="FFFFFF"/>
        <w:spacing w:line="312" w:lineRule="auto"/>
        <w:ind w:firstLine="567"/>
        <w:jc w:val="both"/>
        <w:rPr>
          <w:b/>
          <w:color w:val="000000"/>
          <w:sz w:val="28"/>
          <w:szCs w:val="28"/>
          <w:lang w:val="vi-VN"/>
        </w:rPr>
      </w:pPr>
      <w:r w:rsidRPr="00373026">
        <w:rPr>
          <w:b/>
          <w:color w:val="000000"/>
          <w:sz w:val="28"/>
          <w:szCs w:val="28"/>
          <w:lang w:val="vi-VN"/>
        </w:rPr>
        <w:t>2. Tổ chức triển khai chữa cháy: </w:t>
      </w:r>
      <w:r w:rsidRPr="00373026">
        <w:rPr>
          <w:b/>
          <w:color w:val="000000"/>
          <w:sz w:val="28"/>
          <w:szCs w:val="28"/>
          <w:vertAlign w:val="superscript"/>
          <w:lang w:val="vi-VN"/>
        </w:rPr>
        <w:t>(10)</w:t>
      </w:r>
    </w:p>
    <w:p w:rsidR="005E0D8F" w:rsidRPr="00373026" w:rsidRDefault="005E0D8F" w:rsidP="005E0D8F">
      <w:pPr>
        <w:spacing w:line="312" w:lineRule="auto"/>
        <w:ind w:firstLine="567"/>
        <w:jc w:val="both"/>
        <w:rPr>
          <w:b/>
          <w:bCs/>
          <w:i/>
          <w:iCs/>
          <w:color w:val="000000"/>
          <w:sz w:val="28"/>
          <w:szCs w:val="28"/>
          <w:lang w:val="vi-VN"/>
        </w:rPr>
      </w:pPr>
      <w:r w:rsidRPr="00373026">
        <w:rPr>
          <w:b/>
          <w:bCs/>
          <w:i/>
          <w:iCs/>
          <w:color w:val="000000"/>
          <w:sz w:val="28"/>
          <w:szCs w:val="28"/>
          <w:lang w:val="vi-VN"/>
        </w:rPr>
        <w:t>a. Nguyên tắc chung tổ chức thoát nạn cứu người, cứu tài sản:</w:t>
      </w:r>
    </w:p>
    <w:p w:rsidR="005E0D8F" w:rsidRPr="00373026" w:rsidRDefault="005E0D8F" w:rsidP="005E0D8F">
      <w:pPr>
        <w:spacing w:line="312" w:lineRule="auto"/>
        <w:ind w:firstLine="567"/>
        <w:jc w:val="both"/>
        <w:rPr>
          <w:color w:val="000000"/>
          <w:spacing w:val="-8"/>
          <w:sz w:val="28"/>
          <w:szCs w:val="28"/>
          <w:lang w:val="vi-VN"/>
        </w:rPr>
      </w:pPr>
      <w:r w:rsidRPr="00373026">
        <w:rPr>
          <w:color w:val="000000"/>
          <w:spacing w:val="-8"/>
          <w:sz w:val="28"/>
          <w:szCs w:val="28"/>
          <w:lang w:val="vi-VN"/>
        </w:rPr>
        <w:t>- Công tác tổ chức thoát nạn, cứu người trong đám cháy với phương châm: “Ưu tiên Cứu người trước” được tổ chức song song trong quá trình tổ chức chữa cháy.</w:t>
      </w:r>
    </w:p>
    <w:p w:rsidR="005E0D8F" w:rsidRPr="00373026" w:rsidRDefault="005E0D8F" w:rsidP="005E0D8F">
      <w:pPr>
        <w:spacing w:line="312" w:lineRule="auto"/>
        <w:ind w:firstLine="567"/>
        <w:jc w:val="both"/>
        <w:rPr>
          <w:color w:val="000000"/>
          <w:sz w:val="28"/>
          <w:szCs w:val="28"/>
          <w:lang w:val="vi-VN"/>
        </w:rPr>
      </w:pPr>
      <w:r w:rsidRPr="00373026">
        <w:rPr>
          <w:color w:val="000000"/>
          <w:sz w:val="28"/>
          <w:szCs w:val="28"/>
          <w:lang w:val="vi-VN"/>
        </w:rPr>
        <w:t xml:space="preserve">- Huy động mọi phương tiện cần thiết như: Khẩu trang, cáng cứu thương, ... phục vụ công tác cứu nạn và cứu người trong đám cháy. </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xml:space="preserve">- Gọi điện khẩn cấp cho cơ quan cấp cứu Y tế số điện </w:t>
      </w:r>
      <w:r w:rsidRPr="00373026">
        <w:rPr>
          <w:b/>
          <w:color w:val="000000"/>
          <w:sz w:val="28"/>
          <w:szCs w:val="28"/>
          <w:lang w:val="vi-VN"/>
        </w:rPr>
        <w:t>115</w:t>
      </w:r>
      <w:r w:rsidRPr="00373026">
        <w:rPr>
          <w:color w:val="000000"/>
          <w:sz w:val="28"/>
          <w:szCs w:val="28"/>
          <w:lang w:val="vi-VN"/>
        </w:rPr>
        <w:t xml:space="preserve"> tới ứng cứu đỗ ở vị trí thuận tiện và đưa người bị nạn tới bệnh viện gần nhất.</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người vận chuyển tài sản ra vị trí quy định.</w:t>
      </w:r>
    </w:p>
    <w:p w:rsidR="005E0D8F" w:rsidRDefault="005E0D8F" w:rsidP="005E0D8F">
      <w:pPr>
        <w:spacing w:line="312" w:lineRule="auto"/>
        <w:ind w:firstLine="562"/>
        <w:jc w:val="both"/>
        <w:rPr>
          <w:color w:val="000000"/>
          <w:sz w:val="28"/>
          <w:szCs w:val="28"/>
        </w:rPr>
      </w:pPr>
      <w:r w:rsidRPr="00373026">
        <w:rPr>
          <w:color w:val="000000"/>
          <w:sz w:val="28"/>
          <w:szCs w:val="28"/>
          <w:lang w:val="vi-VN"/>
        </w:rPr>
        <w:t>- Tổ chức lực lượng bảo vệ an toàn tài sản đã cứu ra bên ngoài, đề phòng kẻ gian lợi dụng sơ hở lấy cắp tài sản.</w:t>
      </w:r>
    </w:p>
    <w:p w:rsidR="005E0D8F" w:rsidRPr="00C9536D" w:rsidRDefault="005E0D8F" w:rsidP="005E0D8F">
      <w:pPr>
        <w:spacing w:line="312" w:lineRule="auto"/>
        <w:ind w:firstLine="562"/>
        <w:jc w:val="both"/>
        <w:rPr>
          <w:color w:val="000000"/>
          <w:sz w:val="28"/>
          <w:szCs w:val="28"/>
        </w:rPr>
      </w:pPr>
      <w:r>
        <w:rPr>
          <w:noProof/>
          <w:color w:val="000000"/>
          <w:sz w:val="28"/>
          <w:szCs w:val="28"/>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758180" cy="724027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8180" cy="7240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D8F" w:rsidRPr="00373026" w:rsidRDefault="005E0D8F" w:rsidP="005E0D8F">
      <w:pPr>
        <w:spacing w:line="312" w:lineRule="auto"/>
        <w:jc w:val="both"/>
        <w:rPr>
          <w:b/>
          <w:bCs/>
          <w:i/>
          <w:iCs/>
          <w:color w:val="000000"/>
          <w:sz w:val="28"/>
          <w:szCs w:val="28"/>
          <w:lang w:val="vi-VN"/>
        </w:rPr>
      </w:pPr>
      <w:r w:rsidRPr="00373026">
        <w:rPr>
          <w:b/>
          <w:bCs/>
          <w:i/>
          <w:iCs/>
          <w:color w:val="000000"/>
          <w:sz w:val="28"/>
          <w:szCs w:val="28"/>
        </w:rPr>
        <w:t xml:space="preserve">       </w:t>
      </w:r>
      <w:r w:rsidRPr="00373026">
        <w:rPr>
          <w:b/>
          <w:bCs/>
          <w:i/>
          <w:iCs/>
          <w:color w:val="000000"/>
          <w:sz w:val="28"/>
          <w:szCs w:val="28"/>
          <w:lang w:val="vi-VN"/>
        </w:rPr>
        <w:t>b. Nguyên tắc chung tổ chức chữa cháy:</w:t>
      </w:r>
    </w:p>
    <w:p w:rsidR="005E0D8F" w:rsidRPr="00373026" w:rsidRDefault="005E0D8F" w:rsidP="005E0D8F">
      <w:pPr>
        <w:spacing w:line="312" w:lineRule="auto"/>
        <w:ind w:firstLine="720"/>
        <w:jc w:val="both"/>
        <w:rPr>
          <w:color w:val="000000"/>
          <w:sz w:val="28"/>
          <w:szCs w:val="28"/>
          <w:lang w:val="vi-VN"/>
        </w:rPr>
      </w:pPr>
      <w:r w:rsidRPr="00373026">
        <w:rPr>
          <w:color w:val="000000"/>
          <w:sz w:val="28"/>
          <w:szCs w:val="28"/>
          <w:lang w:val="vi-VN"/>
        </w:rPr>
        <w:t>- Hô hoán báo động cho mọi người biết địa điểm xảy ra cháy.</w:t>
      </w:r>
    </w:p>
    <w:p w:rsidR="005E0D8F" w:rsidRPr="00373026" w:rsidRDefault="005E0D8F" w:rsidP="005E0D8F">
      <w:pPr>
        <w:spacing w:line="312" w:lineRule="auto"/>
        <w:ind w:firstLine="720"/>
        <w:jc w:val="both"/>
        <w:rPr>
          <w:color w:val="000000"/>
          <w:sz w:val="28"/>
          <w:szCs w:val="28"/>
          <w:lang w:val="vi-VN"/>
        </w:rPr>
      </w:pPr>
      <w:r w:rsidRPr="00373026">
        <w:rPr>
          <w:color w:val="000000"/>
          <w:sz w:val="28"/>
          <w:szCs w:val="28"/>
          <w:lang w:val="vi-VN"/>
        </w:rPr>
        <w:t xml:space="preserve">- Cắt điện khu vực xảy ra cháy. </w:t>
      </w:r>
    </w:p>
    <w:p w:rsidR="005E0D8F" w:rsidRPr="00373026" w:rsidRDefault="005E0D8F" w:rsidP="005E0D8F">
      <w:pPr>
        <w:spacing w:line="312" w:lineRule="auto"/>
        <w:ind w:firstLine="720"/>
        <w:jc w:val="both"/>
        <w:rPr>
          <w:color w:val="000000"/>
          <w:sz w:val="28"/>
          <w:szCs w:val="28"/>
          <w:lang w:val="vi-VN"/>
        </w:rPr>
      </w:pPr>
      <w:r w:rsidRPr="00373026">
        <w:rPr>
          <w:color w:val="000000"/>
          <w:sz w:val="28"/>
          <w:szCs w:val="28"/>
          <w:lang w:val="vi-VN"/>
        </w:rPr>
        <w:t>- Sử dụng các phương tiện chữa cháy tại chỗ để dập tắt đám cháy.</w:t>
      </w:r>
    </w:p>
    <w:p w:rsidR="005E0D8F" w:rsidRPr="00373026" w:rsidRDefault="005E0D8F" w:rsidP="005E0D8F">
      <w:pPr>
        <w:spacing w:line="312" w:lineRule="auto"/>
        <w:ind w:firstLine="720"/>
        <w:jc w:val="both"/>
        <w:rPr>
          <w:color w:val="000000"/>
          <w:spacing w:val="-4"/>
          <w:sz w:val="28"/>
          <w:szCs w:val="28"/>
          <w:lang w:val="vi-VN"/>
        </w:rPr>
      </w:pPr>
      <w:r w:rsidRPr="00373026">
        <w:rPr>
          <w:color w:val="000000"/>
          <w:spacing w:val="-4"/>
          <w:sz w:val="28"/>
          <w:szCs w:val="28"/>
          <w:lang w:val="vi-VN"/>
        </w:rPr>
        <w:t xml:space="preserve">- Gọi điện thoại </w:t>
      </w:r>
      <w:r w:rsidRPr="00373026">
        <w:rPr>
          <w:b/>
          <w:color w:val="000000"/>
          <w:spacing w:val="-4"/>
          <w:sz w:val="28"/>
          <w:szCs w:val="28"/>
          <w:lang w:val="vi-VN"/>
        </w:rPr>
        <w:t>114</w:t>
      </w:r>
      <w:r w:rsidRPr="00373026">
        <w:rPr>
          <w:color w:val="000000"/>
          <w:spacing w:val="-4"/>
          <w:sz w:val="28"/>
          <w:szCs w:val="28"/>
          <w:lang w:val="vi-VN"/>
        </w:rPr>
        <w:t xml:space="preserve"> cho lực lượng Cảnh sát PCCC&amp;CNCH tới tổ chức chữa cháy.</w:t>
      </w:r>
    </w:p>
    <w:p w:rsidR="005E0D8F" w:rsidRPr="00373026" w:rsidRDefault="005E0D8F" w:rsidP="005E0D8F">
      <w:pPr>
        <w:spacing w:line="312" w:lineRule="auto"/>
        <w:ind w:firstLine="720"/>
        <w:jc w:val="both"/>
        <w:rPr>
          <w:color w:val="000000"/>
          <w:sz w:val="28"/>
          <w:szCs w:val="28"/>
          <w:lang w:val="vi-VN"/>
        </w:rPr>
      </w:pPr>
      <w:r w:rsidRPr="00373026">
        <w:rPr>
          <w:color w:val="000000"/>
          <w:sz w:val="28"/>
          <w:szCs w:val="28"/>
          <w:lang w:val="vi-VN"/>
        </w:rPr>
        <w:lastRenderedPageBreak/>
        <w:t>- Làm nhiệm vụ trật tự xung quanh khu vực cháy.</w:t>
      </w:r>
    </w:p>
    <w:p w:rsidR="005E0D8F" w:rsidRPr="00373026" w:rsidRDefault="005E0D8F" w:rsidP="005E0D8F">
      <w:pPr>
        <w:spacing w:line="312" w:lineRule="auto"/>
        <w:ind w:firstLine="720"/>
        <w:jc w:val="both"/>
        <w:rPr>
          <w:color w:val="000000"/>
          <w:sz w:val="28"/>
          <w:szCs w:val="28"/>
          <w:lang w:val="vi-VN"/>
        </w:rPr>
      </w:pPr>
      <w:r w:rsidRPr="00373026">
        <w:rPr>
          <w:color w:val="000000"/>
          <w:sz w:val="28"/>
          <w:szCs w:val="28"/>
          <w:lang w:val="vi-VN"/>
        </w:rPr>
        <w:t>- Gọi điện thoại cho lãnh đạo cơ sở biết khu vực xảy ra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xml:space="preserve">- Báo, gọi điện thoại cho lực lượng Cảnh sát </w:t>
      </w:r>
      <w:r w:rsidRPr="00373026">
        <w:rPr>
          <w:b/>
          <w:color w:val="000000"/>
          <w:sz w:val="28"/>
          <w:szCs w:val="28"/>
          <w:lang w:val="vi-VN"/>
        </w:rPr>
        <w:t>113</w:t>
      </w:r>
      <w:r w:rsidRPr="00373026">
        <w:rPr>
          <w:color w:val="000000"/>
          <w:sz w:val="28"/>
          <w:szCs w:val="28"/>
          <w:lang w:val="vi-VN"/>
        </w:rPr>
        <w:t xml:space="preserve"> và Công an xã tới hỗ trợ về công tác bảo vệ trật tự an ninh.</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đón và hướng dẫn xe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lực lượng và phương tiện PCCC của cơ sở để tổ chức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Hỗ trợ cho lực lượng Cảnh sát PCCC&amp;CNCH theo sự phân công của chỉ huy chữa cháy, hướng dẫn nguồn nước chữa cháy, hỗ trợ triển khai đường vòi...</w:t>
      </w:r>
    </w:p>
    <w:p w:rsidR="005E0D8F" w:rsidRPr="00373026" w:rsidRDefault="005E0D8F" w:rsidP="005E0D8F">
      <w:pPr>
        <w:spacing w:line="312" w:lineRule="auto"/>
        <w:ind w:firstLine="562"/>
        <w:jc w:val="both"/>
        <w:rPr>
          <w:b/>
          <w:bCs/>
          <w:i/>
          <w:iCs/>
          <w:color w:val="000000"/>
          <w:sz w:val="28"/>
          <w:szCs w:val="28"/>
          <w:lang w:val="vi-VN"/>
        </w:rPr>
      </w:pPr>
      <w:r w:rsidRPr="00373026">
        <w:rPr>
          <w:b/>
          <w:bCs/>
          <w:i/>
          <w:iCs/>
          <w:color w:val="000000"/>
          <w:sz w:val="28"/>
          <w:szCs w:val="28"/>
          <w:lang w:val="vi-VN"/>
        </w:rPr>
        <w:t>c. Kế hoạch tổ chức cứu chữa:</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Khi xảy cháy, nổ (Xe chữa cháy của lực lượng chuyên nghiệp chưa đến) thì Ban chỉ huy chữa cháy của cơ sở là người tổ chức, chỉ huy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Đội chữa cháy của cơ sở triển khai cứu chữa cụ thể như sau:</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thông tin: Do đồng chí trực nhân viên phụ trách.</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Nhận được tin báo cháy, gọi điện thoại đến:</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xml:space="preserve">- Lực lượng chữa cháy chuyên nghiệp số: </w:t>
      </w:r>
      <w:r w:rsidRPr="00373026">
        <w:rPr>
          <w:b/>
          <w:color w:val="000000"/>
          <w:sz w:val="28"/>
          <w:szCs w:val="28"/>
          <w:lang w:val="vi-VN"/>
        </w:rPr>
        <w:t>114</w:t>
      </w:r>
      <w:r w:rsidRPr="00373026">
        <w:rPr>
          <w:color w:val="000000"/>
          <w:sz w:val="28"/>
          <w:szCs w:val="28"/>
          <w:lang w:val="vi-VN"/>
        </w:rPr>
        <w:t xml:space="preserve"> </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Công ty điện lực báo cắt điện.</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bảo vệ: Do đồng chí trực nhân viên phụ trách.</w:t>
      </w:r>
    </w:p>
    <w:p w:rsidR="005E0D8F" w:rsidRPr="00373026" w:rsidRDefault="005E0D8F" w:rsidP="005E0D8F">
      <w:pPr>
        <w:spacing w:line="312" w:lineRule="auto"/>
        <w:ind w:firstLine="562"/>
        <w:jc w:val="both"/>
        <w:rPr>
          <w:color w:val="000000"/>
          <w:spacing w:val="-4"/>
          <w:sz w:val="28"/>
          <w:szCs w:val="28"/>
          <w:lang w:val="vi-VN"/>
        </w:rPr>
      </w:pPr>
      <w:r w:rsidRPr="00373026">
        <w:rPr>
          <w:color w:val="000000"/>
          <w:spacing w:val="-4"/>
          <w:sz w:val="28"/>
          <w:szCs w:val="28"/>
          <w:lang w:val="vi-VN"/>
        </w:rPr>
        <w:t>- Nghe tín hiệu báo động tổ bảo vệ cắt điện khu vực xẩy ra cháy, triển khai chốt các trọng điểm, bảo vệ tài sản, phát hiện đám cháy mới báo cho đội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xml:space="preserve">- Đón xe chữa cháy, xe cứu thương, Công an </w:t>
      </w:r>
      <w:r w:rsidRPr="00373026">
        <w:rPr>
          <w:color w:val="000000"/>
          <w:sz w:val="28"/>
          <w:szCs w:val="28"/>
        </w:rPr>
        <w:t>xã Đại Đức</w:t>
      </w:r>
      <w:r w:rsidRPr="00373026">
        <w:rPr>
          <w:color w:val="000000"/>
          <w:sz w:val="28"/>
          <w:szCs w:val="28"/>
          <w:lang w:val="vi-VN"/>
        </w:rPr>
        <w:t xml:space="preserve"> đến làm nhiệm vụ, những người không có nhiệm vụ không cho vào khu vực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Nắm tình hình, diễn biến của đám cháy cung cấp cho cơ quan điều tra.</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chữa cháy: Do đồng chí trực chỉ huy đội chữa cháy cơ sở phụ trách.</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Nghe tín hiệu báo động tổ chữa cháy tập trung theo sự phân công của chỉ huy đội chữa cháy: Sử dụng</w:t>
      </w:r>
      <w:r w:rsidRPr="00373026">
        <w:rPr>
          <w:color w:val="000000"/>
          <w:sz w:val="28"/>
          <w:szCs w:val="28"/>
        </w:rPr>
        <w:t xml:space="preserve"> </w:t>
      </w:r>
      <w:r w:rsidRPr="00373026">
        <w:rPr>
          <w:color w:val="000000"/>
          <w:sz w:val="28"/>
          <w:szCs w:val="28"/>
          <w:lang w:val="vi-VN"/>
        </w:rPr>
        <w:t xml:space="preserve">bình chữa cháy phun chất chữa cháy vào đám cháy. </w:t>
      </w:r>
    </w:p>
    <w:p w:rsidR="005E0D8F" w:rsidRPr="00373026" w:rsidRDefault="005E0D8F" w:rsidP="005E0D8F">
      <w:pPr>
        <w:spacing w:line="312" w:lineRule="auto"/>
        <w:ind w:firstLine="562"/>
        <w:jc w:val="both"/>
        <w:rPr>
          <w:color w:val="000000"/>
          <w:spacing w:val="-6"/>
          <w:sz w:val="28"/>
          <w:szCs w:val="28"/>
          <w:lang w:val="vi-VN"/>
        </w:rPr>
      </w:pPr>
      <w:r w:rsidRPr="00373026">
        <w:rPr>
          <w:color w:val="000000"/>
          <w:spacing w:val="-6"/>
          <w:sz w:val="28"/>
          <w:szCs w:val="28"/>
          <w:lang w:val="vi-VN"/>
        </w:rPr>
        <w:t>- Khi lực lượng cảnh sát PCCC&amp;CNCH đến, chỉ huy đội phòng cháy chữa cháy cơ sở báo cáo tình hình, diễn biến của đám cháy, trao quyền chỉ huy cho lực lượng chữa cháy chuyên nghiệp, tiếp tục tổ chức lực lượng của cơ sở cùng tham gia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vận chuyển cứu thương: Do lực lượng cơ sở phân công.</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Nghe tín hiệu báo động, tổ vận chuyển cứu thương mang các dụng cụ cứu thương... tập trung tại khu vực xảy ra cháy, tổ chức cứu người bị nạn, bị thương trong chữa cháy, chuyển ra xe cấp cứu, trong đám cháy có khói, khí độc phải thông báo cho mọi người biết và có biện pháp phòng độc.</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lastRenderedPageBreak/>
        <w:t xml:space="preserve">- Thông báo cho mọi người lối thoát nạn an toàn và các lối thoát nạn do lực lượng cảnh sát PCCC&amp;CNCH vừa tạo nên. </w:t>
      </w:r>
    </w:p>
    <w:p w:rsidR="005E0D8F" w:rsidRPr="00373026" w:rsidRDefault="005E0D8F" w:rsidP="005E0D8F">
      <w:pPr>
        <w:spacing w:line="312" w:lineRule="auto"/>
        <w:ind w:firstLine="562"/>
        <w:jc w:val="both"/>
        <w:rPr>
          <w:color w:val="000000"/>
          <w:spacing w:val="-12"/>
          <w:sz w:val="28"/>
          <w:szCs w:val="28"/>
          <w:lang w:val="vi-VN"/>
        </w:rPr>
      </w:pPr>
      <w:r w:rsidRPr="00373026">
        <w:rPr>
          <w:color w:val="000000"/>
          <w:spacing w:val="-12"/>
          <w:sz w:val="28"/>
          <w:szCs w:val="28"/>
          <w:lang w:val="vi-VN"/>
        </w:rPr>
        <w:t>- Tổ chức cứu tài sản chuyển giao cho bảo vệ trông giữ, tạo khoảng cách ngăn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hậu cần phục vụ chữa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Khắc phục hậu quả vụ cháy:</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Chủ quản lý cơ sở tổ chức thực hiện những việc sau:</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cấp cứu ngay người bị nạn.</w:t>
      </w:r>
    </w:p>
    <w:p w:rsidR="005E0D8F" w:rsidRPr="00373026" w:rsidRDefault="005E0D8F" w:rsidP="005E0D8F">
      <w:pPr>
        <w:spacing w:line="312" w:lineRule="auto"/>
        <w:ind w:firstLine="562"/>
        <w:jc w:val="both"/>
        <w:rPr>
          <w:color w:val="000000"/>
          <w:sz w:val="28"/>
          <w:szCs w:val="28"/>
          <w:lang w:val="vi-VN"/>
        </w:rPr>
      </w:pPr>
      <w:r w:rsidRPr="00373026">
        <w:rPr>
          <w:color w:val="000000"/>
          <w:spacing w:val="-4"/>
          <w:sz w:val="28"/>
          <w:szCs w:val="28"/>
          <w:lang w:val="vi-VN"/>
        </w:rPr>
        <w:t>- Thực hiện các biện pháp bảo đảm vệ sinh môi trường, trật tự an toàn xã hội</w:t>
      </w:r>
      <w:r w:rsidRPr="00373026">
        <w:rPr>
          <w:color w:val="000000"/>
          <w:sz w:val="28"/>
          <w:szCs w:val="28"/>
          <w:lang w:val="vi-VN"/>
        </w:rPr>
        <w:t>.</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Nhanh chóng phục hồi hoạt động.</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Tổ chức rút kinh nghiệm hậu quả vụ cháy.</w:t>
      </w:r>
    </w:p>
    <w:p w:rsidR="005E0D8F" w:rsidRPr="00373026" w:rsidRDefault="005E0D8F" w:rsidP="005E0D8F">
      <w:pPr>
        <w:spacing w:line="312" w:lineRule="auto"/>
        <w:ind w:firstLine="562"/>
        <w:jc w:val="both"/>
        <w:rPr>
          <w:b/>
          <w:bCs/>
          <w:i/>
          <w:iCs/>
          <w:color w:val="000000"/>
          <w:sz w:val="28"/>
          <w:szCs w:val="28"/>
          <w:lang w:val="vi-VN"/>
        </w:rPr>
      </w:pPr>
      <w:r w:rsidRPr="00373026">
        <w:rPr>
          <w:b/>
          <w:bCs/>
          <w:i/>
          <w:iCs/>
          <w:color w:val="000000"/>
          <w:sz w:val="28"/>
          <w:szCs w:val="28"/>
          <w:lang w:val="vi-VN"/>
        </w:rPr>
        <w:t>d. Nhiệm vụ của người chỉ huy chữa cháy tại chỗ khi lực lượng Cảnh sát PCCC&amp;CNCH có mặt để chữa cháy: </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Khi lực lượng cánh sát PCCC&amp;CNCH đến, người chỉ huy chữa cháy của cơ sở có trách nhiệm báo cáo vắn tắt đặc điểm diễn biến của đám cháy, chất cháy, khối lượng, khả năng, hướng phát triển, người bị nạn (nếu có), chất chữa cháy đã sử dụng...để lực lượng cảnh sát PCCC&amp;CNCH biết, tiếp nhận và thực hiện các nhiệm vụ do chỉ huy của lực lượng cảnh sát PCCC&amp;CNCH giao.</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Nội dung báo cáo:</w:t>
      </w:r>
    </w:p>
    <w:p w:rsidR="005E0D8F" w:rsidRPr="00373026" w:rsidRDefault="005E0D8F" w:rsidP="005E0D8F">
      <w:pPr>
        <w:spacing w:line="312" w:lineRule="auto"/>
        <w:ind w:firstLine="567"/>
        <w:jc w:val="both"/>
        <w:rPr>
          <w:color w:val="000000"/>
          <w:sz w:val="28"/>
          <w:szCs w:val="28"/>
        </w:rPr>
      </w:pPr>
      <w:r w:rsidRPr="00373026">
        <w:rPr>
          <w:color w:val="000000"/>
          <w:sz w:val="28"/>
          <w:szCs w:val="28"/>
          <w:lang w:val="vi-VN"/>
        </w:rPr>
        <w:t xml:space="preserve">+ Đám cháy phát triển tại: </w:t>
      </w:r>
      <w:r w:rsidRPr="00373026">
        <w:rPr>
          <w:color w:val="000000"/>
          <w:sz w:val="28"/>
          <w:szCs w:val="28"/>
        </w:rPr>
        <w:t>Phòng Tin học tầng 2 cơ sở 1.</w:t>
      </w:r>
    </w:p>
    <w:p w:rsidR="005E0D8F" w:rsidRPr="00373026" w:rsidRDefault="005E0D8F" w:rsidP="005E0D8F">
      <w:pPr>
        <w:spacing w:line="312" w:lineRule="auto"/>
        <w:ind w:firstLine="562"/>
        <w:jc w:val="both"/>
        <w:rPr>
          <w:i/>
          <w:color w:val="000000"/>
          <w:spacing w:val="-12"/>
          <w:sz w:val="28"/>
          <w:szCs w:val="28"/>
          <w:lang w:val="vi-VN"/>
        </w:rPr>
      </w:pPr>
      <w:r w:rsidRPr="00373026">
        <w:rPr>
          <w:color w:val="000000"/>
          <w:spacing w:val="-12"/>
          <w:sz w:val="28"/>
          <w:szCs w:val="28"/>
          <w:lang w:val="vi-VN"/>
        </w:rPr>
        <w:t>+ Chất cháy chủ yếu trong cơ sở là: thiết bị điện tử,</w:t>
      </w:r>
      <w:r w:rsidRPr="00373026">
        <w:rPr>
          <w:color w:val="000000"/>
          <w:spacing w:val="-12"/>
          <w:sz w:val="28"/>
          <w:szCs w:val="28"/>
        </w:rPr>
        <w:t xml:space="preserve"> gỗ, </w:t>
      </w:r>
      <w:r w:rsidRPr="00373026">
        <w:rPr>
          <w:color w:val="000000"/>
          <w:spacing w:val="-12"/>
          <w:sz w:val="28"/>
          <w:szCs w:val="28"/>
          <w:lang w:val="vi-VN"/>
        </w:rPr>
        <w:t>nhựa tổng hợp,…</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Số người mắc kẹt trong đám cháy: Không</w:t>
      </w:r>
    </w:p>
    <w:p w:rsidR="005E0D8F" w:rsidRPr="00373026" w:rsidRDefault="005E0D8F" w:rsidP="005E0D8F">
      <w:pPr>
        <w:spacing w:line="312" w:lineRule="auto"/>
        <w:ind w:firstLine="562"/>
        <w:jc w:val="both"/>
        <w:rPr>
          <w:color w:val="000000"/>
          <w:spacing w:val="-8"/>
          <w:sz w:val="28"/>
          <w:szCs w:val="28"/>
        </w:rPr>
      </w:pPr>
      <w:r w:rsidRPr="00373026">
        <w:rPr>
          <w:color w:val="000000"/>
          <w:spacing w:val="-8"/>
          <w:sz w:val="28"/>
          <w:szCs w:val="28"/>
          <w:lang w:val="vi-VN"/>
        </w:rPr>
        <w:t xml:space="preserve">+ Nguồn nước trong cơ sở phục vụ công tác </w:t>
      </w:r>
      <w:r w:rsidRPr="00373026">
        <w:rPr>
          <w:color w:val="000000"/>
          <w:spacing w:val="-8"/>
          <w:sz w:val="28"/>
          <w:szCs w:val="28"/>
        </w:rPr>
        <w:t>CC</w:t>
      </w:r>
      <w:r w:rsidRPr="00373026">
        <w:rPr>
          <w:color w:val="000000"/>
          <w:spacing w:val="-8"/>
          <w:sz w:val="28"/>
          <w:szCs w:val="28"/>
          <w:lang w:val="vi-VN"/>
        </w:rPr>
        <w:t>: Hệ thống cấp nước trong cơ s</w:t>
      </w:r>
      <w:r w:rsidRPr="00373026">
        <w:rPr>
          <w:color w:val="000000"/>
          <w:spacing w:val="-8"/>
          <w:sz w:val="28"/>
          <w:szCs w:val="28"/>
        </w:rPr>
        <w:t>ở</w:t>
      </w:r>
    </w:p>
    <w:p w:rsidR="005E0D8F" w:rsidRPr="00373026" w:rsidRDefault="005E0D8F" w:rsidP="005E0D8F">
      <w:pPr>
        <w:spacing w:line="312" w:lineRule="auto"/>
        <w:ind w:firstLine="562"/>
        <w:jc w:val="both"/>
        <w:rPr>
          <w:color w:val="000000"/>
          <w:sz w:val="28"/>
          <w:szCs w:val="28"/>
          <w:lang w:val="vi-VN"/>
        </w:rPr>
      </w:pPr>
      <w:r w:rsidRPr="00373026">
        <w:rPr>
          <w:color w:val="000000"/>
          <w:sz w:val="28"/>
          <w:szCs w:val="28"/>
          <w:lang w:val="vi-VN"/>
        </w:rPr>
        <w:t xml:space="preserve">+ Các hướng tiếp cận: hướng </w:t>
      </w:r>
      <w:r w:rsidRPr="00373026">
        <w:rPr>
          <w:color w:val="000000"/>
          <w:sz w:val="28"/>
          <w:szCs w:val="28"/>
        </w:rPr>
        <w:t>Tây, hướng Đông</w:t>
      </w:r>
      <w:r w:rsidRPr="00373026">
        <w:rPr>
          <w:color w:val="000000"/>
          <w:sz w:val="28"/>
          <w:szCs w:val="28"/>
          <w:lang w:val="vi-VN"/>
        </w:rPr>
        <w:t>.</w:t>
      </w:r>
    </w:p>
    <w:p w:rsidR="005E0D8F" w:rsidRPr="00373026" w:rsidRDefault="005E0D8F" w:rsidP="005E0D8F">
      <w:pPr>
        <w:spacing w:line="312" w:lineRule="auto"/>
        <w:jc w:val="both"/>
        <w:rPr>
          <w:b/>
          <w:bCs/>
          <w:color w:val="000000"/>
          <w:sz w:val="28"/>
          <w:szCs w:val="28"/>
        </w:rPr>
      </w:pPr>
      <w:r w:rsidRPr="00373026">
        <w:rPr>
          <w:b/>
          <w:color w:val="000000"/>
          <w:sz w:val="28"/>
          <w:szCs w:val="28"/>
          <w:lang w:val="pt-BR"/>
        </w:rPr>
        <w:t xml:space="preserve">       3. Sơ đồ triển khai lực lượng, phương tiện chữa cháy </w:t>
      </w:r>
      <w:r w:rsidRPr="00373026">
        <w:rPr>
          <w:b/>
          <w:color w:val="000000"/>
          <w:sz w:val="28"/>
          <w:szCs w:val="28"/>
          <w:vertAlign w:val="superscript"/>
          <w:lang w:val="pt-BR"/>
        </w:rPr>
        <w:t>(11)</w:t>
      </w:r>
      <w:r w:rsidRPr="00373026">
        <w:rPr>
          <w:b/>
          <w:color w:val="000000"/>
          <w:sz w:val="28"/>
          <w:szCs w:val="28"/>
          <w:lang w:val="pt-BR"/>
        </w:rPr>
        <w:t>:</w:t>
      </w:r>
    </w:p>
    <w:p w:rsidR="005E0D8F" w:rsidRPr="00373026" w:rsidRDefault="005E0D8F" w:rsidP="005E0D8F">
      <w:pPr>
        <w:spacing w:line="312" w:lineRule="auto"/>
        <w:ind w:left="630" w:hanging="63"/>
        <w:rPr>
          <w:b/>
          <w:color w:val="000000"/>
          <w:sz w:val="28"/>
          <w:szCs w:val="28"/>
          <w:lang w:val="pt-BR"/>
        </w:rPr>
      </w:pPr>
      <w:r w:rsidRPr="00373026">
        <w:rPr>
          <w:b/>
          <w:bCs/>
          <w:color w:val="000000"/>
          <w:sz w:val="28"/>
          <w:szCs w:val="28"/>
          <w:lang w:val="vi-VN"/>
        </w:rPr>
        <w:t>II. Phương án xử lý các tình hướng cháy đặc trưng:</w:t>
      </w:r>
      <w:r w:rsidRPr="00373026">
        <w:rPr>
          <w:color w:val="000000"/>
          <w:sz w:val="28"/>
          <w:szCs w:val="28"/>
          <w:lang w:val="vi-VN"/>
        </w:rPr>
        <w:t> </w:t>
      </w:r>
      <w:r w:rsidRPr="00373026">
        <w:rPr>
          <w:b/>
          <w:bCs/>
          <w:color w:val="000000"/>
          <w:sz w:val="28"/>
          <w:szCs w:val="28"/>
          <w:vertAlign w:val="superscript"/>
          <w:lang w:val="vi-VN"/>
        </w:rPr>
        <w:t>(13)</w:t>
      </w:r>
    </w:p>
    <w:p w:rsidR="005E0D8F" w:rsidRPr="00373026" w:rsidRDefault="005E0D8F" w:rsidP="005E0D8F">
      <w:pPr>
        <w:spacing w:line="312" w:lineRule="auto"/>
        <w:ind w:firstLine="720"/>
        <w:jc w:val="both"/>
        <w:rPr>
          <w:b/>
          <w:bCs/>
          <w:color w:val="000000"/>
          <w:sz w:val="28"/>
          <w:szCs w:val="28"/>
          <w:u w:val="single"/>
        </w:rPr>
      </w:pPr>
      <w:r w:rsidRPr="00373026">
        <w:rPr>
          <w:b/>
          <w:bCs/>
          <w:color w:val="000000"/>
          <w:sz w:val="28"/>
          <w:szCs w:val="28"/>
          <w:u w:val="single"/>
        </w:rPr>
        <w:t>1. Tình huống 1:</w:t>
      </w:r>
    </w:p>
    <w:p w:rsidR="005E0D8F" w:rsidRPr="00373026" w:rsidRDefault="005E0D8F" w:rsidP="005E0D8F">
      <w:pPr>
        <w:shd w:val="clear" w:color="auto" w:fill="FFFFFF"/>
        <w:spacing w:line="312" w:lineRule="auto"/>
        <w:ind w:firstLine="567"/>
        <w:jc w:val="both"/>
        <w:rPr>
          <w:b/>
          <w:i/>
          <w:color w:val="000000"/>
          <w:sz w:val="28"/>
          <w:szCs w:val="28"/>
          <w:lang w:val="pt-BR" w:eastAsia="vi-VN"/>
        </w:rPr>
      </w:pPr>
      <w:r w:rsidRPr="00373026">
        <w:rPr>
          <w:b/>
          <w:i/>
          <w:color w:val="000000"/>
          <w:sz w:val="28"/>
          <w:szCs w:val="28"/>
          <w:lang w:val="pt-BR" w:eastAsia="vi-VN"/>
        </w:rPr>
        <w:t>1.1. Giả định tình huống cháy.</w:t>
      </w:r>
      <w:r w:rsidRPr="00373026">
        <w:rPr>
          <w:b/>
          <w:bCs/>
          <w:color w:val="000000"/>
          <w:sz w:val="28"/>
          <w:szCs w:val="28"/>
        </w:rPr>
        <w:t xml:space="preserve"> </w:t>
      </w:r>
    </w:p>
    <w:p w:rsidR="005E0D8F" w:rsidRPr="00373026" w:rsidRDefault="005E0D8F" w:rsidP="005E0D8F">
      <w:pPr>
        <w:spacing w:line="312" w:lineRule="auto"/>
        <w:jc w:val="both"/>
        <w:rPr>
          <w:bCs/>
          <w:color w:val="000000"/>
          <w:sz w:val="28"/>
          <w:szCs w:val="28"/>
        </w:rPr>
      </w:pPr>
      <w:r w:rsidRPr="00373026">
        <w:rPr>
          <w:bCs/>
          <w:color w:val="000000"/>
          <w:sz w:val="28"/>
          <w:szCs w:val="28"/>
        </w:rPr>
        <w:t xml:space="preserve">        </w:t>
      </w:r>
      <w:r w:rsidRPr="00373026">
        <w:rPr>
          <w:color w:val="000000"/>
          <w:sz w:val="28"/>
          <w:szCs w:val="28"/>
        </w:rPr>
        <w:t>Cháy xảy ra vào khoảng nửa đêm tại phòng học số…. tầng 02 dãy nhà 8 phòng học (hướng nam), nhân viên bảo vệ của trường đã phát hiện cháy, lúc này ngọn lửa đã bao trùm toàn bộ diện tích phòng, có thể sang phòng bên cạnh .</w:t>
      </w:r>
    </w:p>
    <w:p w:rsidR="005E0D8F" w:rsidRPr="00373026" w:rsidRDefault="005E0D8F" w:rsidP="005E0D8F">
      <w:pPr>
        <w:tabs>
          <w:tab w:val="left" w:pos="7130"/>
        </w:tabs>
        <w:spacing w:line="312" w:lineRule="auto"/>
        <w:jc w:val="both"/>
        <w:rPr>
          <w:color w:val="000000"/>
          <w:sz w:val="28"/>
          <w:szCs w:val="28"/>
        </w:rPr>
      </w:pPr>
      <w:r w:rsidRPr="00373026">
        <w:rPr>
          <w:color w:val="000000"/>
          <w:sz w:val="28"/>
          <w:szCs w:val="28"/>
        </w:rPr>
        <w:t xml:space="preserve">       Nguyên nhân gây cháy: Do buổi chiều sau khi hết giờ học, giáo viên quên không tắt các thiết bị tiêu thụ điện và cầu dao điện trong phòng cả ngày gây ra chập cháy dây điện xung quanh phòng gây ra cháy các bảng biểu bằng bạt, bàn ghế, giấy, sách vở học sinh. Do thời gian cháy tự do kéo dài không có người </w:t>
      </w:r>
      <w:r w:rsidRPr="00373026">
        <w:rPr>
          <w:color w:val="000000"/>
          <w:sz w:val="28"/>
          <w:szCs w:val="28"/>
        </w:rPr>
        <w:lastRenderedPageBreak/>
        <w:t>phát hiện kịp thời nên đám cháy tỏa nhiệt rộng gây đám cháy lớn nếu không chữa kịp thời có thể lan sang các phòng học khác.</w:t>
      </w:r>
    </w:p>
    <w:p w:rsidR="005E0D8F" w:rsidRPr="00373026" w:rsidRDefault="005E0D8F" w:rsidP="005E0D8F">
      <w:pPr>
        <w:tabs>
          <w:tab w:val="left" w:pos="7130"/>
        </w:tabs>
        <w:spacing w:line="312" w:lineRule="auto"/>
        <w:jc w:val="both"/>
        <w:rPr>
          <w:color w:val="000000"/>
          <w:sz w:val="28"/>
          <w:szCs w:val="28"/>
        </w:rPr>
      </w:pPr>
      <w:r w:rsidRPr="00373026">
        <w:rPr>
          <w:color w:val="000000"/>
          <w:sz w:val="28"/>
          <w:szCs w:val="28"/>
        </w:rPr>
        <w:t xml:space="preserve">        Chất cháy chủ yếu là bàn ghế và nhiều lượng giấy nên dễ bốc gây vỡ kính các cửa và lan ra các khu vực. Đám cháy vào nửa đêm và tạo ra một lượng lớn khói, trong đó có cả khói khí độc và làm cho khu vực mất điện gây nhiều khó khăn cho công tác chữa cháy và công tác cứu người, cứu tài sản…</w:t>
      </w:r>
    </w:p>
    <w:p w:rsidR="005E0D8F" w:rsidRPr="00373026" w:rsidRDefault="005E0D8F" w:rsidP="005E0D8F">
      <w:pPr>
        <w:tabs>
          <w:tab w:val="left" w:pos="6649"/>
        </w:tabs>
        <w:spacing w:line="288" w:lineRule="auto"/>
        <w:ind w:firstLine="567"/>
        <w:jc w:val="both"/>
        <w:rPr>
          <w:b/>
          <w:i/>
          <w:color w:val="000000"/>
          <w:sz w:val="28"/>
          <w:szCs w:val="28"/>
          <w:lang w:val="vi-VN"/>
        </w:rPr>
      </w:pPr>
      <w:r w:rsidRPr="00373026">
        <w:rPr>
          <w:b/>
          <w:bCs/>
          <w:color w:val="000000"/>
          <w:sz w:val="28"/>
          <w:szCs w:val="28"/>
        </w:rPr>
        <w:t xml:space="preserve">     </w:t>
      </w:r>
      <w:r w:rsidRPr="00373026">
        <w:rPr>
          <w:b/>
          <w:i/>
          <w:color w:val="000000"/>
          <w:sz w:val="28"/>
          <w:szCs w:val="28"/>
        </w:rPr>
        <w:t>1</w:t>
      </w:r>
      <w:r w:rsidRPr="00373026">
        <w:rPr>
          <w:b/>
          <w:i/>
          <w:color w:val="000000"/>
          <w:sz w:val="28"/>
          <w:szCs w:val="28"/>
          <w:lang w:val="vi-VN"/>
        </w:rPr>
        <w:t xml:space="preserve">.2. </w:t>
      </w:r>
      <w:r w:rsidRPr="00373026">
        <w:rPr>
          <w:b/>
          <w:i/>
          <w:color w:val="000000"/>
          <w:sz w:val="28"/>
          <w:szCs w:val="28"/>
        </w:rPr>
        <w:t>Tổ chức</w:t>
      </w:r>
      <w:r w:rsidRPr="00373026">
        <w:rPr>
          <w:b/>
          <w:i/>
          <w:color w:val="000000"/>
          <w:sz w:val="28"/>
          <w:szCs w:val="28"/>
          <w:lang w:val="vi-VN"/>
        </w:rPr>
        <w:t xml:space="preserve"> triển khai chữa cháy</w:t>
      </w:r>
      <w:r w:rsidRPr="00373026">
        <w:rPr>
          <w:b/>
          <w:i/>
          <w:color w:val="000000"/>
          <w:sz w:val="28"/>
          <w:szCs w:val="28"/>
        </w:rPr>
        <w:t>, cứu nạn, cứu hộ</w:t>
      </w:r>
      <w:r w:rsidRPr="00373026">
        <w:rPr>
          <w:b/>
          <w:i/>
          <w:color w:val="000000"/>
          <w:sz w:val="28"/>
          <w:szCs w:val="28"/>
          <w:lang w:val="vi-VN"/>
        </w:rPr>
        <w:t>.</w:t>
      </w:r>
    </w:p>
    <w:p w:rsidR="005E0D8F" w:rsidRPr="00373026" w:rsidRDefault="005E0D8F" w:rsidP="005E0D8F">
      <w:pPr>
        <w:tabs>
          <w:tab w:val="left" w:pos="6649"/>
        </w:tabs>
        <w:spacing w:line="288" w:lineRule="auto"/>
        <w:ind w:firstLine="567"/>
        <w:jc w:val="both"/>
        <w:rPr>
          <w:b/>
          <w:bCs/>
          <w:color w:val="000000"/>
          <w:sz w:val="28"/>
          <w:szCs w:val="28"/>
          <w:lang w:val="vi-VN"/>
        </w:rPr>
      </w:pPr>
      <w:r w:rsidRPr="00373026">
        <w:rPr>
          <w:b/>
          <w:bCs/>
          <w:color w:val="000000"/>
          <w:sz w:val="28"/>
          <w:szCs w:val="28"/>
          <w:lang w:val="vi-VN"/>
        </w:rPr>
        <w:t>* Nhiệm vụ cụ thể:</w:t>
      </w:r>
    </w:p>
    <w:p w:rsidR="005E0D8F" w:rsidRPr="00373026" w:rsidRDefault="005E0D8F" w:rsidP="005E0D8F">
      <w:pPr>
        <w:tabs>
          <w:tab w:val="left" w:pos="6649"/>
        </w:tabs>
        <w:spacing w:line="288" w:lineRule="auto"/>
        <w:jc w:val="both"/>
        <w:rPr>
          <w:color w:val="000000"/>
          <w:spacing w:val="-6"/>
          <w:sz w:val="28"/>
          <w:szCs w:val="28"/>
          <w:lang w:val="vi-VN"/>
        </w:rPr>
      </w:pPr>
      <w:r w:rsidRPr="00373026">
        <w:rPr>
          <w:color w:val="000000"/>
          <w:spacing w:val="-6"/>
          <w:sz w:val="28"/>
          <w:szCs w:val="28"/>
        </w:rPr>
        <w:t xml:space="preserve">         </w:t>
      </w:r>
      <w:r w:rsidRPr="00373026">
        <w:rPr>
          <w:color w:val="000000"/>
          <w:spacing w:val="-6"/>
          <w:sz w:val="28"/>
          <w:szCs w:val="28"/>
          <w:lang w:val="vi-VN"/>
        </w:rPr>
        <w:t>- Lực lượng PCCC cơ sở</w:t>
      </w:r>
      <w:r w:rsidRPr="00373026">
        <w:rPr>
          <w:color w:val="000000"/>
          <w:spacing w:val="-6"/>
          <w:sz w:val="28"/>
          <w:szCs w:val="28"/>
        </w:rPr>
        <w:t xml:space="preserve">, </w:t>
      </w:r>
      <w:r w:rsidRPr="00373026">
        <w:rPr>
          <w:color w:val="000000"/>
          <w:spacing w:val="-6"/>
          <w:sz w:val="28"/>
          <w:szCs w:val="28"/>
          <w:lang w:val="vi-VN"/>
        </w:rPr>
        <w:t>khi phát hiện cháy phải nhanh chóng hô to “cháy, cháy”.</w:t>
      </w:r>
    </w:p>
    <w:p w:rsidR="005E0D8F" w:rsidRPr="00373026" w:rsidRDefault="005E0D8F" w:rsidP="005E0D8F">
      <w:pPr>
        <w:tabs>
          <w:tab w:val="left" w:pos="6649"/>
        </w:tabs>
        <w:spacing w:line="288" w:lineRule="auto"/>
        <w:jc w:val="both"/>
        <w:rPr>
          <w:color w:val="000000"/>
          <w:sz w:val="28"/>
          <w:szCs w:val="28"/>
          <w:lang w:val="vi-VN"/>
        </w:rPr>
      </w:pPr>
      <w:r w:rsidRPr="00373026">
        <w:rPr>
          <w:color w:val="000000"/>
          <w:sz w:val="28"/>
          <w:szCs w:val="28"/>
        </w:rPr>
        <w:t xml:space="preserve">        </w:t>
      </w:r>
      <w:r w:rsidRPr="00373026">
        <w:rPr>
          <w:color w:val="000000"/>
          <w:sz w:val="28"/>
          <w:szCs w:val="28"/>
          <w:lang w:val="vi-VN"/>
        </w:rPr>
        <w:t>- Sử dụng các phương tiện chữa cháy tại chỗ nhanh chóng dập tắt đám cháy.</w:t>
      </w:r>
    </w:p>
    <w:p w:rsidR="005E0D8F" w:rsidRPr="00373026" w:rsidRDefault="005E0D8F" w:rsidP="005E0D8F">
      <w:pPr>
        <w:tabs>
          <w:tab w:val="left" w:pos="6649"/>
        </w:tabs>
        <w:spacing w:line="288" w:lineRule="auto"/>
        <w:jc w:val="both"/>
        <w:rPr>
          <w:b/>
          <w:bCs/>
          <w:color w:val="000000"/>
          <w:sz w:val="28"/>
          <w:szCs w:val="28"/>
          <w:lang w:val="vi-VN"/>
        </w:rPr>
      </w:pPr>
      <w:r w:rsidRPr="00373026">
        <w:rPr>
          <w:b/>
          <w:bCs/>
          <w:color w:val="000000"/>
          <w:sz w:val="28"/>
          <w:szCs w:val="28"/>
        </w:rPr>
        <w:t xml:space="preserve">        </w:t>
      </w:r>
      <w:r w:rsidRPr="00373026">
        <w:rPr>
          <w:b/>
          <w:bCs/>
          <w:color w:val="000000"/>
          <w:sz w:val="28"/>
          <w:szCs w:val="28"/>
          <w:lang w:val="vi-VN"/>
        </w:rPr>
        <w:t>* Căn cứ vào chức năng nhiệm vụ, phải hình thành các tổ công tác như sau:</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thông tin liên lạc, bảo vệ.</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 xml:space="preserve">Xác định vị trí cháy, cúp điện và báo động cho toàn bộ cơ sở biết bằng khẩu lệnh, chuông báo cháy </w:t>
      </w:r>
      <w:r w:rsidRPr="00373026">
        <w:rPr>
          <w:i/>
          <w:iCs/>
          <w:color w:val="000000"/>
          <w:sz w:val="28"/>
          <w:szCs w:val="28"/>
          <w:lang w:val="vi-VN"/>
        </w:rPr>
        <w:t>(Nếu có)</w:t>
      </w:r>
      <w:r w:rsidRPr="00373026">
        <w:rPr>
          <w:color w:val="000000"/>
          <w:sz w:val="28"/>
          <w:szCs w:val="28"/>
          <w:lang w:val="vi-VN"/>
        </w:rPr>
        <w:t xml:space="preserve"> và điện theo số </w:t>
      </w:r>
      <w:r w:rsidRPr="00373026">
        <w:rPr>
          <w:b/>
          <w:color w:val="000000"/>
          <w:sz w:val="28"/>
          <w:szCs w:val="28"/>
          <w:lang w:val="vi-VN"/>
        </w:rPr>
        <w:t>114</w:t>
      </w:r>
      <w:r w:rsidRPr="00373026">
        <w:rPr>
          <w:color w:val="000000"/>
          <w:sz w:val="28"/>
          <w:szCs w:val="28"/>
          <w:lang w:val="vi-VN"/>
        </w:rPr>
        <w:t xml:space="preserve"> cho lực lượng Cảnh sát PCCC&amp;CNCH, báo ngay cho người quản lý cơ sở, Công an</w:t>
      </w:r>
      <w:r w:rsidRPr="00373026">
        <w:rPr>
          <w:color w:val="000000"/>
          <w:sz w:val="28"/>
          <w:szCs w:val="28"/>
        </w:rPr>
        <w:t xml:space="preserve"> xã</w:t>
      </w:r>
      <w:r w:rsidRPr="00373026">
        <w:rPr>
          <w:color w:val="000000"/>
          <w:sz w:val="28"/>
          <w:szCs w:val="28"/>
          <w:lang w:val="vi-VN"/>
        </w:rPr>
        <w:t xml:space="preserve">, Trung tâm cấp cứu 115 để cấp cứu người bị nạn </w:t>
      </w:r>
      <w:r w:rsidRPr="00373026">
        <w:rPr>
          <w:i/>
          <w:iCs/>
          <w:color w:val="000000"/>
          <w:sz w:val="28"/>
          <w:szCs w:val="28"/>
          <w:lang w:val="vi-VN"/>
        </w:rPr>
        <w:t>(nếu có).</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Chốt chặn tất cả các lối ra vào khu vực cháy không có người không có nhiệm vụ vào trong khu vực cháy. Bảo vệ an toàn tài sản của cơ sở, bảo vệ hiện trường sau khi vụ cháy được dập tắt.</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di chuyển tài sản, hướng dẫn thoát nạn (huy động thêm các lực lượng khác nếu có thể).</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Tập chung di chuyển các vật dụng là chất dễ cháy ra xa khu vực cháy nhằm tạo khoảng cách ngăn cháy lan. Nhanh chóng di chuyển tài sản có giá trị của cơ sở ra xa khu vực cháy, tập chung trước cơ sở và bảo vệ an toàn số tài sản được cứu ra.</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 xml:space="preserve">Hướng dẫn số người trong vùng bị lửa đe dọa thoát ra khu vực an toàn, băng bó sơ cấp cứu ban đầu cho người bị ngạt khói và bị bỏng do cháy gây ra. Phối hợp với Trung tâm y tế </w:t>
      </w:r>
      <w:r w:rsidRPr="00373026">
        <w:rPr>
          <w:b/>
          <w:color w:val="000000"/>
          <w:sz w:val="28"/>
          <w:szCs w:val="28"/>
          <w:lang w:val="vi-VN"/>
        </w:rPr>
        <w:t>115</w:t>
      </w:r>
      <w:r w:rsidRPr="00373026">
        <w:rPr>
          <w:color w:val="000000"/>
          <w:sz w:val="28"/>
          <w:szCs w:val="28"/>
          <w:lang w:val="vi-VN"/>
        </w:rPr>
        <w:t xml:space="preserve"> chuyển người bị thương đến bệnh viện.</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xung kích chữa cháy.</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Nhanh chóng sử dụng bình chữa cháy xách ta</w:t>
      </w:r>
      <w:r w:rsidRPr="00373026">
        <w:rPr>
          <w:color w:val="000000"/>
          <w:sz w:val="28"/>
          <w:szCs w:val="28"/>
        </w:rPr>
        <w:t>y</w:t>
      </w:r>
      <w:r w:rsidRPr="00373026">
        <w:rPr>
          <w:color w:val="000000"/>
          <w:sz w:val="28"/>
          <w:szCs w:val="28"/>
          <w:lang w:val="vi-VN"/>
        </w:rPr>
        <w:t>, các phương tiện chữa cháy ban đầu để dập lửa, cô lập đám cháy không cho đám cháy phát triển lan sang các khu vưc lân cận. Hướng dẫn lực lượng cảnh sát PCCC&amp;CNCH và các lực lượng khác vào tiếp cận khu vực cháy.</w:t>
      </w:r>
    </w:p>
    <w:p w:rsidR="005E0D8F" w:rsidRPr="00373026" w:rsidRDefault="005E0D8F" w:rsidP="005E0D8F">
      <w:pPr>
        <w:tabs>
          <w:tab w:val="left" w:pos="6649"/>
        </w:tabs>
        <w:spacing w:line="276" w:lineRule="auto"/>
        <w:ind w:firstLine="567"/>
        <w:jc w:val="both"/>
        <w:rPr>
          <w:b/>
          <w:i/>
          <w:color w:val="000000"/>
          <w:sz w:val="28"/>
          <w:szCs w:val="28"/>
          <w:vertAlign w:val="superscript"/>
          <w:lang w:eastAsia="vi-VN"/>
        </w:rPr>
      </w:pPr>
      <w:r w:rsidRPr="00373026">
        <w:rPr>
          <w:b/>
          <w:i/>
          <w:color w:val="000000"/>
          <w:sz w:val="28"/>
          <w:szCs w:val="28"/>
          <w:lang w:eastAsia="vi-VN"/>
        </w:rPr>
        <w:lastRenderedPageBreak/>
        <w:t>1</w:t>
      </w:r>
      <w:r w:rsidRPr="00373026">
        <w:rPr>
          <w:b/>
          <w:i/>
          <w:color w:val="000000"/>
          <w:sz w:val="28"/>
          <w:szCs w:val="28"/>
          <w:lang w:val="vi-VN" w:eastAsia="vi-VN"/>
        </w:rPr>
        <w:t xml:space="preserve">.3. Nhiệm vụ của người chỉ huy chữa cháy tại chỗ khi lực lượng Cảnh sát PCCC&amp;CNCH có mặt để chữa cháy. </w:t>
      </w:r>
      <w:r w:rsidRPr="00373026">
        <w:rPr>
          <w:b/>
          <w:color w:val="000000"/>
          <w:sz w:val="28"/>
          <w:szCs w:val="28"/>
          <w:vertAlign w:val="superscript"/>
          <w:lang w:eastAsia="vi-VN"/>
        </w:rPr>
        <w:t>(12)</w:t>
      </w:r>
    </w:p>
    <w:p w:rsidR="005E0D8F" w:rsidRPr="00373026" w:rsidRDefault="005E0D8F" w:rsidP="005E0D8F">
      <w:pPr>
        <w:shd w:val="clear" w:color="auto" w:fill="FFFFFF"/>
        <w:spacing w:line="276" w:lineRule="auto"/>
        <w:ind w:firstLine="567"/>
        <w:jc w:val="both"/>
        <w:rPr>
          <w:color w:val="000000"/>
          <w:sz w:val="28"/>
          <w:szCs w:val="28"/>
          <w:lang w:val="vi-VN" w:eastAsia="vi-VN"/>
        </w:rPr>
      </w:pPr>
      <w:r w:rsidRPr="00373026">
        <w:rPr>
          <w:color w:val="000000"/>
          <w:sz w:val="28"/>
          <w:szCs w:val="28"/>
          <w:lang w:val="vi-VN" w:eastAsia="vi-VN"/>
        </w:rPr>
        <w:t xml:space="preserve">Báo cáo sơ bộ tình hình cháy, thông báo có người mắc kẹt tại địa điểm trong khu vực cháy </w:t>
      </w:r>
      <w:r w:rsidRPr="00373026">
        <w:rPr>
          <w:i/>
          <w:iCs/>
          <w:color w:val="000000"/>
          <w:sz w:val="28"/>
          <w:szCs w:val="28"/>
          <w:lang w:val="vi-VN" w:eastAsia="vi-VN"/>
        </w:rPr>
        <w:t xml:space="preserve">(nếu có) </w:t>
      </w:r>
      <w:r w:rsidRPr="00373026">
        <w:rPr>
          <w:color w:val="000000"/>
          <w:sz w:val="28"/>
          <w:szCs w:val="28"/>
          <w:lang w:val="vi-VN" w:eastAsia="vi-VN"/>
        </w:rPr>
        <w:t>và các điểm lấy nước, các hướng triển khai công tác cứu chữa và các hướng cháy đang lan của đám cháy, hỗ trợ lực lượng cảnh sát PCCC&amp;CNCH dập tắt đám cháy.</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Nội dung báo cáo:</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xml:space="preserve">+ Đám cháy phát </w:t>
      </w:r>
      <w:r w:rsidRPr="00373026">
        <w:rPr>
          <w:color w:val="000000"/>
          <w:sz w:val="28"/>
          <w:szCs w:val="28"/>
          <w:lang w:val="vi-VN"/>
        </w:rPr>
        <w:t xml:space="preserve">triển tại: </w:t>
      </w:r>
      <w:r w:rsidRPr="00373026">
        <w:rPr>
          <w:color w:val="000000"/>
          <w:sz w:val="28"/>
          <w:szCs w:val="28"/>
        </w:rPr>
        <w:t xml:space="preserve">Phòng học số … tầng 2 khu nhà 8 phòng học (hướng nam) </w:t>
      </w:r>
    </w:p>
    <w:p w:rsidR="005E0D8F" w:rsidRPr="00373026" w:rsidRDefault="005E0D8F" w:rsidP="005E0D8F">
      <w:pPr>
        <w:spacing w:line="276" w:lineRule="auto"/>
        <w:ind w:firstLine="567"/>
        <w:jc w:val="both"/>
        <w:rPr>
          <w:color w:val="000000"/>
          <w:spacing w:val="-8"/>
          <w:sz w:val="28"/>
          <w:szCs w:val="28"/>
          <w:lang w:val="vi-VN"/>
        </w:rPr>
      </w:pPr>
      <w:r w:rsidRPr="00373026">
        <w:rPr>
          <w:color w:val="000000"/>
          <w:spacing w:val="-8"/>
          <w:sz w:val="28"/>
          <w:szCs w:val="28"/>
          <w:lang w:val="pt-BR"/>
        </w:rPr>
        <w:t xml:space="preserve">+ Chất cháy chủ yếu trong cơ sở là: </w:t>
      </w:r>
      <w:r w:rsidRPr="00373026">
        <w:rPr>
          <w:color w:val="000000"/>
          <w:spacing w:val="-8"/>
          <w:sz w:val="28"/>
          <w:szCs w:val="28"/>
          <w:lang w:val="vi-VN"/>
        </w:rPr>
        <w:t xml:space="preserve">Thiết bị điện, </w:t>
      </w:r>
      <w:r w:rsidRPr="00373026">
        <w:rPr>
          <w:color w:val="000000"/>
          <w:spacing w:val="-8"/>
          <w:sz w:val="28"/>
          <w:szCs w:val="28"/>
          <w:lang w:val="pt-BR"/>
        </w:rPr>
        <w:t>gỗ, giấy, nhựa tổng hợp</w:t>
      </w:r>
      <w:r w:rsidRPr="00373026">
        <w:rPr>
          <w:color w:val="000000"/>
          <w:spacing w:val="-8"/>
          <w:sz w:val="28"/>
          <w:szCs w:val="28"/>
          <w:lang w:val="vi-VN"/>
        </w:rPr>
        <w:t xml:space="preserve">,...  </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Số người mắc kẹt trong đám cháy</w:t>
      </w:r>
      <w:r w:rsidRPr="00373026">
        <w:rPr>
          <w:iCs/>
          <w:color w:val="000000"/>
          <w:sz w:val="28"/>
          <w:szCs w:val="28"/>
          <w:lang w:val="pt-BR"/>
        </w:rPr>
        <w:t>: 0</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Nguồn nước trong cơ sở phục vụ công tác chữa cháy: Nguồn nước sạch trong cơ sở</w:t>
      </w:r>
    </w:p>
    <w:p w:rsidR="005E0D8F" w:rsidRPr="00373026" w:rsidRDefault="005E0D8F" w:rsidP="005E0D8F">
      <w:pPr>
        <w:spacing w:line="276" w:lineRule="auto"/>
        <w:ind w:firstLine="567"/>
        <w:jc w:val="both"/>
        <w:rPr>
          <w:b/>
          <w:color w:val="000000"/>
          <w:sz w:val="28"/>
          <w:szCs w:val="28"/>
          <w:lang w:val="pt-BR" w:eastAsia="vi-VN"/>
        </w:rPr>
      </w:pPr>
      <w:r w:rsidRPr="00373026">
        <w:rPr>
          <w:color w:val="000000"/>
          <w:sz w:val="28"/>
          <w:szCs w:val="28"/>
          <w:lang w:val="pt-BR"/>
        </w:rPr>
        <w:t>+ Các hướng tiếp cận: Bắt đầu di chuyển từ cổng chính ra khu vực nhà 2 tầng 8 phòng hướng nam/ đi cầu thang lên tầng 2.</w:t>
      </w:r>
    </w:p>
    <w:p w:rsidR="005E0D8F" w:rsidRDefault="005E0D8F" w:rsidP="005E0D8F">
      <w:pPr>
        <w:tabs>
          <w:tab w:val="center" w:pos="5328"/>
        </w:tabs>
        <w:spacing w:line="276" w:lineRule="auto"/>
        <w:ind w:right="144"/>
        <w:jc w:val="both"/>
        <w:rPr>
          <w:b/>
          <w:i/>
          <w:color w:val="000000"/>
          <w:sz w:val="28"/>
          <w:szCs w:val="28"/>
          <w:lang w:val="pt-BR" w:eastAsia="vi-VN"/>
        </w:rPr>
      </w:pPr>
      <w:r w:rsidRPr="00373026">
        <w:rPr>
          <w:b/>
          <w:i/>
          <w:color w:val="000000"/>
          <w:sz w:val="28"/>
          <w:szCs w:val="28"/>
          <w:lang w:val="pt-BR" w:eastAsia="vi-VN"/>
        </w:rPr>
        <w:t xml:space="preserve">      1.4. Sơ đồ triển khai lực lượng, phương tiện chữa cháy, cứu nạn cứu hộ.</w:t>
      </w:r>
    </w:p>
    <w:p w:rsidR="005E0D8F" w:rsidRPr="001202DC" w:rsidRDefault="005E0D8F" w:rsidP="005E0D8F">
      <w:pPr>
        <w:tabs>
          <w:tab w:val="center" w:pos="5328"/>
        </w:tabs>
        <w:spacing w:line="276" w:lineRule="auto"/>
        <w:ind w:right="144"/>
        <w:jc w:val="both"/>
        <w:rPr>
          <w:color w:val="000000"/>
          <w:sz w:val="28"/>
          <w:szCs w:val="28"/>
          <w:lang w:val="pt-BR" w:eastAsia="vi-VN"/>
        </w:rPr>
      </w:pPr>
      <w:r>
        <w:rPr>
          <w:noProof/>
          <w:color w:val="000000"/>
          <w:sz w:val="28"/>
          <w:szCs w:val="28"/>
        </w:rPr>
        <w:lastRenderedPageBreak/>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753100" cy="7251065"/>
            <wp:effectExtent l="0" t="0" r="0" b="6985"/>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25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D8F" w:rsidRPr="00373026" w:rsidRDefault="005E0D8F" w:rsidP="005E0D8F">
      <w:pPr>
        <w:spacing w:line="312" w:lineRule="auto"/>
        <w:ind w:firstLine="720"/>
        <w:jc w:val="both"/>
        <w:rPr>
          <w:b/>
          <w:bCs/>
          <w:color w:val="000000"/>
          <w:sz w:val="28"/>
          <w:szCs w:val="28"/>
          <w:u w:val="single"/>
        </w:rPr>
      </w:pPr>
      <w:r w:rsidRPr="00373026">
        <w:rPr>
          <w:b/>
          <w:bCs/>
          <w:color w:val="000000"/>
          <w:sz w:val="28"/>
          <w:szCs w:val="28"/>
          <w:u w:val="single"/>
        </w:rPr>
        <w:t>2. Tình huống 2:</w:t>
      </w:r>
    </w:p>
    <w:p w:rsidR="005E0D8F" w:rsidRPr="00373026" w:rsidRDefault="005E0D8F" w:rsidP="005E0D8F">
      <w:pPr>
        <w:shd w:val="clear" w:color="auto" w:fill="FFFFFF"/>
        <w:spacing w:line="312" w:lineRule="auto"/>
        <w:ind w:firstLine="567"/>
        <w:jc w:val="both"/>
        <w:rPr>
          <w:b/>
          <w:i/>
          <w:color w:val="000000"/>
          <w:sz w:val="28"/>
          <w:szCs w:val="28"/>
          <w:lang w:val="pt-BR" w:eastAsia="vi-VN"/>
        </w:rPr>
      </w:pPr>
      <w:r w:rsidRPr="00373026">
        <w:rPr>
          <w:b/>
          <w:i/>
          <w:color w:val="000000"/>
          <w:sz w:val="28"/>
          <w:szCs w:val="28"/>
          <w:lang w:val="pt-BR" w:eastAsia="vi-VN"/>
        </w:rPr>
        <w:t>2.1. Giả định tình huống cháy.</w:t>
      </w:r>
      <w:r w:rsidRPr="00373026">
        <w:rPr>
          <w:b/>
          <w:bCs/>
          <w:color w:val="000000"/>
          <w:sz w:val="28"/>
          <w:szCs w:val="28"/>
        </w:rPr>
        <w:t xml:space="preserve"> </w:t>
      </w:r>
    </w:p>
    <w:p w:rsidR="005E0D8F" w:rsidRPr="00373026" w:rsidRDefault="005E0D8F" w:rsidP="005E0D8F">
      <w:pPr>
        <w:spacing w:line="312" w:lineRule="auto"/>
        <w:jc w:val="both"/>
        <w:rPr>
          <w:bCs/>
          <w:color w:val="000000"/>
          <w:sz w:val="28"/>
          <w:szCs w:val="28"/>
        </w:rPr>
      </w:pPr>
      <w:r w:rsidRPr="00373026">
        <w:rPr>
          <w:bCs/>
          <w:color w:val="000000"/>
          <w:sz w:val="28"/>
          <w:szCs w:val="28"/>
        </w:rPr>
        <w:t xml:space="preserve">        </w:t>
      </w:r>
      <w:r w:rsidRPr="00373026">
        <w:rPr>
          <w:color w:val="000000"/>
          <w:sz w:val="28"/>
          <w:szCs w:val="28"/>
        </w:rPr>
        <w:t>Cháy xảy ra vào khoảng nửa đêm tại phòng học số…. tầng 02 dãy nhà 12 phòng học (hướng đông), nhân viên bảo vệ của trường đã phát hiện cháy, lúc này ngọn lửa đã bao trùm toàn bộ diện tích phòng, có thể sang phòng bên cạnh .</w:t>
      </w:r>
    </w:p>
    <w:p w:rsidR="005E0D8F" w:rsidRPr="00373026" w:rsidRDefault="005E0D8F" w:rsidP="005E0D8F">
      <w:pPr>
        <w:tabs>
          <w:tab w:val="left" w:pos="7130"/>
        </w:tabs>
        <w:spacing w:line="312" w:lineRule="auto"/>
        <w:jc w:val="both"/>
        <w:rPr>
          <w:color w:val="000000"/>
          <w:sz w:val="28"/>
          <w:szCs w:val="28"/>
        </w:rPr>
      </w:pPr>
      <w:r w:rsidRPr="00373026">
        <w:rPr>
          <w:color w:val="000000"/>
          <w:sz w:val="28"/>
          <w:szCs w:val="28"/>
        </w:rPr>
        <w:lastRenderedPageBreak/>
        <w:t xml:space="preserve">       Nguyên nhân gây cháy: Do buổi chiều sau khi hết giờ học, giáo viên quên không tắt các thiết bị tiêu thụ điện và cầu dao điện trong phòng cả ngày gây ra chập cháy dây điện xung quanh phòng gây ra cháy các bảng biểu bằng bạt, bàn ghế, giấy và sách vở học sinh. Do thời gian cháy tự do kéo dài không có người phát hiện kịp thời nên đám cháy tỏa nhiệt rộng gây đám cháy lớn nếu không chữa kịp thời có thể lan sang các phòng học khác.</w:t>
      </w:r>
    </w:p>
    <w:p w:rsidR="005E0D8F" w:rsidRPr="00373026" w:rsidRDefault="005E0D8F" w:rsidP="005E0D8F">
      <w:pPr>
        <w:tabs>
          <w:tab w:val="left" w:pos="7130"/>
        </w:tabs>
        <w:spacing w:line="312" w:lineRule="auto"/>
        <w:jc w:val="both"/>
        <w:rPr>
          <w:color w:val="000000"/>
          <w:sz w:val="28"/>
          <w:szCs w:val="28"/>
        </w:rPr>
      </w:pPr>
      <w:r w:rsidRPr="00373026">
        <w:rPr>
          <w:color w:val="000000"/>
          <w:sz w:val="28"/>
          <w:szCs w:val="28"/>
        </w:rPr>
        <w:t xml:space="preserve">        Chất cháy chủ yếu là nhựa và nhiều lượng giấy nên dễ bốc gây vỡ kính các cửa và lan ra các khu vực. Đám cháy vào nửa đêm và tạo ra một lượng lớn khói, trong đó có cả khói khí độc và làm cho khu vực mất điện gây nhiều khó khăn cho công tác chữa cháy và công tác cứu người, cứu tài sản…</w:t>
      </w:r>
    </w:p>
    <w:p w:rsidR="005E0D8F" w:rsidRPr="00373026" w:rsidRDefault="005E0D8F" w:rsidP="005E0D8F">
      <w:pPr>
        <w:tabs>
          <w:tab w:val="left" w:pos="6649"/>
        </w:tabs>
        <w:spacing w:line="288" w:lineRule="auto"/>
        <w:ind w:firstLine="567"/>
        <w:jc w:val="both"/>
        <w:rPr>
          <w:b/>
          <w:i/>
          <w:color w:val="000000"/>
          <w:sz w:val="28"/>
          <w:szCs w:val="28"/>
          <w:lang w:val="vi-VN"/>
        </w:rPr>
      </w:pPr>
      <w:r w:rsidRPr="00373026">
        <w:rPr>
          <w:b/>
          <w:bCs/>
          <w:color w:val="000000"/>
          <w:sz w:val="28"/>
          <w:szCs w:val="28"/>
        </w:rPr>
        <w:t xml:space="preserve">     </w:t>
      </w:r>
      <w:r w:rsidRPr="00373026">
        <w:rPr>
          <w:b/>
          <w:i/>
          <w:color w:val="000000"/>
          <w:sz w:val="28"/>
          <w:szCs w:val="28"/>
        </w:rPr>
        <w:t>2</w:t>
      </w:r>
      <w:r w:rsidRPr="00373026">
        <w:rPr>
          <w:b/>
          <w:i/>
          <w:color w:val="000000"/>
          <w:sz w:val="28"/>
          <w:szCs w:val="28"/>
          <w:lang w:val="vi-VN"/>
        </w:rPr>
        <w:t>.2. Kế hoạch triển khai chữa cháy.</w:t>
      </w:r>
    </w:p>
    <w:p w:rsidR="005E0D8F" w:rsidRPr="00373026" w:rsidRDefault="005E0D8F" w:rsidP="005E0D8F">
      <w:pPr>
        <w:tabs>
          <w:tab w:val="left" w:pos="6649"/>
        </w:tabs>
        <w:spacing w:line="288" w:lineRule="auto"/>
        <w:ind w:firstLine="567"/>
        <w:jc w:val="both"/>
        <w:rPr>
          <w:b/>
          <w:bCs/>
          <w:color w:val="000000"/>
          <w:sz w:val="28"/>
          <w:szCs w:val="28"/>
          <w:lang w:val="vi-VN"/>
        </w:rPr>
      </w:pPr>
      <w:r w:rsidRPr="00373026">
        <w:rPr>
          <w:b/>
          <w:bCs/>
          <w:color w:val="000000"/>
          <w:sz w:val="28"/>
          <w:szCs w:val="28"/>
          <w:lang w:val="vi-VN"/>
        </w:rPr>
        <w:t>* Nhiệm vụ cụ thể:</w:t>
      </w:r>
    </w:p>
    <w:p w:rsidR="005E0D8F" w:rsidRPr="00373026" w:rsidRDefault="005E0D8F" w:rsidP="005E0D8F">
      <w:pPr>
        <w:tabs>
          <w:tab w:val="left" w:pos="6649"/>
        </w:tabs>
        <w:spacing w:line="288" w:lineRule="auto"/>
        <w:jc w:val="both"/>
        <w:rPr>
          <w:color w:val="000000"/>
          <w:spacing w:val="-6"/>
          <w:sz w:val="28"/>
          <w:szCs w:val="28"/>
          <w:lang w:val="vi-VN"/>
        </w:rPr>
      </w:pPr>
      <w:r w:rsidRPr="00373026">
        <w:rPr>
          <w:color w:val="000000"/>
          <w:spacing w:val="-6"/>
          <w:sz w:val="28"/>
          <w:szCs w:val="28"/>
          <w:lang w:val="vi-VN"/>
        </w:rPr>
        <w:t>- Lực lượng PCCC cơ sở</w:t>
      </w:r>
      <w:r w:rsidRPr="00373026">
        <w:rPr>
          <w:color w:val="000000"/>
          <w:spacing w:val="-6"/>
          <w:sz w:val="28"/>
          <w:szCs w:val="28"/>
        </w:rPr>
        <w:t xml:space="preserve">, </w:t>
      </w:r>
      <w:r w:rsidRPr="00373026">
        <w:rPr>
          <w:color w:val="000000"/>
          <w:spacing w:val="-6"/>
          <w:sz w:val="28"/>
          <w:szCs w:val="28"/>
          <w:lang w:val="vi-VN"/>
        </w:rPr>
        <w:t>khi phát hiện cháy phải nhanh chóng hô to “cháy, cháy”.</w:t>
      </w:r>
    </w:p>
    <w:p w:rsidR="005E0D8F" w:rsidRPr="00373026" w:rsidRDefault="005E0D8F" w:rsidP="005E0D8F">
      <w:pPr>
        <w:tabs>
          <w:tab w:val="left" w:pos="6649"/>
        </w:tabs>
        <w:spacing w:line="288" w:lineRule="auto"/>
        <w:jc w:val="both"/>
        <w:rPr>
          <w:color w:val="000000"/>
          <w:sz w:val="28"/>
          <w:szCs w:val="28"/>
          <w:lang w:val="vi-VN"/>
        </w:rPr>
      </w:pPr>
      <w:r w:rsidRPr="00373026">
        <w:rPr>
          <w:color w:val="000000"/>
          <w:sz w:val="28"/>
          <w:szCs w:val="28"/>
          <w:lang w:val="vi-VN"/>
        </w:rPr>
        <w:t>- Sử dụng các phương tiện chữa cháy tại chỗ nhanh chóng dập tắt đám cháy.</w:t>
      </w:r>
    </w:p>
    <w:p w:rsidR="005E0D8F" w:rsidRPr="00373026" w:rsidRDefault="005E0D8F" w:rsidP="005E0D8F">
      <w:pPr>
        <w:tabs>
          <w:tab w:val="left" w:pos="6649"/>
        </w:tabs>
        <w:spacing w:line="288" w:lineRule="auto"/>
        <w:jc w:val="both"/>
        <w:rPr>
          <w:b/>
          <w:bCs/>
          <w:color w:val="000000"/>
          <w:sz w:val="28"/>
          <w:szCs w:val="28"/>
          <w:lang w:val="vi-VN"/>
        </w:rPr>
      </w:pPr>
      <w:r w:rsidRPr="00373026">
        <w:rPr>
          <w:b/>
          <w:bCs/>
          <w:color w:val="000000"/>
          <w:sz w:val="28"/>
          <w:szCs w:val="28"/>
          <w:lang w:val="vi-VN"/>
        </w:rPr>
        <w:t>* Căn cứ vào chức năng nhiệm vụ, phải hình thành các tổ công tác như sau:</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thông tin liên lạc, bảo vệ.</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 xml:space="preserve">Xác định vị trí cháy, cúp điện và báo động cho toàn bộ cơ sở biết bằng khẩu lệnh, chuông báo cháy </w:t>
      </w:r>
      <w:r w:rsidRPr="00373026">
        <w:rPr>
          <w:i/>
          <w:iCs/>
          <w:color w:val="000000"/>
          <w:sz w:val="28"/>
          <w:szCs w:val="28"/>
          <w:lang w:val="vi-VN"/>
        </w:rPr>
        <w:t>(Nếu có)</w:t>
      </w:r>
      <w:r w:rsidRPr="00373026">
        <w:rPr>
          <w:color w:val="000000"/>
          <w:sz w:val="28"/>
          <w:szCs w:val="28"/>
          <w:lang w:val="vi-VN"/>
        </w:rPr>
        <w:t xml:space="preserve"> và điện theo số </w:t>
      </w:r>
      <w:r w:rsidRPr="00373026">
        <w:rPr>
          <w:b/>
          <w:color w:val="000000"/>
          <w:sz w:val="28"/>
          <w:szCs w:val="28"/>
          <w:lang w:val="vi-VN"/>
        </w:rPr>
        <w:t>114</w:t>
      </w:r>
      <w:r w:rsidRPr="00373026">
        <w:rPr>
          <w:color w:val="000000"/>
          <w:sz w:val="28"/>
          <w:szCs w:val="28"/>
          <w:lang w:val="vi-VN"/>
        </w:rPr>
        <w:t xml:space="preserve"> cho lực lượng Cảnh sát PCCC&amp;CNCH, báo ngay cho người quản lý cơ sở, Công an </w:t>
      </w:r>
      <w:r w:rsidRPr="00373026">
        <w:rPr>
          <w:color w:val="000000"/>
          <w:sz w:val="28"/>
          <w:szCs w:val="28"/>
        </w:rPr>
        <w:t>thị trấn</w:t>
      </w:r>
      <w:r w:rsidRPr="00373026">
        <w:rPr>
          <w:color w:val="000000"/>
          <w:sz w:val="28"/>
          <w:szCs w:val="28"/>
          <w:lang w:val="vi-VN"/>
        </w:rPr>
        <w:t xml:space="preserve">, Trung tâm cấp cứu 115 để cấp cứu người bị nạn </w:t>
      </w:r>
      <w:r w:rsidRPr="00373026">
        <w:rPr>
          <w:i/>
          <w:iCs/>
          <w:color w:val="000000"/>
          <w:sz w:val="28"/>
          <w:szCs w:val="28"/>
          <w:lang w:val="vi-VN"/>
        </w:rPr>
        <w:t>(nếu có).</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Chốt chặn tất cả các lối ra vào khu vực cháy không có người không có nhiệm vụ vào trong khu vực cháy. Bảo vệ an toàn tài sản của cơ sở, bảo vệ hiện trường sau khi vụ cháy được dập tắt.</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di chuyển tài sản, hướng dẫn thoát nạn (huy động thêm các lực lượng khác nếu có thể).</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Tập chung di chuyển các vật dụng là chất dễ cháy ra xa khu vực cháy nhằm tạo khoảng cách ngăn cháy lan. Nhanh chóng di chuyển tài sản có giá trị của cơ sở ra xa khu vực cháy, tập chung trước cơ sở và bảo vệ an toàn số tài sản được cứu ra.</w:t>
      </w:r>
    </w:p>
    <w:p w:rsidR="005E0D8F" w:rsidRPr="00373026" w:rsidRDefault="005E0D8F" w:rsidP="005E0D8F">
      <w:pPr>
        <w:tabs>
          <w:tab w:val="left" w:pos="6649"/>
        </w:tabs>
        <w:spacing w:line="288" w:lineRule="auto"/>
        <w:ind w:firstLine="567"/>
        <w:jc w:val="both"/>
        <w:rPr>
          <w:color w:val="000000"/>
          <w:sz w:val="28"/>
          <w:szCs w:val="28"/>
          <w:lang w:val="vi-VN"/>
        </w:rPr>
      </w:pPr>
      <w:r w:rsidRPr="00373026">
        <w:rPr>
          <w:color w:val="000000"/>
          <w:sz w:val="28"/>
          <w:szCs w:val="28"/>
          <w:lang w:val="vi-VN"/>
        </w:rPr>
        <w:t xml:space="preserve">Hướng dẫn số người trong vùng bị lửa đe dọa thoát ra khu vực an toàn, băng bó sơ cấp cứu ban đầu cho người bị ngạt khói và bị bỏng do cháy gây ra. Phối hợp với Trung tâm y tế </w:t>
      </w:r>
      <w:r w:rsidRPr="00373026">
        <w:rPr>
          <w:b/>
          <w:color w:val="000000"/>
          <w:sz w:val="28"/>
          <w:szCs w:val="28"/>
          <w:lang w:val="vi-VN"/>
        </w:rPr>
        <w:t>115</w:t>
      </w:r>
      <w:r w:rsidRPr="00373026">
        <w:rPr>
          <w:color w:val="000000"/>
          <w:sz w:val="28"/>
          <w:szCs w:val="28"/>
          <w:lang w:val="vi-VN"/>
        </w:rPr>
        <w:t xml:space="preserve"> chuyển người bị thương đến bệnh viện.</w:t>
      </w:r>
    </w:p>
    <w:p w:rsidR="005E0D8F" w:rsidRPr="00373026" w:rsidRDefault="005E0D8F" w:rsidP="005E0D8F">
      <w:pPr>
        <w:tabs>
          <w:tab w:val="left" w:pos="6649"/>
        </w:tabs>
        <w:spacing w:line="288" w:lineRule="auto"/>
        <w:ind w:firstLine="567"/>
        <w:jc w:val="both"/>
        <w:rPr>
          <w:b/>
          <w:bCs/>
          <w:i/>
          <w:iCs/>
          <w:color w:val="000000"/>
          <w:sz w:val="28"/>
          <w:szCs w:val="28"/>
          <w:lang w:val="vi-VN"/>
        </w:rPr>
      </w:pPr>
      <w:r w:rsidRPr="00373026">
        <w:rPr>
          <w:b/>
          <w:bCs/>
          <w:i/>
          <w:iCs/>
          <w:color w:val="000000"/>
          <w:sz w:val="28"/>
          <w:szCs w:val="28"/>
          <w:lang w:val="vi-VN"/>
        </w:rPr>
        <w:t>+ Tổ xung kích chữa cháy.</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Nhanh chóng sử dụng bình chữa cháy xách tay, họng nước chữa cháy vách tường, các phương tiện chữa cháy ban đầu để dập lửa, cô lập đám cháy không cho đám cháy phát triển lan sang các khu vưc lân cận. Hướng dẫn lực lượng cảnh sát PCCC&amp;CNCH và các lực lượng khác vào tiếp cận khu vực cháy.</w:t>
      </w:r>
    </w:p>
    <w:p w:rsidR="005E0D8F" w:rsidRPr="00373026" w:rsidRDefault="005E0D8F" w:rsidP="005E0D8F">
      <w:pPr>
        <w:tabs>
          <w:tab w:val="left" w:pos="6649"/>
        </w:tabs>
        <w:spacing w:line="276" w:lineRule="auto"/>
        <w:ind w:firstLine="567"/>
        <w:jc w:val="both"/>
        <w:rPr>
          <w:b/>
          <w:i/>
          <w:color w:val="000000"/>
          <w:sz w:val="28"/>
          <w:szCs w:val="28"/>
          <w:vertAlign w:val="superscript"/>
          <w:lang w:eastAsia="vi-VN"/>
        </w:rPr>
      </w:pPr>
      <w:r w:rsidRPr="00373026">
        <w:rPr>
          <w:b/>
          <w:i/>
          <w:color w:val="000000"/>
          <w:sz w:val="28"/>
          <w:szCs w:val="28"/>
          <w:lang w:eastAsia="vi-VN"/>
        </w:rPr>
        <w:lastRenderedPageBreak/>
        <w:t>2</w:t>
      </w:r>
      <w:r w:rsidRPr="00373026">
        <w:rPr>
          <w:b/>
          <w:i/>
          <w:color w:val="000000"/>
          <w:sz w:val="28"/>
          <w:szCs w:val="28"/>
          <w:lang w:val="vi-VN" w:eastAsia="vi-VN"/>
        </w:rPr>
        <w:t xml:space="preserve">.3. Nhiệm vụ của người chỉ huy chữa cháy tại chỗ khi lực lượng Cảnh sát PCCC&amp;CNCH có mặt để chữa cháy. </w:t>
      </w:r>
      <w:r w:rsidRPr="00373026">
        <w:rPr>
          <w:b/>
          <w:color w:val="000000"/>
          <w:sz w:val="28"/>
          <w:szCs w:val="28"/>
          <w:vertAlign w:val="superscript"/>
          <w:lang w:eastAsia="vi-VN"/>
        </w:rPr>
        <w:t>(12)</w:t>
      </w:r>
    </w:p>
    <w:p w:rsidR="005E0D8F" w:rsidRPr="00373026" w:rsidRDefault="005E0D8F" w:rsidP="005E0D8F">
      <w:pPr>
        <w:shd w:val="clear" w:color="auto" w:fill="FFFFFF"/>
        <w:spacing w:line="276" w:lineRule="auto"/>
        <w:ind w:firstLine="567"/>
        <w:jc w:val="both"/>
        <w:rPr>
          <w:color w:val="000000"/>
          <w:sz w:val="28"/>
          <w:szCs w:val="28"/>
          <w:lang w:val="vi-VN" w:eastAsia="vi-VN"/>
        </w:rPr>
      </w:pPr>
      <w:r w:rsidRPr="00373026">
        <w:rPr>
          <w:color w:val="000000"/>
          <w:sz w:val="28"/>
          <w:szCs w:val="28"/>
          <w:lang w:val="vi-VN" w:eastAsia="vi-VN"/>
        </w:rPr>
        <w:t xml:space="preserve">Báo cáo sơ bộ tình hình cháy, thông báo có người mắc kẹt tại địa điểm trong khu vực cháy </w:t>
      </w:r>
      <w:r w:rsidRPr="00373026">
        <w:rPr>
          <w:i/>
          <w:iCs/>
          <w:color w:val="000000"/>
          <w:sz w:val="28"/>
          <w:szCs w:val="28"/>
          <w:lang w:val="vi-VN" w:eastAsia="vi-VN"/>
        </w:rPr>
        <w:t xml:space="preserve">(nếu có) </w:t>
      </w:r>
      <w:r w:rsidRPr="00373026">
        <w:rPr>
          <w:color w:val="000000"/>
          <w:sz w:val="28"/>
          <w:szCs w:val="28"/>
          <w:lang w:val="vi-VN" w:eastAsia="vi-VN"/>
        </w:rPr>
        <w:t>và các điểm lấy nước, các hướng triển khai công tác cứu chữa và các hướng cháy đang lan của đám cháy, hỗ trợ lực lượng cảnh sát PCCC&amp;CNCH dập tắt đám cháy.</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Nội dung báo cáo:</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xml:space="preserve">+ Đám cháy phát </w:t>
      </w:r>
      <w:r w:rsidRPr="00373026">
        <w:rPr>
          <w:color w:val="000000"/>
          <w:sz w:val="28"/>
          <w:szCs w:val="28"/>
          <w:lang w:val="vi-VN"/>
        </w:rPr>
        <w:t xml:space="preserve">triển tại: </w:t>
      </w:r>
      <w:r w:rsidRPr="00373026">
        <w:rPr>
          <w:color w:val="000000"/>
          <w:sz w:val="28"/>
          <w:szCs w:val="28"/>
        </w:rPr>
        <w:t xml:space="preserve">Phòng học số … tầng 01  khu nhà 12 phòng học (hướng đông) </w:t>
      </w:r>
    </w:p>
    <w:p w:rsidR="005E0D8F" w:rsidRPr="00373026" w:rsidRDefault="005E0D8F" w:rsidP="005E0D8F">
      <w:pPr>
        <w:spacing w:line="276" w:lineRule="auto"/>
        <w:ind w:firstLine="567"/>
        <w:jc w:val="both"/>
        <w:rPr>
          <w:color w:val="000000"/>
          <w:spacing w:val="-8"/>
          <w:sz w:val="28"/>
          <w:szCs w:val="28"/>
          <w:lang w:val="vi-VN"/>
        </w:rPr>
      </w:pPr>
      <w:r w:rsidRPr="00373026">
        <w:rPr>
          <w:color w:val="000000"/>
          <w:spacing w:val="-8"/>
          <w:sz w:val="28"/>
          <w:szCs w:val="28"/>
          <w:lang w:val="pt-BR"/>
        </w:rPr>
        <w:t xml:space="preserve">+ Chất cháy chủ yếu trong cơ sở là: </w:t>
      </w:r>
      <w:r w:rsidRPr="00373026">
        <w:rPr>
          <w:color w:val="000000"/>
          <w:spacing w:val="-8"/>
          <w:sz w:val="28"/>
          <w:szCs w:val="28"/>
          <w:lang w:val="vi-VN"/>
        </w:rPr>
        <w:t xml:space="preserve">Thiết bị điện, </w:t>
      </w:r>
      <w:r w:rsidRPr="00373026">
        <w:rPr>
          <w:color w:val="000000"/>
          <w:spacing w:val="-8"/>
          <w:sz w:val="28"/>
          <w:szCs w:val="28"/>
          <w:lang w:val="pt-BR"/>
        </w:rPr>
        <w:t>gỗ, giấy, nhựa tổng hợp</w:t>
      </w:r>
      <w:r w:rsidRPr="00373026">
        <w:rPr>
          <w:color w:val="000000"/>
          <w:spacing w:val="-8"/>
          <w:sz w:val="28"/>
          <w:szCs w:val="28"/>
          <w:lang w:val="vi-VN"/>
        </w:rPr>
        <w:t xml:space="preserve">,...  </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Số người mắc kẹt trong đám cháy</w:t>
      </w:r>
      <w:r w:rsidRPr="00373026">
        <w:rPr>
          <w:iCs/>
          <w:color w:val="000000"/>
          <w:sz w:val="28"/>
          <w:szCs w:val="28"/>
          <w:lang w:val="pt-BR"/>
        </w:rPr>
        <w:t>: 0</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Nguồn nước trong cơ sở phục vụ công tác chữa cháy: Nguồn nước sạch trong cơ sở</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xml:space="preserve">+ Các hướng tiếp cận: </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Hướng 1: Đi từ cổng chính/qua khu vực sân chơi/ lên tầng 2 khu nhà 2 tầng 12 phòng hướng đông.</w:t>
      </w:r>
    </w:p>
    <w:p w:rsidR="005E0D8F" w:rsidRPr="00373026" w:rsidRDefault="005E0D8F" w:rsidP="005E0D8F">
      <w:pPr>
        <w:spacing w:line="276" w:lineRule="auto"/>
        <w:ind w:firstLine="567"/>
        <w:jc w:val="both"/>
        <w:rPr>
          <w:b/>
          <w:color w:val="000000"/>
          <w:sz w:val="28"/>
          <w:szCs w:val="28"/>
          <w:lang w:val="pt-BR" w:eastAsia="vi-VN"/>
        </w:rPr>
      </w:pPr>
      <w:r w:rsidRPr="00373026">
        <w:rPr>
          <w:color w:val="000000"/>
          <w:sz w:val="28"/>
          <w:szCs w:val="28"/>
          <w:lang w:val="pt-BR"/>
        </w:rPr>
        <w:t>Hướng 2: Đi từ cổng phụ khu bán trú</w:t>
      </w:r>
    </w:p>
    <w:p w:rsidR="005E0D8F" w:rsidRDefault="005E0D8F" w:rsidP="005E0D8F">
      <w:pPr>
        <w:tabs>
          <w:tab w:val="center" w:pos="5328"/>
        </w:tabs>
        <w:spacing w:line="276" w:lineRule="auto"/>
        <w:ind w:right="144"/>
        <w:jc w:val="both"/>
        <w:rPr>
          <w:b/>
          <w:i/>
          <w:color w:val="000000"/>
          <w:sz w:val="28"/>
          <w:szCs w:val="28"/>
          <w:lang w:val="pt-BR" w:eastAsia="vi-VN"/>
        </w:rPr>
      </w:pPr>
      <w:r w:rsidRPr="00373026">
        <w:rPr>
          <w:b/>
          <w:i/>
          <w:color w:val="000000"/>
          <w:sz w:val="28"/>
          <w:szCs w:val="28"/>
          <w:lang w:val="pt-BR" w:eastAsia="vi-VN"/>
        </w:rPr>
        <w:t xml:space="preserve">      2.4. Sơ đồ triển khai lực lượng, phương tiện chữa cháy.</w:t>
      </w:r>
    </w:p>
    <w:p w:rsidR="005E0D8F" w:rsidRPr="001202DC" w:rsidRDefault="005E0D8F" w:rsidP="005E0D8F">
      <w:pPr>
        <w:tabs>
          <w:tab w:val="center" w:pos="5328"/>
        </w:tabs>
        <w:spacing w:line="276" w:lineRule="auto"/>
        <w:ind w:right="144"/>
        <w:jc w:val="both"/>
        <w:rPr>
          <w:b/>
          <w:i/>
          <w:color w:val="000000"/>
          <w:sz w:val="28"/>
          <w:szCs w:val="28"/>
          <w:lang w:val="pt-BR" w:eastAsia="vi-VN"/>
        </w:rPr>
      </w:pPr>
      <w:r>
        <w:rPr>
          <w:b/>
          <w:i/>
          <w:noProof/>
          <w:color w:val="000000"/>
          <w:sz w:val="28"/>
          <w:szCs w:val="28"/>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755005" cy="7226935"/>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5005" cy="7226935"/>
                    </a:xfrm>
                    <a:prstGeom prst="rect">
                      <a:avLst/>
                    </a:prstGeom>
                    <a:noFill/>
                    <a:ln>
                      <a:noFill/>
                    </a:ln>
                  </pic:spPr>
                </pic:pic>
              </a:graphicData>
            </a:graphic>
            <wp14:sizeRelH relativeFrom="page">
              <wp14:pctWidth>0</wp14:pctWidth>
            </wp14:sizeRelH>
            <wp14:sizeRelV relativeFrom="page">
              <wp14:pctHeight>0</wp14:pctHeight>
            </wp14:sizeRelV>
          </wp:anchor>
        </w:drawing>
      </w:r>
      <w:r>
        <w:rPr>
          <w:b/>
          <w:i/>
          <w:noProof/>
          <w:color w:val="000000"/>
          <w:sz w:val="28"/>
          <w:szCs w:val="28"/>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748655" cy="7145655"/>
            <wp:effectExtent l="0" t="0" r="4445"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48655" cy="7145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D8F" w:rsidRPr="00373026" w:rsidRDefault="005E0D8F" w:rsidP="005E0D8F">
      <w:pPr>
        <w:tabs>
          <w:tab w:val="center" w:pos="5328"/>
        </w:tabs>
        <w:spacing w:line="276" w:lineRule="auto"/>
        <w:ind w:right="144"/>
        <w:jc w:val="both"/>
        <w:rPr>
          <w:bCs/>
          <w:iCs/>
          <w:color w:val="000000"/>
          <w:sz w:val="28"/>
          <w:szCs w:val="28"/>
          <w:lang w:val="pt-BR" w:eastAsia="vi-VN"/>
        </w:rPr>
      </w:pPr>
    </w:p>
    <w:p w:rsidR="005E0D8F" w:rsidRPr="00373026" w:rsidRDefault="005E0D8F" w:rsidP="005E0D8F">
      <w:pPr>
        <w:shd w:val="clear" w:color="auto" w:fill="FFFFFF"/>
        <w:spacing w:line="312" w:lineRule="auto"/>
        <w:ind w:firstLine="720"/>
        <w:jc w:val="both"/>
        <w:rPr>
          <w:color w:val="000000"/>
          <w:sz w:val="28"/>
          <w:szCs w:val="28"/>
          <w:u w:val="single"/>
          <w:lang w:val="vi-VN" w:eastAsia="vi-VN"/>
        </w:rPr>
      </w:pPr>
      <w:r w:rsidRPr="00373026">
        <w:rPr>
          <w:b/>
          <w:color w:val="000000"/>
          <w:sz w:val="28"/>
          <w:szCs w:val="28"/>
          <w:u w:val="single"/>
          <w:lang w:eastAsia="vi-VN"/>
        </w:rPr>
        <w:t xml:space="preserve">3. </w:t>
      </w:r>
      <w:r w:rsidRPr="00373026">
        <w:rPr>
          <w:b/>
          <w:color w:val="000000"/>
          <w:sz w:val="28"/>
          <w:szCs w:val="28"/>
          <w:u w:val="single"/>
          <w:lang w:val="vi-VN" w:eastAsia="vi-VN"/>
        </w:rPr>
        <w:t> Tình huống 3:</w:t>
      </w:r>
    </w:p>
    <w:p w:rsidR="005E0D8F" w:rsidRPr="00373026" w:rsidRDefault="005E0D8F" w:rsidP="005E0D8F">
      <w:pPr>
        <w:spacing w:line="312" w:lineRule="auto"/>
        <w:ind w:firstLine="720"/>
        <w:jc w:val="both"/>
        <w:rPr>
          <w:b/>
          <w:i/>
          <w:iCs/>
          <w:color w:val="000000"/>
          <w:sz w:val="28"/>
          <w:szCs w:val="28"/>
          <w:lang w:val="vi-VN"/>
        </w:rPr>
      </w:pPr>
      <w:r w:rsidRPr="00373026">
        <w:rPr>
          <w:b/>
          <w:i/>
          <w:iCs/>
          <w:color w:val="000000"/>
          <w:sz w:val="28"/>
          <w:szCs w:val="28"/>
        </w:rPr>
        <w:t>3.1</w:t>
      </w:r>
      <w:r w:rsidRPr="00373026">
        <w:rPr>
          <w:b/>
          <w:i/>
          <w:iCs/>
          <w:color w:val="000000"/>
          <w:sz w:val="28"/>
          <w:szCs w:val="28"/>
          <w:lang w:val="vi-VN"/>
        </w:rPr>
        <w:t>. Giả định tình huống cháy:</w:t>
      </w:r>
    </w:p>
    <w:p w:rsidR="005E0D8F" w:rsidRPr="00373026" w:rsidRDefault="005E0D8F" w:rsidP="005E0D8F">
      <w:pPr>
        <w:tabs>
          <w:tab w:val="right" w:leader="dot" w:pos="9630"/>
        </w:tabs>
        <w:spacing w:line="312" w:lineRule="auto"/>
        <w:jc w:val="both"/>
        <w:rPr>
          <w:color w:val="000000"/>
          <w:sz w:val="28"/>
          <w:szCs w:val="28"/>
          <w:lang w:val="vi-VN"/>
        </w:rPr>
      </w:pPr>
      <w:r w:rsidRPr="00373026">
        <w:rPr>
          <w:color w:val="000000"/>
          <w:sz w:val="28"/>
          <w:szCs w:val="28"/>
        </w:rPr>
        <w:t xml:space="preserve">         </w:t>
      </w:r>
      <w:r w:rsidRPr="00373026">
        <w:rPr>
          <w:color w:val="000000"/>
          <w:sz w:val="28"/>
          <w:szCs w:val="28"/>
          <w:lang w:val="vi-VN"/>
        </w:rPr>
        <w:t xml:space="preserve"> - Thời gian xảy ra cháy: 12</w:t>
      </w:r>
      <w:r w:rsidRPr="00373026">
        <w:rPr>
          <w:color w:val="000000"/>
          <w:sz w:val="28"/>
          <w:szCs w:val="28"/>
        </w:rPr>
        <w:t xml:space="preserve"> </w:t>
      </w:r>
      <w:r w:rsidRPr="00373026">
        <w:rPr>
          <w:color w:val="000000"/>
          <w:sz w:val="28"/>
          <w:szCs w:val="28"/>
          <w:lang w:val="vi-VN"/>
        </w:rPr>
        <w:t>giờ</w:t>
      </w:r>
      <w:r w:rsidRPr="00373026">
        <w:rPr>
          <w:color w:val="000000"/>
          <w:sz w:val="28"/>
          <w:szCs w:val="28"/>
        </w:rPr>
        <w:t xml:space="preserve"> </w:t>
      </w:r>
      <w:r w:rsidRPr="00373026">
        <w:rPr>
          <w:color w:val="000000"/>
          <w:sz w:val="28"/>
          <w:szCs w:val="28"/>
          <w:lang w:val="vi-VN"/>
        </w:rPr>
        <w:t>3</w:t>
      </w:r>
      <w:r w:rsidRPr="00373026">
        <w:rPr>
          <w:color w:val="000000"/>
          <w:sz w:val="28"/>
          <w:szCs w:val="28"/>
        </w:rPr>
        <w:t>0</w:t>
      </w:r>
      <w:r w:rsidRPr="00373026">
        <w:rPr>
          <w:color w:val="000000"/>
          <w:sz w:val="28"/>
          <w:szCs w:val="28"/>
          <w:lang w:val="vi-VN"/>
        </w:rPr>
        <w:t xml:space="preserve"> phút</w:t>
      </w:r>
    </w:p>
    <w:p w:rsidR="005E0D8F" w:rsidRPr="00373026" w:rsidRDefault="005E0D8F" w:rsidP="005E0D8F">
      <w:pPr>
        <w:tabs>
          <w:tab w:val="right" w:leader="dot" w:pos="9630"/>
        </w:tabs>
        <w:spacing w:line="312" w:lineRule="auto"/>
        <w:jc w:val="both"/>
        <w:rPr>
          <w:color w:val="000000"/>
          <w:sz w:val="28"/>
          <w:szCs w:val="28"/>
        </w:rPr>
      </w:pPr>
      <w:r w:rsidRPr="00373026">
        <w:rPr>
          <w:color w:val="000000"/>
          <w:sz w:val="28"/>
          <w:szCs w:val="28"/>
          <w:lang w:val="vi-VN"/>
        </w:rPr>
        <w:t xml:space="preserve"> </w:t>
      </w:r>
      <w:r w:rsidRPr="00373026">
        <w:rPr>
          <w:color w:val="000000"/>
          <w:sz w:val="28"/>
          <w:szCs w:val="28"/>
        </w:rPr>
        <w:t xml:space="preserve">         </w:t>
      </w:r>
      <w:r w:rsidRPr="00373026">
        <w:rPr>
          <w:color w:val="000000"/>
          <w:sz w:val="28"/>
          <w:szCs w:val="28"/>
          <w:lang w:val="vi-VN"/>
        </w:rPr>
        <w:t xml:space="preserve">- Điểm xuất phát cháy: </w:t>
      </w:r>
      <w:r w:rsidRPr="00373026">
        <w:rPr>
          <w:color w:val="000000"/>
          <w:sz w:val="28"/>
          <w:szCs w:val="28"/>
        </w:rPr>
        <w:t>K</w:t>
      </w:r>
      <w:r w:rsidRPr="00373026">
        <w:rPr>
          <w:color w:val="000000"/>
          <w:sz w:val="28"/>
          <w:szCs w:val="28"/>
          <w:lang w:val="vi-VN"/>
        </w:rPr>
        <w:t>hu vực bếp nấu</w:t>
      </w:r>
      <w:r w:rsidRPr="00373026">
        <w:rPr>
          <w:color w:val="000000"/>
          <w:sz w:val="28"/>
          <w:szCs w:val="28"/>
        </w:rPr>
        <w:t xml:space="preserve"> bán trú (Cơ sở 1)</w:t>
      </w:r>
    </w:p>
    <w:p w:rsidR="005E0D8F" w:rsidRPr="00373026" w:rsidRDefault="005E0D8F" w:rsidP="005E0D8F">
      <w:pPr>
        <w:pStyle w:val="BodyTextIndent2"/>
        <w:tabs>
          <w:tab w:val="right" w:leader="dot" w:pos="9630"/>
        </w:tabs>
        <w:spacing w:after="0"/>
        <w:ind w:firstLine="0"/>
        <w:rPr>
          <w:rFonts w:ascii="Times New Roman" w:hAnsi="Times New Roman"/>
          <w:szCs w:val="28"/>
          <w:lang w:val="vi-VN"/>
        </w:rPr>
      </w:pPr>
      <w:r w:rsidRPr="00373026">
        <w:rPr>
          <w:rFonts w:ascii="Times New Roman" w:hAnsi="Times New Roman"/>
          <w:szCs w:val="28"/>
          <w:lang w:val="en-US"/>
        </w:rPr>
        <w:t xml:space="preserve">         </w:t>
      </w:r>
      <w:r w:rsidRPr="00373026">
        <w:rPr>
          <w:rFonts w:ascii="Times New Roman" w:hAnsi="Times New Roman"/>
          <w:szCs w:val="28"/>
          <w:lang w:val="vi-VN"/>
        </w:rPr>
        <w:t xml:space="preserve">+ Chất cháy chủ yếu: </w:t>
      </w:r>
      <w:r w:rsidRPr="00373026">
        <w:rPr>
          <w:rFonts w:ascii="Times New Roman" w:hAnsi="Times New Roman"/>
          <w:szCs w:val="28"/>
        </w:rPr>
        <w:t xml:space="preserve">Ga, </w:t>
      </w:r>
      <w:r w:rsidRPr="00373026">
        <w:rPr>
          <w:rFonts w:ascii="Times New Roman" w:hAnsi="Times New Roman"/>
          <w:szCs w:val="28"/>
          <w:lang w:val="vi-VN"/>
        </w:rPr>
        <w:t xml:space="preserve">gỗ, nhựa, …..  </w:t>
      </w:r>
    </w:p>
    <w:p w:rsidR="005E0D8F" w:rsidRPr="00373026" w:rsidRDefault="005E0D8F" w:rsidP="005E0D8F">
      <w:pPr>
        <w:pStyle w:val="BodyTextIndent2"/>
        <w:tabs>
          <w:tab w:val="right" w:leader="dot" w:pos="9630"/>
        </w:tabs>
        <w:spacing w:after="0"/>
        <w:ind w:firstLine="0"/>
        <w:rPr>
          <w:rFonts w:ascii="Times New Roman" w:hAnsi="Times New Roman"/>
          <w:szCs w:val="28"/>
          <w:lang w:val="vi-VN"/>
        </w:rPr>
      </w:pPr>
      <w:r w:rsidRPr="00373026">
        <w:rPr>
          <w:rFonts w:ascii="Times New Roman" w:hAnsi="Times New Roman"/>
          <w:spacing w:val="-10"/>
          <w:szCs w:val="28"/>
          <w:lang w:val="en-US"/>
        </w:rPr>
        <w:lastRenderedPageBreak/>
        <w:t xml:space="preserve">          </w:t>
      </w:r>
      <w:r w:rsidRPr="00373026">
        <w:rPr>
          <w:rFonts w:ascii="Times New Roman" w:hAnsi="Times New Roman"/>
          <w:spacing w:val="-10"/>
          <w:szCs w:val="28"/>
          <w:lang w:val="vi-VN"/>
        </w:rPr>
        <w:t xml:space="preserve">+ Nguyên nhân xảy ra cháy: do người nấu không </w:t>
      </w:r>
      <w:r w:rsidRPr="00373026">
        <w:rPr>
          <w:rFonts w:ascii="Times New Roman" w:hAnsi="Times New Roman"/>
          <w:spacing w:val="-10"/>
          <w:szCs w:val="28"/>
        </w:rPr>
        <w:t xml:space="preserve">chủ ý để xảy ra cháy.  </w:t>
      </w:r>
      <w:r w:rsidRPr="00373026">
        <w:rPr>
          <w:rFonts w:ascii="Times New Roman" w:hAnsi="Times New Roman"/>
          <w:szCs w:val="28"/>
          <w:lang w:val="vi-VN"/>
        </w:rPr>
        <w:t>.</w:t>
      </w:r>
    </w:p>
    <w:p w:rsidR="005E0D8F" w:rsidRPr="00373026" w:rsidRDefault="005E0D8F" w:rsidP="005E0D8F">
      <w:pPr>
        <w:pStyle w:val="BodyTextIndent2"/>
        <w:spacing w:after="0"/>
        <w:ind w:firstLine="0"/>
        <w:rPr>
          <w:rFonts w:ascii="Times New Roman" w:hAnsi="Times New Roman"/>
          <w:b/>
          <w:i/>
          <w:spacing w:val="-8"/>
          <w:szCs w:val="28"/>
          <w:lang w:val="vi-VN"/>
        </w:rPr>
      </w:pPr>
      <w:r w:rsidRPr="00373026">
        <w:rPr>
          <w:rFonts w:ascii="Times New Roman" w:hAnsi="Times New Roman"/>
          <w:spacing w:val="-8"/>
          <w:szCs w:val="28"/>
          <w:lang w:val="en-US"/>
        </w:rPr>
        <w:t xml:space="preserve">          </w:t>
      </w:r>
      <w:r w:rsidRPr="00373026">
        <w:rPr>
          <w:rFonts w:ascii="Times New Roman" w:hAnsi="Times New Roman"/>
          <w:spacing w:val="-8"/>
          <w:szCs w:val="28"/>
          <w:lang w:val="vi-VN"/>
        </w:rPr>
        <w:t xml:space="preserve">+ Dự kiến đám cháy:  Cháy lan dần </w:t>
      </w:r>
      <w:r w:rsidRPr="00373026">
        <w:rPr>
          <w:rFonts w:ascii="Times New Roman" w:hAnsi="Times New Roman"/>
          <w:spacing w:val="-8"/>
          <w:szCs w:val="28"/>
        </w:rPr>
        <w:t xml:space="preserve">phòng kho, phòng </w:t>
      </w:r>
      <w:r w:rsidRPr="00373026">
        <w:rPr>
          <w:rFonts w:ascii="Times New Roman" w:hAnsi="Times New Roman"/>
          <w:spacing w:val="-8"/>
          <w:szCs w:val="28"/>
          <w:lang w:val="en-US"/>
        </w:rPr>
        <w:t>ngủ</w:t>
      </w:r>
      <w:r w:rsidRPr="00373026">
        <w:rPr>
          <w:rFonts w:ascii="Times New Roman" w:hAnsi="Times New Roman"/>
          <w:spacing w:val="-8"/>
          <w:szCs w:val="28"/>
        </w:rPr>
        <w:t xml:space="preserve">, lan sang khu nhà </w:t>
      </w:r>
      <w:r w:rsidRPr="00373026">
        <w:rPr>
          <w:rFonts w:ascii="Times New Roman" w:hAnsi="Times New Roman"/>
          <w:spacing w:val="-8"/>
          <w:szCs w:val="28"/>
          <w:lang w:val="en-US"/>
        </w:rPr>
        <w:t>đa năng</w:t>
      </w:r>
      <w:r w:rsidRPr="00373026">
        <w:rPr>
          <w:rFonts w:ascii="Times New Roman" w:hAnsi="Times New Roman"/>
          <w:spacing w:val="-8"/>
          <w:szCs w:val="28"/>
        </w:rPr>
        <w:t xml:space="preserve">, </w:t>
      </w:r>
      <w:r w:rsidRPr="00373026">
        <w:rPr>
          <w:rFonts w:ascii="Times New Roman" w:hAnsi="Times New Roman"/>
          <w:spacing w:val="-8"/>
          <w:szCs w:val="28"/>
          <w:lang w:val="vi-VN"/>
        </w:rPr>
        <w:t>có thể cháy hết vật dụng bán trú và chập điện gây cháy nổ toàn khu vực trường.</w:t>
      </w:r>
    </w:p>
    <w:p w:rsidR="005E0D8F" w:rsidRPr="00373026" w:rsidRDefault="005E0D8F" w:rsidP="005E0D8F">
      <w:pPr>
        <w:spacing w:line="312" w:lineRule="auto"/>
        <w:jc w:val="both"/>
        <w:rPr>
          <w:color w:val="000000"/>
          <w:sz w:val="28"/>
          <w:szCs w:val="28"/>
          <w:lang w:val="vi-VN"/>
        </w:rPr>
      </w:pPr>
      <w:r w:rsidRPr="00373026">
        <w:rPr>
          <w:color w:val="000000"/>
          <w:sz w:val="28"/>
          <w:szCs w:val="28"/>
        </w:rPr>
        <w:t xml:space="preserve">         </w:t>
      </w:r>
      <w:r w:rsidRPr="00373026">
        <w:rPr>
          <w:color w:val="000000"/>
          <w:sz w:val="28"/>
          <w:szCs w:val="28"/>
          <w:lang w:val="vi-VN"/>
        </w:rPr>
        <w:t>+ Ban đầu đám cháy phát triển chậm. Nhưng do phát hiện chậm nên đám cháy đã lan và phát triển ra các khu vực xung quanh. Khi lực lượng chữa cháy chuyên nghiệp đến thì đám cháy đã phát triển rộng.</w:t>
      </w:r>
    </w:p>
    <w:p w:rsidR="005E0D8F" w:rsidRPr="00373026" w:rsidRDefault="005E0D8F" w:rsidP="005E0D8F">
      <w:pPr>
        <w:tabs>
          <w:tab w:val="left" w:pos="6649"/>
        </w:tabs>
        <w:spacing w:line="276" w:lineRule="auto"/>
        <w:ind w:firstLine="567"/>
        <w:jc w:val="both"/>
        <w:rPr>
          <w:b/>
          <w:i/>
          <w:color w:val="000000"/>
          <w:sz w:val="28"/>
          <w:szCs w:val="28"/>
          <w:lang w:val="vi-VN"/>
        </w:rPr>
      </w:pPr>
      <w:r w:rsidRPr="00373026">
        <w:rPr>
          <w:b/>
          <w:i/>
          <w:color w:val="000000"/>
          <w:sz w:val="28"/>
          <w:szCs w:val="28"/>
        </w:rPr>
        <w:t>3</w:t>
      </w:r>
      <w:r w:rsidRPr="00373026">
        <w:rPr>
          <w:b/>
          <w:i/>
          <w:color w:val="000000"/>
          <w:sz w:val="28"/>
          <w:szCs w:val="28"/>
          <w:lang w:val="vi-VN"/>
        </w:rPr>
        <w:t>.2. Kế hoạch triển khai chữa cháy.</w:t>
      </w:r>
    </w:p>
    <w:p w:rsidR="005E0D8F" w:rsidRPr="00373026" w:rsidRDefault="005E0D8F" w:rsidP="005E0D8F">
      <w:pPr>
        <w:tabs>
          <w:tab w:val="left" w:pos="6649"/>
        </w:tabs>
        <w:spacing w:line="276" w:lineRule="auto"/>
        <w:ind w:firstLine="567"/>
        <w:jc w:val="both"/>
        <w:rPr>
          <w:b/>
          <w:bCs/>
          <w:color w:val="000000"/>
          <w:sz w:val="28"/>
          <w:szCs w:val="28"/>
          <w:lang w:val="vi-VN"/>
        </w:rPr>
      </w:pPr>
      <w:r w:rsidRPr="00373026">
        <w:rPr>
          <w:b/>
          <w:bCs/>
          <w:color w:val="000000"/>
          <w:sz w:val="28"/>
          <w:szCs w:val="28"/>
          <w:lang w:val="vi-VN"/>
        </w:rPr>
        <w:t>* Nhiệm vụ cụ thể:</w:t>
      </w:r>
    </w:p>
    <w:p w:rsidR="005E0D8F" w:rsidRPr="00373026" w:rsidRDefault="005E0D8F" w:rsidP="005E0D8F">
      <w:pPr>
        <w:tabs>
          <w:tab w:val="left" w:pos="6649"/>
        </w:tabs>
        <w:spacing w:line="276" w:lineRule="auto"/>
        <w:jc w:val="both"/>
        <w:rPr>
          <w:color w:val="000000"/>
          <w:spacing w:val="-4"/>
          <w:sz w:val="28"/>
          <w:szCs w:val="28"/>
          <w:lang w:val="vi-VN"/>
        </w:rPr>
      </w:pPr>
      <w:r w:rsidRPr="00373026">
        <w:rPr>
          <w:color w:val="000000"/>
          <w:spacing w:val="-4"/>
          <w:sz w:val="28"/>
          <w:szCs w:val="28"/>
        </w:rPr>
        <w:t xml:space="preserve">        </w:t>
      </w:r>
      <w:r w:rsidRPr="00373026">
        <w:rPr>
          <w:color w:val="000000"/>
          <w:spacing w:val="-4"/>
          <w:sz w:val="28"/>
          <w:szCs w:val="28"/>
          <w:lang w:val="vi-VN"/>
        </w:rPr>
        <w:t>- Lực lượng PCCC cơ sở</w:t>
      </w:r>
      <w:r w:rsidRPr="00373026">
        <w:rPr>
          <w:color w:val="000000"/>
          <w:spacing w:val="-4"/>
          <w:sz w:val="28"/>
          <w:szCs w:val="28"/>
        </w:rPr>
        <w:t xml:space="preserve">, </w:t>
      </w:r>
      <w:r w:rsidRPr="00373026">
        <w:rPr>
          <w:color w:val="000000"/>
          <w:spacing w:val="-4"/>
          <w:sz w:val="28"/>
          <w:szCs w:val="28"/>
          <w:lang w:val="vi-VN"/>
        </w:rPr>
        <w:t>khi phát hiện cháy phải nhanh chóng hô to “cháy, cháy”.</w:t>
      </w:r>
    </w:p>
    <w:p w:rsidR="005E0D8F" w:rsidRPr="00373026" w:rsidRDefault="005E0D8F" w:rsidP="005E0D8F">
      <w:pPr>
        <w:tabs>
          <w:tab w:val="left" w:pos="6649"/>
        </w:tabs>
        <w:spacing w:line="276" w:lineRule="auto"/>
        <w:jc w:val="both"/>
        <w:rPr>
          <w:color w:val="000000"/>
          <w:sz w:val="28"/>
          <w:szCs w:val="28"/>
          <w:lang w:val="vi-VN"/>
        </w:rPr>
      </w:pPr>
      <w:r w:rsidRPr="00373026">
        <w:rPr>
          <w:color w:val="000000"/>
          <w:sz w:val="28"/>
          <w:szCs w:val="28"/>
        </w:rPr>
        <w:t xml:space="preserve">        </w:t>
      </w:r>
      <w:r w:rsidRPr="00373026">
        <w:rPr>
          <w:color w:val="000000"/>
          <w:sz w:val="28"/>
          <w:szCs w:val="28"/>
          <w:lang w:val="vi-VN"/>
        </w:rPr>
        <w:t>- Sử dụng các phương tiện chữa cháy tại chỗ để tiến hành dập tắt đám cháy.</w:t>
      </w:r>
    </w:p>
    <w:p w:rsidR="005E0D8F" w:rsidRPr="00373026" w:rsidRDefault="005E0D8F" w:rsidP="005E0D8F">
      <w:pPr>
        <w:tabs>
          <w:tab w:val="left" w:pos="6649"/>
        </w:tabs>
        <w:spacing w:line="276" w:lineRule="auto"/>
        <w:jc w:val="both"/>
        <w:rPr>
          <w:b/>
          <w:bCs/>
          <w:color w:val="000000"/>
          <w:sz w:val="28"/>
          <w:szCs w:val="28"/>
          <w:lang w:val="vi-VN"/>
        </w:rPr>
      </w:pPr>
      <w:r w:rsidRPr="00373026">
        <w:rPr>
          <w:b/>
          <w:bCs/>
          <w:color w:val="000000"/>
          <w:sz w:val="28"/>
          <w:szCs w:val="28"/>
        </w:rPr>
        <w:t xml:space="preserve">       </w:t>
      </w:r>
      <w:r w:rsidRPr="00373026">
        <w:rPr>
          <w:b/>
          <w:bCs/>
          <w:color w:val="000000"/>
          <w:sz w:val="28"/>
          <w:szCs w:val="28"/>
          <w:lang w:val="vi-VN"/>
        </w:rPr>
        <w:t>* Căn cứ vào chức năng nhiệm vụ, phải hình thành các tổ công tác như sau:</w:t>
      </w:r>
    </w:p>
    <w:p w:rsidR="005E0D8F" w:rsidRPr="00373026" w:rsidRDefault="005E0D8F" w:rsidP="005E0D8F">
      <w:pPr>
        <w:tabs>
          <w:tab w:val="left" w:pos="6649"/>
        </w:tabs>
        <w:spacing w:line="276" w:lineRule="auto"/>
        <w:ind w:firstLine="567"/>
        <w:jc w:val="both"/>
        <w:rPr>
          <w:b/>
          <w:bCs/>
          <w:i/>
          <w:iCs/>
          <w:color w:val="000000"/>
          <w:sz w:val="28"/>
          <w:szCs w:val="28"/>
          <w:lang w:val="vi-VN"/>
        </w:rPr>
      </w:pPr>
      <w:r w:rsidRPr="00373026">
        <w:rPr>
          <w:b/>
          <w:bCs/>
          <w:i/>
          <w:iCs/>
          <w:color w:val="000000"/>
          <w:sz w:val="28"/>
          <w:szCs w:val="28"/>
          <w:lang w:val="vi-VN"/>
        </w:rPr>
        <w:t>+ Tổ thông tin liên lạc, bảo vệ.</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 xml:space="preserve">Xác định vị trí cháy, cúp điện và báo động cho toàn bộ cơ sở biết bằng khẩu lệnh, chuông báo cháy </w:t>
      </w:r>
      <w:r w:rsidRPr="00373026">
        <w:rPr>
          <w:i/>
          <w:iCs/>
          <w:color w:val="000000"/>
          <w:sz w:val="28"/>
          <w:szCs w:val="28"/>
          <w:lang w:val="vi-VN"/>
        </w:rPr>
        <w:t>(nếu có)</w:t>
      </w:r>
      <w:r w:rsidRPr="00373026">
        <w:rPr>
          <w:color w:val="000000"/>
          <w:sz w:val="28"/>
          <w:szCs w:val="28"/>
          <w:lang w:val="vi-VN"/>
        </w:rPr>
        <w:t xml:space="preserve"> và điện thoại theo số 114 cho lực lượng Cảnh sát PCCC&amp;CNCH, báo ngay cho người quản lý cơ sở, Công an </w:t>
      </w:r>
      <w:r w:rsidRPr="00373026">
        <w:rPr>
          <w:color w:val="000000"/>
          <w:sz w:val="28"/>
          <w:szCs w:val="28"/>
        </w:rPr>
        <w:t>thị trấn</w:t>
      </w:r>
      <w:r w:rsidRPr="00373026">
        <w:rPr>
          <w:color w:val="000000"/>
          <w:sz w:val="28"/>
          <w:szCs w:val="28"/>
          <w:lang w:val="vi-VN"/>
        </w:rPr>
        <w:t xml:space="preserve">, Trung tâm cấp cứu 115 để cấp cứu người bị nạn </w:t>
      </w:r>
      <w:r w:rsidRPr="00373026">
        <w:rPr>
          <w:i/>
          <w:iCs/>
          <w:color w:val="000000"/>
          <w:sz w:val="28"/>
          <w:szCs w:val="28"/>
          <w:lang w:val="vi-VN"/>
        </w:rPr>
        <w:t>(nếu có).</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Chốt chặn tất cả các lối ra vào khu vực cháy, không để người không có nhiệm vụ vào trong khu vực cháy. Bảo vệ an toàn tài sản của cơ sở, bảo vệ hiện trường sau khi vụ cháy được dập tắt.</w:t>
      </w:r>
    </w:p>
    <w:p w:rsidR="005E0D8F" w:rsidRPr="00373026" w:rsidRDefault="005E0D8F" w:rsidP="005E0D8F">
      <w:pPr>
        <w:tabs>
          <w:tab w:val="left" w:pos="6649"/>
        </w:tabs>
        <w:spacing w:line="276" w:lineRule="auto"/>
        <w:ind w:firstLine="567"/>
        <w:jc w:val="both"/>
        <w:rPr>
          <w:b/>
          <w:bCs/>
          <w:color w:val="000000"/>
          <w:sz w:val="28"/>
          <w:szCs w:val="28"/>
          <w:lang w:val="vi-VN"/>
        </w:rPr>
      </w:pPr>
      <w:r w:rsidRPr="00373026">
        <w:rPr>
          <w:b/>
          <w:bCs/>
          <w:color w:val="000000"/>
          <w:sz w:val="28"/>
          <w:szCs w:val="28"/>
          <w:lang w:val="vi-VN"/>
        </w:rPr>
        <w:t xml:space="preserve">+ </w:t>
      </w:r>
      <w:r w:rsidRPr="00373026">
        <w:rPr>
          <w:b/>
          <w:bCs/>
          <w:i/>
          <w:iCs/>
          <w:color w:val="000000"/>
          <w:sz w:val="28"/>
          <w:szCs w:val="28"/>
          <w:lang w:val="vi-VN"/>
        </w:rPr>
        <w:t>Tổ di chuyển tài sản, hướng dẫn thoát nạn (huy động thêm các lực lượng khác nếu có thể).</w:t>
      </w:r>
    </w:p>
    <w:p w:rsidR="005E0D8F" w:rsidRPr="00373026" w:rsidRDefault="005E0D8F" w:rsidP="005E0D8F">
      <w:pPr>
        <w:tabs>
          <w:tab w:val="left" w:pos="6649"/>
        </w:tabs>
        <w:spacing w:line="276" w:lineRule="auto"/>
        <w:ind w:firstLine="567"/>
        <w:jc w:val="both"/>
        <w:rPr>
          <w:color w:val="000000"/>
          <w:spacing w:val="-6"/>
          <w:sz w:val="28"/>
          <w:szCs w:val="28"/>
          <w:lang w:val="vi-VN"/>
        </w:rPr>
      </w:pPr>
      <w:r w:rsidRPr="00373026">
        <w:rPr>
          <w:color w:val="000000"/>
          <w:spacing w:val="-6"/>
          <w:sz w:val="28"/>
          <w:szCs w:val="28"/>
          <w:lang w:val="vi-VN"/>
        </w:rPr>
        <w:t>Tập chung di chuyển các vật dụng là chất dễ cháy ra xa khu vực cháy nhằm tạo khoảng cách ngăn cháy lan. Nhanh chóng di chuyển tài sản có giá trị của cơ sở ra xa khu vực cháy, tập chung trước cơ sở và bảo vệ an toàn số tài sản được cứu ra.</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Hướng dẫn số người trong vùng bị lửa đe dọa thoát ra khu vực an toàn, băng bó sơ cấp cứu ban đầu cho người bị ngạt khói và bị bỏng do cháy gây ra. Phối hợp với Trung tâm y tế 115 chuyển người bị thương đến bệnh viện.</w:t>
      </w:r>
    </w:p>
    <w:p w:rsidR="005E0D8F" w:rsidRPr="00373026" w:rsidRDefault="005E0D8F" w:rsidP="005E0D8F">
      <w:pPr>
        <w:tabs>
          <w:tab w:val="left" w:pos="6649"/>
        </w:tabs>
        <w:spacing w:line="276" w:lineRule="auto"/>
        <w:ind w:firstLine="567"/>
        <w:jc w:val="both"/>
        <w:rPr>
          <w:b/>
          <w:bCs/>
          <w:i/>
          <w:iCs/>
          <w:color w:val="000000"/>
          <w:sz w:val="28"/>
          <w:szCs w:val="28"/>
          <w:lang w:val="vi-VN"/>
        </w:rPr>
      </w:pPr>
      <w:r w:rsidRPr="00373026">
        <w:rPr>
          <w:b/>
          <w:bCs/>
          <w:i/>
          <w:iCs/>
          <w:color w:val="000000"/>
          <w:sz w:val="28"/>
          <w:szCs w:val="28"/>
          <w:lang w:val="vi-VN"/>
        </w:rPr>
        <w:t>+ Tổ xung kích chữa cháy.</w:t>
      </w:r>
    </w:p>
    <w:p w:rsidR="005E0D8F" w:rsidRPr="00373026" w:rsidRDefault="005E0D8F" w:rsidP="005E0D8F">
      <w:pPr>
        <w:tabs>
          <w:tab w:val="left" w:pos="6649"/>
        </w:tabs>
        <w:spacing w:line="276" w:lineRule="auto"/>
        <w:ind w:firstLine="567"/>
        <w:jc w:val="both"/>
        <w:rPr>
          <w:color w:val="000000"/>
          <w:sz w:val="28"/>
          <w:szCs w:val="28"/>
          <w:lang w:val="vi-VN"/>
        </w:rPr>
      </w:pPr>
      <w:r w:rsidRPr="00373026">
        <w:rPr>
          <w:color w:val="000000"/>
          <w:sz w:val="28"/>
          <w:szCs w:val="28"/>
          <w:lang w:val="vi-VN"/>
        </w:rPr>
        <w:t>Nhanh chóng sử dụng bình chữa cháy xách tay, họng nước chữa cháy vách tường, các phương tiện chữa cháy ban đầu để dập lửa, cô lập đám cháy không cho đám cháy phát triển lan sang các khu vưc lân cận. Hướng dẫn lực lượng cảnh sát PCCC&amp;CNCH và các lực lượng khác vào tiếp cận khu vực cháy.</w:t>
      </w:r>
    </w:p>
    <w:p w:rsidR="005E0D8F" w:rsidRPr="00373026" w:rsidRDefault="005E0D8F" w:rsidP="005E0D8F">
      <w:pPr>
        <w:tabs>
          <w:tab w:val="left" w:pos="6649"/>
        </w:tabs>
        <w:spacing w:line="276" w:lineRule="auto"/>
        <w:ind w:firstLine="567"/>
        <w:jc w:val="both"/>
        <w:rPr>
          <w:b/>
          <w:i/>
          <w:color w:val="000000"/>
          <w:sz w:val="28"/>
          <w:szCs w:val="28"/>
          <w:lang w:val="vi-VN" w:eastAsia="vi-VN"/>
        </w:rPr>
      </w:pPr>
      <w:r w:rsidRPr="00373026">
        <w:rPr>
          <w:b/>
          <w:i/>
          <w:color w:val="000000"/>
          <w:sz w:val="28"/>
          <w:szCs w:val="28"/>
          <w:lang w:eastAsia="vi-VN"/>
        </w:rPr>
        <w:t>3</w:t>
      </w:r>
      <w:r w:rsidRPr="00373026">
        <w:rPr>
          <w:b/>
          <w:i/>
          <w:color w:val="000000"/>
          <w:sz w:val="28"/>
          <w:szCs w:val="28"/>
          <w:lang w:val="vi-VN" w:eastAsia="vi-VN"/>
        </w:rPr>
        <w:t>.3. Nhiệm vụ của người chỉ huy chữa cháy tại chỗ khi lực lượng Cảnh sát PCCC&amp;CNCH có mặt để chữa cháy.</w:t>
      </w:r>
    </w:p>
    <w:p w:rsidR="005E0D8F" w:rsidRPr="00373026" w:rsidRDefault="005E0D8F" w:rsidP="005E0D8F">
      <w:pPr>
        <w:shd w:val="clear" w:color="auto" w:fill="FFFFFF"/>
        <w:spacing w:line="276" w:lineRule="auto"/>
        <w:ind w:firstLine="567"/>
        <w:jc w:val="both"/>
        <w:rPr>
          <w:color w:val="000000"/>
          <w:spacing w:val="-14"/>
          <w:sz w:val="28"/>
          <w:szCs w:val="28"/>
          <w:lang w:val="vi-VN" w:eastAsia="vi-VN"/>
        </w:rPr>
      </w:pPr>
      <w:r w:rsidRPr="00373026">
        <w:rPr>
          <w:color w:val="000000"/>
          <w:spacing w:val="-14"/>
          <w:sz w:val="28"/>
          <w:szCs w:val="28"/>
          <w:lang w:val="vi-VN" w:eastAsia="vi-VN"/>
        </w:rPr>
        <w:lastRenderedPageBreak/>
        <w:t xml:space="preserve">Báo cáo sơ bộ tình hình cháy, thông báo có người mắc kẹt tại địa điểm trong khu vực cháy </w:t>
      </w:r>
      <w:r w:rsidRPr="00373026">
        <w:rPr>
          <w:i/>
          <w:iCs/>
          <w:color w:val="000000"/>
          <w:spacing w:val="-14"/>
          <w:sz w:val="28"/>
          <w:szCs w:val="28"/>
          <w:lang w:val="vi-VN" w:eastAsia="vi-VN"/>
        </w:rPr>
        <w:t xml:space="preserve">(nếu có) </w:t>
      </w:r>
      <w:r w:rsidRPr="00373026">
        <w:rPr>
          <w:color w:val="000000"/>
          <w:spacing w:val="-14"/>
          <w:sz w:val="28"/>
          <w:szCs w:val="28"/>
          <w:lang w:val="vi-VN" w:eastAsia="vi-VN"/>
        </w:rPr>
        <w:t>và các điểm lấy nước, các hướng triển khai công tác cứu chữa và các hướng cháy đang lan của đám cháy, hỗ trợ lực lượng cảnh sát PCCC&amp;CNCH dập tắt đám cháy.</w:t>
      </w:r>
    </w:p>
    <w:p w:rsidR="005E0D8F" w:rsidRPr="00373026" w:rsidRDefault="005E0D8F" w:rsidP="005E0D8F">
      <w:pPr>
        <w:spacing w:line="276" w:lineRule="auto"/>
        <w:jc w:val="both"/>
        <w:rPr>
          <w:color w:val="000000"/>
          <w:sz w:val="28"/>
          <w:szCs w:val="28"/>
          <w:lang w:val="pt-BR"/>
        </w:rPr>
      </w:pPr>
      <w:r w:rsidRPr="00373026">
        <w:rPr>
          <w:color w:val="000000"/>
          <w:sz w:val="28"/>
          <w:szCs w:val="28"/>
          <w:lang w:val="pt-BR"/>
        </w:rPr>
        <w:t xml:space="preserve">        - Nội dung báo cáo:+ Đám cháy phát </w:t>
      </w:r>
      <w:r w:rsidRPr="00373026">
        <w:rPr>
          <w:color w:val="000000"/>
          <w:sz w:val="28"/>
          <w:szCs w:val="28"/>
          <w:lang w:val="vi-VN"/>
        </w:rPr>
        <w:t xml:space="preserve">triển tại: </w:t>
      </w:r>
      <w:r w:rsidRPr="00373026">
        <w:rPr>
          <w:color w:val="000000"/>
          <w:sz w:val="28"/>
          <w:szCs w:val="28"/>
        </w:rPr>
        <w:t>Bếp ăn bán trú</w:t>
      </w:r>
    </w:p>
    <w:p w:rsidR="005E0D8F" w:rsidRPr="00373026" w:rsidRDefault="005E0D8F" w:rsidP="005E0D8F">
      <w:pPr>
        <w:spacing w:line="276" w:lineRule="auto"/>
        <w:ind w:firstLine="567"/>
        <w:jc w:val="both"/>
        <w:rPr>
          <w:color w:val="000000"/>
          <w:sz w:val="28"/>
          <w:szCs w:val="28"/>
          <w:lang w:val="vi-VN"/>
        </w:rPr>
      </w:pPr>
      <w:r w:rsidRPr="00373026">
        <w:rPr>
          <w:color w:val="000000"/>
          <w:sz w:val="28"/>
          <w:szCs w:val="28"/>
          <w:lang w:val="pt-BR"/>
        </w:rPr>
        <w:t xml:space="preserve">+ Chất cháy chủ yếu trong cơ sở là: </w:t>
      </w:r>
      <w:r w:rsidRPr="00373026">
        <w:rPr>
          <w:color w:val="000000"/>
          <w:sz w:val="28"/>
          <w:szCs w:val="28"/>
          <w:lang w:val="vi-VN"/>
        </w:rPr>
        <w:t xml:space="preserve">Thiết bị điện, </w:t>
      </w:r>
      <w:r w:rsidRPr="00373026">
        <w:rPr>
          <w:color w:val="000000"/>
          <w:sz w:val="28"/>
          <w:szCs w:val="28"/>
          <w:lang w:val="pt-BR"/>
        </w:rPr>
        <w:t>gỗ, nhựa tổng hợp</w:t>
      </w:r>
      <w:r w:rsidRPr="00373026">
        <w:rPr>
          <w:color w:val="000000"/>
          <w:sz w:val="28"/>
          <w:szCs w:val="28"/>
          <w:lang w:val="vi-VN"/>
        </w:rPr>
        <w:t>,</w:t>
      </w:r>
      <w:r w:rsidRPr="00373026">
        <w:rPr>
          <w:color w:val="000000"/>
          <w:sz w:val="28"/>
          <w:szCs w:val="28"/>
        </w:rPr>
        <w:t xml:space="preserve"> giấy, sợi, khí gas</w:t>
      </w:r>
      <w:r w:rsidRPr="00373026">
        <w:rPr>
          <w:color w:val="000000"/>
          <w:sz w:val="28"/>
          <w:szCs w:val="28"/>
          <w:lang w:val="vi-VN"/>
        </w:rPr>
        <w:t xml:space="preserve">...  </w:t>
      </w:r>
    </w:p>
    <w:p w:rsidR="005E0D8F" w:rsidRPr="00373026" w:rsidRDefault="005E0D8F" w:rsidP="005E0D8F">
      <w:pPr>
        <w:spacing w:line="276" w:lineRule="auto"/>
        <w:ind w:firstLine="567"/>
        <w:jc w:val="both"/>
        <w:rPr>
          <w:color w:val="000000"/>
          <w:sz w:val="28"/>
          <w:szCs w:val="28"/>
          <w:lang w:val="pt-BR"/>
        </w:rPr>
      </w:pPr>
      <w:r w:rsidRPr="00373026">
        <w:rPr>
          <w:color w:val="000000"/>
          <w:sz w:val="28"/>
          <w:szCs w:val="28"/>
          <w:lang w:val="pt-BR"/>
        </w:rPr>
        <w:t>+ Số người mắc kẹt trong đám cháy: 0</w:t>
      </w:r>
    </w:p>
    <w:p w:rsidR="005E0D8F" w:rsidRPr="00373026" w:rsidRDefault="005E0D8F" w:rsidP="005E0D8F">
      <w:pPr>
        <w:spacing w:line="276" w:lineRule="auto"/>
        <w:ind w:firstLine="567"/>
        <w:jc w:val="both"/>
        <w:rPr>
          <w:color w:val="000000"/>
          <w:spacing w:val="8"/>
          <w:sz w:val="28"/>
          <w:szCs w:val="28"/>
          <w:lang w:val="pt-BR"/>
        </w:rPr>
      </w:pPr>
      <w:r w:rsidRPr="00373026">
        <w:rPr>
          <w:color w:val="000000"/>
          <w:spacing w:val="8"/>
          <w:sz w:val="28"/>
          <w:szCs w:val="28"/>
          <w:lang w:val="pt-BR"/>
        </w:rPr>
        <w:t>+ Nguồn nước trong cơ sở phục vụ công tác chữa cháy: Hệ thống cấp nước cơ sở</w:t>
      </w:r>
    </w:p>
    <w:p w:rsidR="005E0D8F" w:rsidRPr="00373026" w:rsidRDefault="005E0D8F" w:rsidP="005E0D8F">
      <w:pPr>
        <w:shd w:val="clear" w:color="auto" w:fill="FFFFFF"/>
        <w:spacing w:line="276" w:lineRule="auto"/>
        <w:ind w:firstLine="567"/>
        <w:jc w:val="both"/>
        <w:rPr>
          <w:color w:val="000000"/>
          <w:sz w:val="28"/>
          <w:szCs w:val="28"/>
          <w:lang w:val="pt-BR"/>
        </w:rPr>
      </w:pPr>
      <w:r w:rsidRPr="00373026">
        <w:rPr>
          <w:color w:val="000000"/>
          <w:sz w:val="28"/>
          <w:szCs w:val="28"/>
          <w:lang w:val="pt-BR"/>
        </w:rPr>
        <w:t>+ Các hướng tiếp cận: Đi từ cổng vào khu bán trú qua sân thể chất tiếp cận ngay hiện trường cháy.</w:t>
      </w:r>
    </w:p>
    <w:p w:rsidR="005E0D8F" w:rsidRPr="00373026" w:rsidRDefault="005E0D8F" w:rsidP="005E0D8F">
      <w:pPr>
        <w:tabs>
          <w:tab w:val="center" w:pos="5328"/>
        </w:tabs>
        <w:spacing w:line="276" w:lineRule="auto"/>
        <w:ind w:right="144" w:firstLine="567"/>
        <w:jc w:val="both"/>
        <w:rPr>
          <w:b/>
          <w:i/>
          <w:color w:val="000000"/>
          <w:sz w:val="28"/>
          <w:szCs w:val="28"/>
          <w:lang w:val="pt-BR" w:eastAsia="vi-VN"/>
        </w:rPr>
      </w:pPr>
      <w:r w:rsidRPr="00373026">
        <w:rPr>
          <w:b/>
          <w:i/>
          <w:color w:val="000000"/>
          <w:sz w:val="28"/>
          <w:szCs w:val="28"/>
          <w:lang w:val="pt-BR" w:eastAsia="vi-VN"/>
        </w:rPr>
        <w:t>3.4. Sơ đồ triển khai lực lượng, phương tiện chữa cháy.</w:t>
      </w:r>
    </w:p>
    <w:p w:rsidR="005E0D8F" w:rsidRDefault="005E0D8F" w:rsidP="005E0D8F">
      <w:pPr>
        <w:shd w:val="clear" w:color="auto" w:fill="FFFFFF"/>
        <w:spacing w:line="360" w:lineRule="auto"/>
        <w:ind w:firstLine="567"/>
        <w:jc w:val="both"/>
        <w:rPr>
          <w:b/>
          <w:bCs/>
          <w:color w:val="000000"/>
          <w:sz w:val="28"/>
          <w:szCs w:val="28"/>
          <w:lang w:val="pt-BR"/>
        </w:rPr>
      </w:pPr>
      <w:r>
        <w:rPr>
          <w:b/>
          <w:bCs/>
          <w:noProof/>
          <w:color w:val="000000"/>
          <w:sz w:val="28"/>
          <w:szCs w:val="28"/>
        </w:rPr>
        <w:lastRenderedPageBreak/>
        <w:drawing>
          <wp:anchor distT="0" distB="0" distL="114300" distR="114300" simplePos="0" relativeHeight="251664384" behindDoc="0" locked="0" layoutInCell="1" allowOverlap="1">
            <wp:simplePos x="0" y="0"/>
            <wp:positionH relativeFrom="column">
              <wp:posOffset>152400</wp:posOffset>
            </wp:positionH>
            <wp:positionV relativeFrom="paragraph">
              <wp:posOffset>152400</wp:posOffset>
            </wp:positionV>
            <wp:extent cx="5753100" cy="7251065"/>
            <wp:effectExtent l="0" t="0" r="0" b="698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725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0D8F" w:rsidRDefault="005E0D8F" w:rsidP="005E0D8F">
      <w:pPr>
        <w:shd w:val="clear" w:color="auto" w:fill="FFFFFF"/>
        <w:spacing w:line="360" w:lineRule="auto"/>
        <w:ind w:firstLine="567"/>
        <w:jc w:val="both"/>
        <w:rPr>
          <w:b/>
          <w:bCs/>
          <w:color w:val="000000"/>
          <w:sz w:val="28"/>
          <w:szCs w:val="28"/>
          <w:lang w:val="pt-BR"/>
        </w:rPr>
      </w:pPr>
    </w:p>
    <w:p w:rsidR="005E0D8F" w:rsidRDefault="005E0D8F" w:rsidP="005E0D8F">
      <w:pPr>
        <w:shd w:val="clear" w:color="auto" w:fill="FFFFFF"/>
        <w:spacing w:line="360" w:lineRule="auto"/>
        <w:ind w:firstLine="567"/>
        <w:jc w:val="both"/>
        <w:rPr>
          <w:b/>
          <w:bCs/>
          <w:color w:val="000000"/>
          <w:sz w:val="28"/>
          <w:szCs w:val="28"/>
          <w:lang w:val="pt-BR"/>
        </w:rPr>
      </w:pPr>
    </w:p>
    <w:p w:rsidR="005E0D8F" w:rsidRDefault="005E0D8F" w:rsidP="005E0D8F">
      <w:pPr>
        <w:shd w:val="clear" w:color="auto" w:fill="FFFFFF"/>
        <w:spacing w:line="360" w:lineRule="auto"/>
        <w:ind w:firstLine="567"/>
        <w:jc w:val="both"/>
        <w:rPr>
          <w:b/>
          <w:bCs/>
          <w:color w:val="000000"/>
          <w:sz w:val="28"/>
          <w:szCs w:val="28"/>
          <w:lang w:val="pt-BR"/>
        </w:rPr>
      </w:pPr>
    </w:p>
    <w:p w:rsidR="005E0D8F" w:rsidRDefault="005E0D8F" w:rsidP="005E0D8F">
      <w:pPr>
        <w:shd w:val="clear" w:color="auto" w:fill="FFFFFF"/>
        <w:spacing w:line="360" w:lineRule="auto"/>
        <w:ind w:firstLine="567"/>
        <w:jc w:val="both"/>
        <w:rPr>
          <w:b/>
          <w:bCs/>
          <w:color w:val="000000"/>
          <w:sz w:val="28"/>
          <w:szCs w:val="28"/>
          <w:lang w:val="pt-BR"/>
        </w:rPr>
      </w:pPr>
    </w:p>
    <w:p w:rsidR="005E0D8F" w:rsidRPr="00373026" w:rsidRDefault="005E0D8F" w:rsidP="00232589">
      <w:pPr>
        <w:shd w:val="clear" w:color="auto" w:fill="FFFFFF"/>
        <w:spacing w:line="360" w:lineRule="auto"/>
        <w:jc w:val="both"/>
        <w:rPr>
          <w:b/>
          <w:bCs/>
          <w:color w:val="000000"/>
          <w:sz w:val="28"/>
          <w:szCs w:val="28"/>
          <w:lang w:val="pt-BR"/>
        </w:rPr>
      </w:pPr>
    </w:p>
    <w:p w:rsidR="005E0D8F" w:rsidRPr="00373026" w:rsidRDefault="005E0D8F" w:rsidP="005E0D8F">
      <w:pPr>
        <w:shd w:val="clear" w:color="auto" w:fill="FFFFFF"/>
        <w:spacing w:line="360" w:lineRule="auto"/>
        <w:ind w:firstLine="567"/>
        <w:jc w:val="both"/>
        <w:rPr>
          <w:b/>
          <w:bCs/>
          <w:color w:val="000000"/>
          <w:sz w:val="28"/>
          <w:szCs w:val="28"/>
          <w:lang w:val="pt-BR"/>
        </w:rPr>
      </w:pPr>
      <w:r w:rsidRPr="00373026">
        <w:rPr>
          <w:b/>
          <w:bCs/>
          <w:color w:val="000000"/>
          <w:sz w:val="28"/>
          <w:szCs w:val="28"/>
          <w:lang w:val="pt-BR"/>
        </w:rPr>
        <w:lastRenderedPageBreak/>
        <w:t>C</w:t>
      </w:r>
      <w:r w:rsidRPr="00373026">
        <w:rPr>
          <w:b/>
          <w:bCs/>
          <w:color w:val="000000"/>
          <w:sz w:val="28"/>
          <w:szCs w:val="28"/>
          <w:lang w:val="vi-VN"/>
        </w:rPr>
        <w:t>. B</w:t>
      </w:r>
      <w:r w:rsidRPr="00373026">
        <w:rPr>
          <w:b/>
          <w:bCs/>
          <w:color w:val="000000"/>
          <w:sz w:val="28"/>
          <w:szCs w:val="28"/>
          <w:lang w:val="pt-BR"/>
        </w:rPr>
        <w:t>Ổ </w:t>
      </w:r>
      <w:r w:rsidRPr="00373026">
        <w:rPr>
          <w:b/>
          <w:bCs/>
          <w:color w:val="000000"/>
          <w:sz w:val="28"/>
          <w:szCs w:val="28"/>
          <w:lang w:val="vi-VN"/>
        </w:rPr>
        <w:t>SUNG, CHỈNH LÝ PHƯƠNG ÁN CHỮA CH</w:t>
      </w:r>
      <w:r w:rsidRPr="00373026">
        <w:rPr>
          <w:b/>
          <w:bCs/>
          <w:color w:val="000000"/>
          <w:sz w:val="28"/>
          <w:szCs w:val="28"/>
          <w:lang w:val="pt-BR"/>
        </w:rPr>
        <w:t>Á</w:t>
      </w:r>
      <w:r w:rsidRPr="00373026">
        <w:rPr>
          <w:b/>
          <w:bCs/>
          <w:color w:val="000000"/>
          <w:sz w:val="28"/>
          <w:szCs w:val="28"/>
          <w:lang w:val="vi-VN"/>
        </w:rPr>
        <w:t>Y</w:t>
      </w:r>
      <w:r w:rsidRPr="00373026">
        <w:rPr>
          <w:color w:val="000000"/>
          <w:sz w:val="28"/>
          <w:szCs w:val="28"/>
          <w:lang w:val="vi-VN"/>
        </w:rPr>
        <w:t> </w:t>
      </w:r>
      <w:r w:rsidRPr="00373026">
        <w:rPr>
          <w:b/>
          <w:color w:val="000000"/>
          <w:sz w:val="28"/>
          <w:szCs w:val="28"/>
          <w:vertAlign w:val="superscript"/>
          <w:lang w:val="vi-VN"/>
        </w:rPr>
        <w:t>(</w:t>
      </w:r>
      <w:r w:rsidRPr="00373026">
        <w:rPr>
          <w:b/>
          <w:color w:val="000000"/>
          <w:sz w:val="28"/>
          <w:szCs w:val="28"/>
          <w:vertAlign w:val="superscript"/>
          <w:lang w:val="pt-BR"/>
        </w:rPr>
        <w:t>14</w:t>
      </w:r>
      <w:r w:rsidRPr="00373026">
        <w:rPr>
          <w:b/>
          <w:color w:val="000000"/>
          <w:sz w:val="28"/>
          <w:szCs w:val="28"/>
          <w:vertAlign w:val="superscript"/>
          <w:lang w:val="vi-VN"/>
        </w:rPr>
        <w:t>)</w:t>
      </w:r>
    </w:p>
    <w:tbl>
      <w:tblPr>
        <w:tblW w:w="955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1811"/>
        <w:gridCol w:w="2970"/>
        <w:gridCol w:w="1890"/>
        <w:gridCol w:w="1991"/>
      </w:tblGrid>
      <w:tr w:rsidR="005E0D8F" w:rsidRPr="00373026" w:rsidTr="004F4B0A">
        <w:trPr>
          <w:trHeight w:val="1015"/>
        </w:trPr>
        <w:tc>
          <w:tcPr>
            <w:tcW w:w="889" w:type="dxa"/>
            <w:vAlign w:val="center"/>
          </w:tcPr>
          <w:p w:rsidR="005E0D8F" w:rsidRPr="00373026" w:rsidRDefault="005E0D8F" w:rsidP="004F4B0A">
            <w:pPr>
              <w:spacing w:line="360" w:lineRule="auto"/>
              <w:jc w:val="center"/>
              <w:rPr>
                <w:color w:val="000000"/>
                <w:sz w:val="28"/>
                <w:szCs w:val="28"/>
              </w:rPr>
            </w:pPr>
            <w:r w:rsidRPr="00373026">
              <w:rPr>
                <w:b/>
                <w:bCs/>
                <w:color w:val="000000"/>
                <w:sz w:val="28"/>
                <w:szCs w:val="28"/>
                <w:lang w:val="vi-VN"/>
              </w:rPr>
              <w:t>TT</w:t>
            </w:r>
          </w:p>
        </w:tc>
        <w:tc>
          <w:tcPr>
            <w:tcW w:w="1811" w:type="dxa"/>
            <w:vAlign w:val="center"/>
          </w:tcPr>
          <w:p w:rsidR="005E0D8F" w:rsidRPr="00373026" w:rsidRDefault="005E0D8F" w:rsidP="004F4B0A">
            <w:pPr>
              <w:spacing w:line="360" w:lineRule="auto"/>
              <w:jc w:val="center"/>
              <w:rPr>
                <w:color w:val="000000"/>
                <w:sz w:val="28"/>
                <w:szCs w:val="28"/>
              </w:rPr>
            </w:pPr>
            <w:r w:rsidRPr="00373026">
              <w:rPr>
                <w:b/>
                <w:bCs/>
                <w:color w:val="000000"/>
                <w:sz w:val="28"/>
                <w:szCs w:val="28"/>
                <w:lang w:val="vi-VN"/>
              </w:rPr>
              <w:t>Ngày, tháng, năm</w:t>
            </w:r>
          </w:p>
        </w:tc>
        <w:tc>
          <w:tcPr>
            <w:tcW w:w="2970" w:type="dxa"/>
            <w:vAlign w:val="center"/>
          </w:tcPr>
          <w:p w:rsidR="005E0D8F" w:rsidRPr="00373026" w:rsidRDefault="005E0D8F" w:rsidP="004F4B0A">
            <w:pPr>
              <w:spacing w:line="360" w:lineRule="auto"/>
              <w:jc w:val="center"/>
              <w:rPr>
                <w:color w:val="000000"/>
                <w:sz w:val="28"/>
                <w:szCs w:val="28"/>
              </w:rPr>
            </w:pPr>
            <w:r w:rsidRPr="00373026">
              <w:rPr>
                <w:b/>
                <w:bCs/>
                <w:color w:val="000000"/>
                <w:sz w:val="28"/>
                <w:szCs w:val="28"/>
                <w:lang w:val="vi-VN"/>
              </w:rPr>
              <w:t>Nội dung bổ sung, chỉnh lý</w:t>
            </w:r>
          </w:p>
        </w:tc>
        <w:tc>
          <w:tcPr>
            <w:tcW w:w="1890" w:type="dxa"/>
            <w:vAlign w:val="center"/>
          </w:tcPr>
          <w:p w:rsidR="005E0D8F" w:rsidRPr="00373026" w:rsidRDefault="005E0D8F" w:rsidP="004F4B0A">
            <w:pPr>
              <w:spacing w:line="360" w:lineRule="auto"/>
              <w:jc w:val="center"/>
              <w:rPr>
                <w:color w:val="000000"/>
                <w:sz w:val="28"/>
                <w:szCs w:val="28"/>
              </w:rPr>
            </w:pPr>
            <w:r w:rsidRPr="00373026">
              <w:rPr>
                <w:b/>
                <w:bCs/>
                <w:color w:val="000000"/>
                <w:sz w:val="28"/>
                <w:szCs w:val="28"/>
              </w:rPr>
              <w:t>Người xây dựng</w:t>
            </w:r>
            <w:r w:rsidRPr="00373026">
              <w:rPr>
                <w:b/>
                <w:bCs/>
                <w:color w:val="000000"/>
                <w:sz w:val="28"/>
                <w:szCs w:val="28"/>
                <w:lang w:val="vi-VN"/>
              </w:rPr>
              <w:t> phương án ký</w:t>
            </w:r>
          </w:p>
        </w:tc>
        <w:tc>
          <w:tcPr>
            <w:tcW w:w="1991" w:type="dxa"/>
            <w:vAlign w:val="center"/>
          </w:tcPr>
          <w:p w:rsidR="005E0D8F" w:rsidRPr="00373026" w:rsidRDefault="005E0D8F" w:rsidP="004F4B0A">
            <w:pPr>
              <w:spacing w:line="360" w:lineRule="auto"/>
              <w:ind w:right="-10"/>
              <w:jc w:val="center"/>
              <w:rPr>
                <w:color w:val="000000"/>
                <w:sz w:val="28"/>
                <w:szCs w:val="28"/>
              </w:rPr>
            </w:pPr>
            <w:r w:rsidRPr="00373026">
              <w:rPr>
                <w:b/>
                <w:bCs/>
                <w:color w:val="000000"/>
                <w:sz w:val="28"/>
                <w:szCs w:val="28"/>
                <w:lang w:val="vi-VN"/>
              </w:rPr>
              <w:t>Ngư</w:t>
            </w:r>
            <w:r w:rsidRPr="00373026">
              <w:rPr>
                <w:b/>
                <w:bCs/>
                <w:color w:val="000000"/>
                <w:sz w:val="28"/>
                <w:szCs w:val="28"/>
              </w:rPr>
              <w:t>ờ</w:t>
            </w:r>
            <w:r w:rsidRPr="00373026">
              <w:rPr>
                <w:b/>
                <w:bCs/>
                <w:color w:val="000000"/>
                <w:sz w:val="28"/>
                <w:szCs w:val="28"/>
                <w:lang w:val="vi-VN"/>
              </w:rPr>
              <w:t>i phê duyệt phương án ký</w:t>
            </w:r>
          </w:p>
        </w:tc>
      </w:tr>
      <w:tr w:rsidR="005E0D8F" w:rsidRPr="00373026" w:rsidTr="004F4B0A">
        <w:trPr>
          <w:trHeight w:val="332"/>
        </w:trPr>
        <w:tc>
          <w:tcPr>
            <w:tcW w:w="889"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1</w:t>
            </w:r>
          </w:p>
        </w:tc>
        <w:tc>
          <w:tcPr>
            <w:tcW w:w="1811"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2</w:t>
            </w:r>
          </w:p>
        </w:tc>
        <w:tc>
          <w:tcPr>
            <w:tcW w:w="2970"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3</w:t>
            </w:r>
          </w:p>
        </w:tc>
        <w:tc>
          <w:tcPr>
            <w:tcW w:w="1890"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4</w:t>
            </w:r>
          </w:p>
        </w:tc>
        <w:tc>
          <w:tcPr>
            <w:tcW w:w="1991"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5</w:t>
            </w: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94"/>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r w:rsidR="005E0D8F" w:rsidRPr="00373026" w:rsidTr="004F4B0A">
        <w:trPr>
          <w:trHeight w:val="373"/>
        </w:trPr>
        <w:tc>
          <w:tcPr>
            <w:tcW w:w="889" w:type="dxa"/>
          </w:tcPr>
          <w:p w:rsidR="005E0D8F" w:rsidRPr="00373026" w:rsidRDefault="005E0D8F" w:rsidP="004F4B0A">
            <w:pPr>
              <w:spacing w:line="360" w:lineRule="auto"/>
              <w:rPr>
                <w:b/>
                <w:color w:val="000000"/>
                <w:sz w:val="28"/>
                <w:szCs w:val="28"/>
                <w:lang w:val="pt-BR"/>
              </w:rPr>
            </w:pPr>
          </w:p>
        </w:tc>
        <w:tc>
          <w:tcPr>
            <w:tcW w:w="1811" w:type="dxa"/>
          </w:tcPr>
          <w:p w:rsidR="005E0D8F" w:rsidRPr="00373026" w:rsidRDefault="005E0D8F" w:rsidP="004F4B0A">
            <w:pPr>
              <w:spacing w:line="360" w:lineRule="auto"/>
              <w:rPr>
                <w:b/>
                <w:color w:val="000000"/>
                <w:sz w:val="28"/>
                <w:szCs w:val="28"/>
                <w:lang w:val="pt-BR"/>
              </w:rPr>
            </w:pPr>
          </w:p>
        </w:tc>
        <w:tc>
          <w:tcPr>
            <w:tcW w:w="2970" w:type="dxa"/>
          </w:tcPr>
          <w:p w:rsidR="005E0D8F" w:rsidRPr="00373026" w:rsidRDefault="005E0D8F" w:rsidP="004F4B0A">
            <w:pPr>
              <w:spacing w:line="360" w:lineRule="auto"/>
              <w:rPr>
                <w:b/>
                <w:color w:val="000000"/>
                <w:sz w:val="28"/>
                <w:szCs w:val="28"/>
                <w:lang w:val="pt-BR"/>
              </w:rPr>
            </w:pPr>
          </w:p>
        </w:tc>
        <w:tc>
          <w:tcPr>
            <w:tcW w:w="1890" w:type="dxa"/>
          </w:tcPr>
          <w:p w:rsidR="005E0D8F" w:rsidRPr="00373026" w:rsidRDefault="005E0D8F" w:rsidP="004F4B0A">
            <w:pPr>
              <w:spacing w:line="360" w:lineRule="auto"/>
              <w:rPr>
                <w:b/>
                <w:color w:val="000000"/>
                <w:sz w:val="28"/>
                <w:szCs w:val="28"/>
                <w:lang w:val="pt-BR"/>
              </w:rPr>
            </w:pPr>
          </w:p>
        </w:tc>
        <w:tc>
          <w:tcPr>
            <w:tcW w:w="1991" w:type="dxa"/>
          </w:tcPr>
          <w:p w:rsidR="005E0D8F" w:rsidRPr="00373026" w:rsidRDefault="005E0D8F" w:rsidP="004F4B0A">
            <w:pPr>
              <w:spacing w:line="360" w:lineRule="auto"/>
              <w:rPr>
                <w:b/>
                <w:color w:val="000000"/>
                <w:sz w:val="28"/>
                <w:szCs w:val="28"/>
                <w:lang w:val="pt-BR"/>
              </w:rPr>
            </w:pPr>
          </w:p>
        </w:tc>
      </w:tr>
    </w:tbl>
    <w:p w:rsidR="005E0D8F" w:rsidRDefault="005E0D8F" w:rsidP="005E0D8F">
      <w:pPr>
        <w:spacing w:line="360" w:lineRule="auto"/>
        <w:rPr>
          <w:b/>
          <w:color w:val="000000"/>
          <w:sz w:val="28"/>
          <w:szCs w:val="28"/>
        </w:rPr>
      </w:pPr>
    </w:p>
    <w:p w:rsidR="00D12F35" w:rsidRPr="00373026" w:rsidRDefault="00D12F35" w:rsidP="005E0D8F">
      <w:pPr>
        <w:spacing w:line="360" w:lineRule="auto"/>
        <w:rPr>
          <w:b/>
          <w:color w:val="000000"/>
          <w:sz w:val="28"/>
          <w:szCs w:val="28"/>
        </w:rPr>
      </w:pPr>
    </w:p>
    <w:p w:rsidR="005E0D8F" w:rsidRPr="00D12F35" w:rsidRDefault="005E0D8F" w:rsidP="005E0D8F">
      <w:pPr>
        <w:spacing w:line="360" w:lineRule="auto"/>
        <w:ind w:left="-540" w:firstLine="1260"/>
        <w:jc w:val="both"/>
        <w:rPr>
          <w:b/>
          <w:color w:val="000000"/>
          <w:sz w:val="26"/>
          <w:szCs w:val="28"/>
          <w:vertAlign w:val="superscript"/>
        </w:rPr>
      </w:pPr>
      <w:r w:rsidRPr="00D12F35">
        <w:rPr>
          <w:b/>
          <w:color w:val="000000"/>
          <w:sz w:val="26"/>
          <w:szCs w:val="28"/>
        </w:rPr>
        <w:t>D. THEO DÕI HỌC VÀ THỰC TẬP PHƯƠNG ÁN CHỮA CHÁY </w:t>
      </w:r>
      <w:r w:rsidRPr="00D12F35">
        <w:rPr>
          <w:b/>
          <w:color w:val="000000"/>
          <w:sz w:val="26"/>
          <w:szCs w:val="28"/>
          <w:vertAlign w:val="superscript"/>
        </w:rPr>
        <w:t>(15)</w:t>
      </w:r>
    </w:p>
    <w:tbl>
      <w:tblPr>
        <w:tblW w:w="1084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701"/>
        <w:gridCol w:w="544"/>
        <w:gridCol w:w="2433"/>
        <w:gridCol w:w="2054"/>
        <w:gridCol w:w="2080"/>
        <w:gridCol w:w="470"/>
      </w:tblGrid>
      <w:tr w:rsidR="005E0D8F" w:rsidRPr="00D12F35" w:rsidTr="00D12F35">
        <w:trPr>
          <w:gridAfter w:val="1"/>
          <w:wAfter w:w="470" w:type="dxa"/>
          <w:trHeight w:val="1352"/>
        </w:trPr>
        <w:tc>
          <w:tcPr>
            <w:tcW w:w="1560" w:type="dxa"/>
            <w:vAlign w:val="center"/>
          </w:tcPr>
          <w:p w:rsidR="005E0D8F" w:rsidRPr="00D12F35" w:rsidRDefault="005E0D8F" w:rsidP="004F4B0A">
            <w:pPr>
              <w:spacing w:line="360" w:lineRule="auto"/>
              <w:jc w:val="center"/>
              <w:rPr>
                <w:color w:val="000000"/>
                <w:sz w:val="26"/>
                <w:szCs w:val="28"/>
              </w:rPr>
            </w:pPr>
            <w:r w:rsidRPr="00D12F35">
              <w:rPr>
                <w:b/>
                <w:bCs/>
                <w:color w:val="000000"/>
                <w:sz w:val="26"/>
                <w:szCs w:val="28"/>
                <w:lang w:val="vi-VN"/>
              </w:rPr>
              <w:t>Ngày, tháng, năm</w:t>
            </w:r>
          </w:p>
        </w:tc>
        <w:tc>
          <w:tcPr>
            <w:tcW w:w="1701" w:type="dxa"/>
            <w:vAlign w:val="center"/>
          </w:tcPr>
          <w:p w:rsidR="005E0D8F" w:rsidRPr="00D12F35" w:rsidRDefault="005E0D8F" w:rsidP="004F4B0A">
            <w:pPr>
              <w:spacing w:line="360" w:lineRule="auto"/>
              <w:jc w:val="center"/>
              <w:rPr>
                <w:color w:val="000000"/>
                <w:sz w:val="26"/>
                <w:szCs w:val="28"/>
              </w:rPr>
            </w:pPr>
            <w:r w:rsidRPr="00D12F35">
              <w:rPr>
                <w:b/>
                <w:bCs/>
                <w:color w:val="000000"/>
                <w:sz w:val="26"/>
                <w:szCs w:val="28"/>
                <w:lang w:val="vi-VN"/>
              </w:rPr>
              <w:t>Nội dung, hình thức học tập, thực tập</w:t>
            </w:r>
          </w:p>
        </w:tc>
        <w:tc>
          <w:tcPr>
            <w:tcW w:w="2977" w:type="dxa"/>
            <w:gridSpan w:val="2"/>
            <w:vAlign w:val="center"/>
          </w:tcPr>
          <w:p w:rsidR="005E0D8F" w:rsidRPr="00D12F35" w:rsidRDefault="005E0D8F" w:rsidP="004F4B0A">
            <w:pPr>
              <w:spacing w:line="360" w:lineRule="auto"/>
              <w:jc w:val="center"/>
              <w:rPr>
                <w:color w:val="000000"/>
                <w:sz w:val="26"/>
                <w:szCs w:val="28"/>
              </w:rPr>
            </w:pPr>
            <w:r w:rsidRPr="00D12F35">
              <w:rPr>
                <w:b/>
                <w:bCs/>
                <w:color w:val="000000"/>
                <w:sz w:val="26"/>
                <w:szCs w:val="28"/>
                <w:lang w:val="vi-VN"/>
              </w:rPr>
              <w:t>Tìn</w:t>
            </w:r>
            <w:r w:rsidRPr="00D12F35">
              <w:rPr>
                <w:b/>
                <w:bCs/>
                <w:color w:val="000000"/>
                <w:sz w:val="26"/>
                <w:szCs w:val="28"/>
              </w:rPr>
              <w:t>h</w:t>
            </w:r>
            <w:r w:rsidRPr="00D12F35">
              <w:rPr>
                <w:b/>
                <w:bCs/>
                <w:color w:val="000000"/>
                <w:sz w:val="26"/>
                <w:szCs w:val="28"/>
                <w:lang w:val="vi-VN"/>
              </w:rPr>
              <w:t> huống cháy</w:t>
            </w:r>
            <w:r w:rsidRPr="00D12F35">
              <w:rPr>
                <w:b/>
                <w:bCs/>
                <w:color w:val="000000"/>
                <w:sz w:val="26"/>
                <w:szCs w:val="28"/>
              </w:rPr>
              <w:t xml:space="preserve"> giả định</w:t>
            </w:r>
          </w:p>
        </w:tc>
        <w:tc>
          <w:tcPr>
            <w:tcW w:w="2054" w:type="dxa"/>
            <w:vAlign w:val="center"/>
          </w:tcPr>
          <w:p w:rsidR="005E0D8F" w:rsidRPr="00D12F35" w:rsidRDefault="005E0D8F" w:rsidP="004F4B0A">
            <w:pPr>
              <w:spacing w:line="360" w:lineRule="auto"/>
              <w:jc w:val="center"/>
              <w:rPr>
                <w:color w:val="000000"/>
                <w:sz w:val="26"/>
                <w:szCs w:val="28"/>
              </w:rPr>
            </w:pPr>
            <w:r w:rsidRPr="00D12F35">
              <w:rPr>
                <w:b/>
                <w:bCs/>
                <w:color w:val="000000"/>
                <w:sz w:val="26"/>
                <w:szCs w:val="28"/>
              </w:rPr>
              <w:t>Số người</w:t>
            </w:r>
            <w:r w:rsidRPr="00D12F35">
              <w:rPr>
                <w:b/>
                <w:bCs/>
                <w:color w:val="000000"/>
                <w:sz w:val="26"/>
                <w:szCs w:val="28"/>
                <w:lang w:val="vi-VN"/>
              </w:rPr>
              <w:t>, phương tiện tham gia</w:t>
            </w:r>
          </w:p>
        </w:tc>
        <w:tc>
          <w:tcPr>
            <w:tcW w:w="2080" w:type="dxa"/>
            <w:vAlign w:val="center"/>
          </w:tcPr>
          <w:p w:rsidR="005E0D8F" w:rsidRPr="00D12F35" w:rsidRDefault="005E0D8F" w:rsidP="004F4B0A">
            <w:pPr>
              <w:spacing w:line="360" w:lineRule="auto"/>
              <w:jc w:val="center"/>
              <w:rPr>
                <w:color w:val="000000"/>
                <w:sz w:val="26"/>
                <w:szCs w:val="28"/>
              </w:rPr>
            </w:pPr>
            <w:r w:rsidRPr="00D12F35">
              <w:rPr>
                <w:b/>
                <w:bCs/>
                <w:color w:val="000000"/>
                <w:sz w:val="26"/>
                <w:szCs w:val="28"/>
              </w:rPr>
              <w:t>Kết quả</w:t>
            </w:r>
          </w:p>
        </w:tc>
      </w:tr>
      <w:tr w:rsidR="005E0D8F" w:rsidRPr="00373026" w:rsidTr="00D12F35">
        <w:trPr>
          <w:gridAfter w:val="1"/>
          <w:wAfter w:w="470" w:type="dxa"/>
          <w:trHeight w:val="524"/>
        </w:trPr>
        <w:tc>
          <w:tcPr>
            <w:tcW w:w="1560"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1</w:t>
            </w:r>
          </w:p>
        </w:tc>
        <w:tc>
          <w:tcPr>
            <w:tcW w:w="1701"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2</w:t>
            </w:r>
          </w:p>
        </w:tc>
        <w:tc>
          <w:tcPr>
            <w:tcW w:w="2977" w:type="dxa"/>
            <w:gridSpan w:val="2"/>
          </w:tcPr>
          <w:p w:rsidR="005E0D8F" w:rsidRPr="00373026" w:rsidRDefault="005E0D8F" w:rsidP="004F4B0A">
            <w:pPr>
              <w:spacing w:line="360" w:lineRule="auto"/>
              <w:jc w:val="center"/>
              <w:rPr>
                <w:color w:val="000000"/>
                <w:sz w:val="28"/>
                <w:szCs w:val="28"/>
              </w:rPr>
            </w:pPr>
            <w:r w:rsidRPr="00373026">
              <w:rPr>
                <w:color w:val="000000"/>
                <w:sz w:val="28"/>
                <w:szCs w:val="28"/>
                <w:lang w:val="vi-VN"/>
              </w:rPr>
              <w:t>3</w:t>
            </w:r>
          </w:p>
        </w:tc>
        <w:tc>
          <w:tcPr>
            <w:tcW w:w="2054"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4</w:t>
            </w:r>
          </w:p>
        </w:tc>
        <w:tc>
          <w:tcPr>
            <w:tcW w:w="2080" w:type="dxa"/>
          </w:tcPr>
          <w:p w:rsidR="005E0D8F" w:rsidRPr="00373026" w:rsidRDefault="005E0D8F" w:rsidP="004F4B0A">
            <w:pPr>
              <w:spacing w:line="360" w:lineRule="auto"/>
              <w:jc w:val="center"/>
              <w:rPr>
                <w:color w:val="000000"/>
                <w:sz w:val="28"/>
                <w:szCs w:val="28"/>
              </w:rPr>
            </w:pPr>
            <w:r w:rsidRPr="00373026">
              <w:rPr>
                <w:color w:val="000000"/>
                <w:sz w:val="28"/>
                <w:szCs w:val="28"/>
                <w:lang w:val="vi-VN"/>
              </w:rPr>
              <w:t>5</w:t>
            </w: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rPr>
          <w:gridAfter w:val="1"/>
          <w:wAfter w:w="470" w:type="dxa"/>
          <w:trHeight w:val="717"/>
        </w:trPr>
        <w:tc>
          <w:tcPr>
            <w:tcW w:w="1560" w:type="dxa"/>
          </w:tcPr>
          <w:p w:rsidR="005E0D8F" w:rsidRPr="00373026" w:rsidRDefault="005E0D8F" w:rsidP="004F4B0A">
            <w:pPr>
              <w:spacing w:line="360" w:lineRule="auto"/>
              <w:rPr>
                <w:b/>
                <w:color w:val="000000"/>
                <w:sz w:val="28"/>
                <w:szCs w:val="28"/>
                <w:lang w:val="pt-BR"/>
              </w:rPr>
            </w:pPr>
          </w:p>
        </w:tc>
        <w:tc>
          <w:tcPr>
            <w:tcW w:w="1701" w:type="dxa"/>
          </w:tcPr>
          <w:p w:rsidR="005E0D8F" w:rsidRPr="00373026" w:rsidRDefault="005E0D8F" w:rsidP="004F4B0A">
            <w:pPr>
              <w:spacing w:line="360" w:lineRule="auto"/>
              <w:rPr>
                <w:b/>
                <w:color w:val="000000"/>
                <w:sz w:val="28"/>
                <w:szCs w:val="28"/>
                <w:lang w:val="pt-BR"/>
              </w:rPr>
            </w:pPr>
          </w:p>
        </w:tc>
        <w:tc>
          <w:tcPr>
            <w:tcW w:w="2977" w:type="dxa"/>
            <w:gridSpan w:val="2"/>
          </w:tcPr>
          <w:p w:rsidR="005E0D8F" w:rsidRPr="00373026" w:rsidRDefault="005E0D8F" w:rsidP="004F4B0A">
            <w:pPr>
              <w:spacing w:line="360" w:lineRule="auto"/>
              <w:rPr>
                <w:b/>
                <w:color w:val="000000"/>
                <w:sz w:val="28"/>
                <w:szCs w:val="28"/>
                <w:lang w:val="pt-BR"/>
              </w:rPr>
            </w:pPr>
          </w:p>
        </w:tc>
        <w:tc>
          <w:tcPr>
            <w:tcW w:w="2054" w:type="dxa"/>
          </w:tcPr>
          <w:p w:rsidR="005E0D8F" w:rsidRPr="00373026" w:rsidRDefault="005E0D8F" w:rsidP="004F4B0A">
            <w:pPr>
              <w:spacing w:line="360" w:lineRule="auto"/>
              <w:rPr>
                <w:b/>
                <w:color w:val="000000"/>
                <w:sz w:val="28"/>
                <w:szCs w:val="28"/>
                <w:lang w:val="pt-BR"/>
              </w:rPr>
            </w:pPr>
          </w:p>
        </w:tc>
        <w:tc>
          <w:tcPr>
            <w:tcW w:w="2080" w:type="dxa"/>
          </w:tcPr>
          <w:p w:rsidR="005E0D8F" w:rsidRPr="00373026" w:rsidRDefault="005E0D8F" w:rsidP="004F4B0A">
            <w:pPr>
              <w:spacing w:line="360" w:lineRule="auto"/>
              <w:rPr>
                <w:b/>
                <w:color w:val="000000"/>
                <w:sz w:val="28"/>
                <w:szCs w:val="28"/>
                <w:lang w:val="pt-BR"/>
              </w:rPr>
            </w:pPr>
          </w:p>
        </w:tc>
      </w:tr>
      <w:tr w:rsidR="005E0D8F" w:rsidRPr="00373026" w:rsidTr="00D12F35">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left w:w="0" w:type="dxa"/>
            <w:right w:w="0" w:type="dxa"/>
          </w:tblCellMar>
        </w:tblPrEx>
        <w:trPr>
          <w:trHeight w:val="1462"/>
        </w:trPr>
        <w:tc>
          <w:tcPr>
            <w:tcW w:w="3805" w:type="dxa"/>
            <w:gridSpan w:val="3"/>
            <w:shd w:val="clear" w:color="auto" w:fill="FFFFFF"/>
            <w:tcMar>
              <w:top w:w="0" w:type="dxa"/>
              <w:left w:w="108" w:type="dxa"/>
              <w:bottom w:w="0" w:type="dxa"/>
              <w:right w:w="108" w:type="dxa"/>
            </w:tcMar>
            <w:hideMark/>
          </w:tcPr>
          <w:p w:rsidR="005E0D8F" w:rsidRPr="00373026" w:rsidRDefault="005E0D8F" w:rsidP="004F4B0A">
            <w:pPr>
              <w:spacing w:line="360" w:lineRule="auto"/>
              <w:jc w:val="center"/>
              <w:rPr>
                <w:i/>
                <w:color w:val="000000"/>
                <w:sz w:val="28"/>
                <w:szCs w:val="28"/>
                <w:lang w:val="pt-BR"/>
              </w:rPr>
            </w:pPr>
          </w:p>
          <w:p w:rsidR="00534C21" w:rsidRDefault="005E0D8F" w:rsidP="00534C21">
            <w:pPr>
              <w:spacing w:line="360" w:lineRule="auto"/>
              <w:ind w:hanging="251"/>
              <w:jc w:val="center"/>
              <w:rPr>
                <w:color w:val="000000"/>
                <w:sz w:val="28"/>
                <w:szCs w:val="28"/>
                <w:lang w:val="pt-BR"/>
              </w:rPr>
            </w:pPr>
            <w:r>
              <w:rPr>
                <w:i/>
                <w:color w:val="000000"/>
                <w:sz w:val="28"/>
                <w:szCs w:val="28"/>
                <w:lang w:val="pt-BR"/>
              </w:rPr>
              <w:t>Kim Thành</w:t>
            </w:r>
            <w:r w:rsidRPr="00373026">
              <w:rPr>
                <w:i/>
                <w:color w:val="000000"/>
                <w:sz w:val="28"/>
                <w:szCs w:val="28"/>
                <w:lang w:val="pt-BR"/>
              </w:rPr>
              <w:t>, ngày …..</w:t>
            </w:r>
            <w:r>
              <w:rPr>
                <w:i/>
                <w:color w:val="000000"/>
                <w:sz w:val="28"/>
                <w:szCs w:val="28"/>
                <w:lang w:val="pt-BR"/>
              </w:rPr>
              <w:t xml:space="preserve">./ 10 </w:t>
            </w:r>
            <w:r w:rsidRPr="00373026">
              <w:rPr>
                <w:i/>
                <w:color w:val="000000"/>
                <w:sz w:val="28"/>
                <w:szCs w:val="28"/>
                <w:lang w:val="pt-BR"/>
              </w:rPr>
              <w:t>/20</w:t>
            </w:r>
            <w:r>
              <w:rPr>
                <w:i/>
                <w:color w:val="000000"/>
                <w:sz w:val="28"/>
                <w:szCs w:val="28"/>
                <w:lang w:val="pt-BR"/>
              </w:rPr>
              <w:t>24</w:t>
            </w:r>
          </w:p>
          <w:p w:rsidR="005E0D8F" w:rsidRPr="00534C21" w:rsidRDefault="005E0D8F" w:rsidP="00534C21">
            <w:pPr>
              <w:spacing w:line="360" w:lineRule="auto"/>
              <w:ind w:hanging="251"/>
              <w:jc w:val="center"/>
              <w:rPr>
                <w:b/>
                <w:color w:val="000000"/>
                <w:sz w:val="28"/>
                <w:szCs w:val="28"/>
                <w:vertAlign w:val="superscript"/>
                <w:lang w:val="pt-BR"/>
              </w:rPr>
            </w:pPr>
            <w:r w:rsidRPr="00373026">
              <w:rPr>
                <w:b/>
                <w:color w:val="000000"/>
                <w:sz w:val="26"/>
                <w:szCs w:val="28"/>
                <w:lang w:val="pt-BR"/>
              </w:rPr>
              <w:t xml:space="preserve">NGƯỜI PHÊ DUYỆT PHƯƠNG ÁN </w:t>
            </w:r>
            <w:r w:rsidRPr="00373026">
              <w:rPr>
                <w:b/>
                <w:color w:val="000000"/>
                <w:sz w:val="28"/>
                <w:szCs w:val="28"/>
                <w:vertAlign w:val="superscript"/>
                <w:lang w:val="pt-BR"/>
              </w:rPr>
              <w:t xml:space="preserve"> (16)</w:t>
            </w:r>
            <w:r w:rsidRPr="00373026">
              <w:rPr>
                <w:color w:val="000000"/>
                <w:sz w:val="28"/>
                <w:szCs w:val="28"/>
                <w:lang w:val="pt-BR"/>
              </w:rPr>
              <w:br/>
            </w:r>
          </w:p>
        </w:tc>
        <w:tc>
          <w:tcPr>
            <w:tcW w:w="7037" w:type="dxa"/>
            <w:gridSpan w:val="4"/>
            <w:shd w:val="clear" w:color="auto" w:fill="FFFFFF"/>
            <w:tcMar>
              <w:top w:w="0" w:type="dxa"/>
              <w:left w:w="108" w:type="dxa"/>
              <w:bottom w:w="0" w:type="dxa"/>
              <w:right w:w="108" w:type="dxa"/>
            </w:tcMar>
            <w:hideMark/>
          </w:tcPr>
          <w:p w:rsidR="00534C21" w:rsidRDefault="00534C21" w:rsidP="00534C21">
            <w:pPr>
              <w:spacing w:line="360" w:lineRule="auto"/>
              <w:ind w:right="357"/>
              <w:rPr>
                <w:i/>
                <w:color w:val="000000"/>
                <w:sz w:val="28"/>
                <w:szCs w:val="28"/>
                <w:lang w:val="pt-BR"/>
              </w:rPr>
            </w:pPr>
          </w:p>
          <w:p w:rsidR="00534C21" w:rsidRDefault="00D12F35" w:rsidP="00534C21">
            <w:pPr>
              <w:spacing w:line="360" w:lineRule="auto"/>
              <w:ind w:right="357"/>
              <w:rPr>
                <w:i/>
                <w:color w:val="000000"/>
                <w:sz w:val="28"/>
                <w:szCs w:val="28"/>
                <w:lang w:val="pt-BR"/>
              </w:rPr>
            </w:pPr>
            <w:r>
              <w:rPr>
                <w:i/>
                <w:color w:val="000000"/>
                <w:sz w:val="28"/>
                <w:szCs w:val="28"/>
                <w:lang w:val="pt-BR"/>
              </w:rPr>
              <w:t xml:space="preserve">                         </w:t>
            </w:r>
            <w:r w:rsidR="005E0D8F">
              <w:rPr>
                <w:i/>
                <w:color w:val="000000"/>
                <w:sz w:val="28"/>
                <w:szCs w:val="28"/>
                <w:lang w:val="pt-BR"/>
              </w:rPr>
              <w:t>Ngũ Phúc, ngày 30 ./ 9</w:t>
            </w:r>
            <w:r w:rsidR="005E0D8F" w:rsidRPr="00373026">
              <w:rPr>
                <w:i/>
                <w:color w:val="000000"/>
                <w:sz w:val="28"/>
                <w:szCs w:val="28"/>
                <w:lang w:val="pt-BR"/>
              </w:rPr>
              <w:t>/20</w:t>
            </w:r>
            <w:r w:rsidR="00534C21">
              <w:rPr>
                <w:i/>
                <w:color w:val="000000"/>
                <w:sz w:val="28"/>
                <w:szCs w:val="28"/>
                <w:lang w:val="pt-BR"/>
              </w:rPr>
              <w:t>24</w:t>
            </w:r>
          </w:p>
          <w:p w:rsidR="005E0D8F" w:rsidRDefault="00534C21" w:rsidP="00D12F35">
            <w:pPr>
              <w:spacing w:line="360" w:lineRule="auto"/>
              <w:ind w:right="357"/>
              <w:jc w:val="center"/>
              <w:rPr>
                <w:color w:val="000000"/>
                <w:sz w:val="28"/>
                <w:szCs w:val="28"/>
                <w:lang w:val="pt-BR"/>
              </w:rPr>
            </w:pPr>
            <w:r>
              <w:rPr>
                <w:b/>
                <w:color w:val="000000"/>
                <w:sz w:val="26"/>
                <w:szCs w:val="28"/>
                <w:lang w:val="pt-BR"/>
              </w:rPr>
              <w:t>NGƯỜI XÂY DỰNG PHƯƠNG ÁN</w:t>
            </w:r>
            <w:r w:rsidR="005E0D8F" w:rsidRPr="00373026">
              <w:rPr>
                <w:b/>
                <w:color w:val="000000"/>
                <w:sz w:val="28"/>
                <w:szCs w:val="28"/>
                <w:vertAlign w:val="superscript"/>
                <w:lang w:val="pt-BR"/>
              </w:rPr>
              <w:t>(17)</w:t>
            </w:r>
            <w:r w:rsidR="005E0D8F" w:rsidRPr="00373026">
              <w:rPr>
                <w:color w:val="000000"/>
                <w:sz w:val="28"/>
                <w:szCs w:val="28"/>
                <w:lang w:val="pt-BR"/>
              </w:rPr>
              <w:br/>
            </w:r>
            <w:r w:rsidR="00D12F35">
              <w:rPr>
                <w:noProof/>
              </w:rPr>
              <w:drawing>
                <wp:inline distT="0" distB="0" distL="0" distR="0" wp14:anchorId="217A229B" wp14:editId="658E5532">
                  <wp:extent cx="3431590" cy="1895197"/>
                  <wp:effectExtent l="0" t="0" r="0" b="0"/>
                  <wp:docPr id="88" name="Picture 88" descr="E:\NĂM HỌC 2024-2025\Chữ ký Đào Quốc L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HỌC 2024-2025\Chữ ký Đào Quốc Lập.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7763" cy="1904129"/>
                          </a:xfrm>
                          <a:prstGeom prst="rect">
                            <a:avLst/>
                          </a:prstGeom>
                          <a:noFill/>
                          <a:ln>
                            <a:noFill/>
                          </a:ln>
                        </pic:spPr>
                      </pic:pic>
                    </a:graphicData>
                  </a:graphic>
                </wp:inline>
              </w:drawing>
            </w:r>
          </w:p>
          <w:p w:rsidR="00D12F35" w:rsidRPr="00373026" w:rsidRDefault="00D12F35" w:rsidP="00534C21">
            <w:pPr>
              <w:spacing w:line="360" w:lineRule="auto"/>
              <w:ind w:right="357"/>
              <w:rPr>
                <w:color w:val="000000"/>
                <w:sz w:val="28"/>
                <w:szCs w:val="28"/>
                <w:lang w:val="pt-BR"/>
              </w:rPr>
            </w:pPr>
            <w:r>
              <w:rPr>
                <w:color w:val="000000"/>
                <w:sz w:val="28"/>
                <w:szCs w:val="28"/>
                <w:lang w:val="pt-BR"/>
              </w:rPr>
              <w:t xml:space="preserve">  </w:t>
            </w:r>
          </w:p>
        </w:tc>
      </w:tr>
    </w:tbl>
    <w:p w:rsidR="00534C21" w:rsidRDefault="00534C21" w:rsidP="005E0D8F">
      <w:pPr>
        <w:tabs>
          <w:tab w:val="left" w:pos="4625"/>
        </w:tabs>
        <w:spacing w:line="360" w:lineRule="auto"/>
        <w:rPr>
          <w:b/>
          <w:bCs/>
          <w:color w:val="000000"/>
          <w:sz w:val="28"/>
          <w:szCs w:val="28"/>
          <w:lang w:val="pt-BR"/>
        </w:rPr>
      </w:pPr>
    </w:p>
    <w:p w:rsidR="00D12F35" w:rsidRPr="00373026" w:rsidRDefault="00D12F35" w:rsidP="005E0D8F">
      <w:pPr>
        <w:tabs>
          <w:tab w:val="left" w:pos="4625"/>
        </w:tabs>
        <w:spacing w:line="360" w:lineRule="auto"/>
        <w:rPr>
          <w:b/>
          <w:bCs/>
          <w:color w:val="000000"/>
          <w:sz w:val="28"/>
          <w:szCs w:val="28"/>
          <w:lang w:val="pt-BR"/>
        </w:rPr>
      </w:pPr>
      <w:bookmarkStart w:id="5" w:name="_GoBack"/>
      <w:bookmarkEnd w:id="5"/>
    </w:p>
    <w:p w:rsidR="005E0D8F" w:rsidRPr="00373026" w:rsidRDefault="005E0D8F" w:rsidP="005E0D8F">
      <w:pPr>
        <w:tabs>
          <w:tab w:val="left" w:pos="4625"/>
        </w:tabs>
        <w:spacing w:line="276" w:lineRule="auto"/>
        <w:jc w:val="center"/>
        <w:rPr>
          <w:color w:val="000000"/>
          <w:sz w:val="28"/>
          <w:szCs w:val="28"/>
          <w:lang w:val="pt-BR"/>
        </w:rPr>
      </w:pPr>
      <w:r w:rsidRPr="00373026">
        <w:rPr>
          <w:b/>
          <w:bCs/>
          <w:color w:val="000000"/>
          <w:sz w:val="28"/>
          <w:szCs w:val="28"/>
          <w:lang w:val="vi-VN"/>
        </w:rPr>
        <w:lastRenderedPageBreak/>
        <w:t>HƯỚNG DẪN GHI PHƯƠNG ÁN CHỮA CHÁY</w:t>
      </w:r>
    </w:p>
    <w:p w:rsidR="005E0D8F" w:rsidRPr="00373026" w:rsidRDefault="005E0D8F" w:rsidP="005E0D8F">
      <w:pPr>
        <w:spacing w:line="276" w:lineRule="auto"/>
        <w:jc w:val="both"/>
        <w:rPr>
          <w:color w:val="000000"/>
          <w:sz w:val="28"/>
          <w:szCs w:val="28"/>
          <w:lang w:val="pt-BR"/>
        </w:rPr>
      </w:pPr>
      <w:r w:rsidRPr="00373026">
        <w:rPr>
          <w:b/>
          <w:bCs/>
          <w:color w:val="000000"/>
          <w:sz w:val="28"/>
          <w:szCs w:val="28"/>
          <w:lang w:val="pt-BR"/>
        </w:rPr>
        <w:tab/>
      </w:r>
      <w:r w:rsidRPr="00373026">
        <w:rPr>
          <w:b/>
          <w:bCs/>
          <w:color w:val="000000"/>
          <w:sz w:val="28"/>
          <w:szCs w:val="28"/>
          <w:lang w:val="vi-VN"/>
        </w:rPr>
        <w:t>Chú ý:</w:t>
      </w:r>
      <w:r w:rsidRPr="00373026">
        <w:rPr>
          <w:color w:val="000000"/>
          <w:sz w:val="28"/>
          <w:szCs w:val="28"/>
          <w:lang w:val="vi-VN"/>
        </w:rPr>
        <w:t> M</w:t>
      </w:r>
      <w:r w:rsidRPr="00373026">
        <w:rPr>
          <w:color w:val="000000"/>
          <w:sz w:val="28"/>
          <w:szCs w:val="28"/>
          <w:lang w:val="pt-BR"/>
        </w:rPr>
        <w:t>ẫ</w:t>
      </w:r>
      <w:r w:rsidRPr="00373026">
        <w:rPr>
          <w:color w:val="000000"/>
          <w:sz w:val="28"/>
          <w:szCs w:val="28"/>
          <w:lang w:val="vi-VN"/>
        </w:rPr>
        <w:t>u phư</w:t>
      </w:r>
      <w:r w:rsidRPr="00373026">
        <w:rPr>
          <w:color w:val="000000"/>
          <w:sz w:val="28"/>
          <w:szCs w:val="28"/>
          <w:lang w:val="pt-BR"/>
        </w:rPr>
        <w:t>ơ</w:t>
      </w:r>
      <w:r w:rsidRPr="00373026">
        <w:rPr>
          <w:color w:val="000000"/>
          <w:sz w:val="28"/>
          <w:szCs w:val="28"/>
          <w:lang w:val="vi-VN"/>
        </w:rPr>
        <w:t>ng án chữa cháy có thể co giãn số trang tùy theo mức độ nội dung cụ th</w:t>
      </w:r>
      <w:r w:rsidRPr="00373026">
        <w:rPr>
          <w:color w:val="000000"/>
          <w:sz w:val="28"/>
          <w:szCs w:val="28"/>
          <w:lang w:val="pt-BR"/>
        </w:rPr>
        <w:t>ể</w:t>
      </w:r>
      <w:r w:rsidRPr="00373026">
        <w:rPr>
          <w:color w:val="000000"/>
          <w:sz w:val="28"/>
          <w:szCs w:val="28"/>
          <w:lang w:val="vi-VN"/>
        </w:rPr>
        <w:t>.</w:t>
      </w:r>
    </w:p>
    <w:p w:rsidR="005E0D8F" w:rsidRPr="00373026" w:rsidRDefault="005E0D8F" w:rsidP="005E0D8F">
      <w:pPr>
        <w:spacing w:line="276" w:lineRule="auto"/>
        <w:jc w:val="both"/>
        <w:rPr>
          <w:color w:val="000000"/>
          <w:sz w:val="28"/>
          <w:szCs w:val="28"/>
          <w:lang w:val="pt-BR"/>
        </w:rPr>
      </w:pPr>
      <w:r w:rsidRPr="00373026">
        <w:rPr>
          <w:b/>
          <w:bCs/>
          <w:color w:val="000000"/>
          <w:sz w:val="28"/>
          <w:szCs w:val="28"/>
          <w:lang w:val="pt-BR"/>
        </w:rPr>
        <w:tab/>
        <w:t>(1)</w:t>
      </w:r>
      <w:r w:rsidRPr="00373026">
        <w:rPr>
          <w:color w:val="000000"/>
          <w:sz w:val="28"/>
          <w:szCs w:val="28"/>
          <w:lang w:val="pt-BR"/>
        </w:rPr>
        <w:t> </w:t>
      </w:r>
      <w:r w:rsidRPr="00373026">
        <w:rPr>
          <w:color w:val="000000"/>
          <w:sz w:val="28"/>
          <w:szCs w:val="28"/>
          <w:lang w:val="vi-VN"/>
        </w:rPr>
        <w:t>- Tên của </w:t>
      </w:r>
      <w:r w:rsidRPr="00373026">
        <w:rPr>
          <w:color w:val="000000"/>
          <w:sz w:val="28"/>
          <w:szCs w:val="28"/>
          <w:lang w:val="pt-BR"/>
        </w:rPr>
        <w:t>cơ sở</w:t>
      </w:r>
      <w:r w:rsidRPr="00373026">
        <w:rPr>
          <w:color w:val="000000"/>
          <w:sz w:val="28"/>
          <w:szCs w:val="28"/>
          <w:lang w:val="vi-VN"/>
        </w:rPr>
        <w:t>, thôn, ấp, bản, tổ dân phố, khu rừng, phương tiện giao thông cơ gi</w:t>
      </w:r>
      <w:r w:rsidRPr="00373026">
        <w:rPr>
          <w:color w:val="000000"/>
          <w:sz w:val="28"/>
          <w:szCs w:val="28"/>
          <w:lang w:val="pt-BR"/>
        </w:rPr>
        <w:t>ớ</w:t>
      </w:r>
      <w:r w:rsidRPr="00373026">
        <w:rPr>
          <w:color w:val="000000"/>
          <w:sz w:val="28"/>
          <w:szCs w:val="28"/>
          <w:lang w:val="vi-VN"/>
        </w:rPr>
        <w:t>i đặc biệt ghi theo tên giao dịch hành chính.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pt-BR"/>
        </w:rPr>
        <w:tab/>
        <w:t>(2) </w:t>
      </w:r>
      <w:r w:rsidRPr="00373026">
        <w:rPr>
          <w:b/>
          <w:bCs/>
          <w:color w:val="000000"/>
          <w:sz w:val="28"/>
          <w:szCs w:val="28"/>
          <w:lang w:val="vi-VN"/>
        </w:rPr>
        <w:t>- S</w:t>
      </w:r>
      <w:r w:rsidRPr="00373026">
        <w:rPr>
          <w:b/>
          <w:bCs/>
          <w:color w:val="000000"/>
          <w:sz w:val="28"/>
          <w:szCs w:val="28"/>
          <w:lang w:val="pt-BR"/>
        </w:rPr>
        <w:t>ơ </w:t>
      </w:r>
      <w:r w:rsidRPr="00373026">
        <w:rPr>
          <w:b/>
          <w:bCs/>
          <w:color w:val="000000"/>
          <w:sz w:val="28"/>
          <w:szCs w:val="28"/>
          <w:lang w:val="vi-VN"/>
        </w:rPr>
        <w:t>đồ mặt bằng tổng thể:</w:t>
      </w:r>
      <w:r w:rsidRPr="00373026">
        <w:rPr>
          <w:color w:val="000000"/>
          <w:sz w:val="28"/>
          <w:szCs w:val="28"/>
          <w:lang w:val="vi-VN"/>
        </w:rPr>
        <w:t> </w:t>
      </w:r>
      <w:r w:rsidRPr="00373026">
        <w:rPr>
          <w:color w:val="000000"/>
          <w:sz w:val="28"/>
          <w:szCs w:val="28"/>
          <w:lang w:val="pt-BR"/>
        </w:rPr>
        <w:t>C</w:t>
      </w:r>
      <w:r w:rsidRPr="00373026">
        <w:rPr>
          <w:color w:val="000000"/>
          <w:sz w:val="28"/>
          <w:szCs w:val="28"/>
          <w:lang w:val="vi-VN"/>
        </w:rPr>
        <w:t>ần thể hiện rõ kích thước, tên gọi, đặc điểm sử dụng của các hạng mục, nhà, công trình, đường giao thông, nguồn nước trong </w:t>
      </w:r>
      <w:r w:rsidRPr="00373026">
        <w:rPr>
          <w:color w:val="000000"/>
          <w:sz w:val="28"/>
          <w:szCs w:val="28"/>
          <w:lang w:val="pt-BR"/>
        </w:rPr>
        <w:t>cơ sở</w:t>
      </w:r>
      <w:r w:rsidRPr="00373026">
        <w:rPr>
          <w:color w:val="000000"/>
          <w:sz w:val="28"/>
          <w:szCs w:val="28"/>
          <w:lang w:val="vi-VN"/>
        </w:rPr>
        <w:t>; vị trí và kích thước đường giao thông; vị trí và trữ lượng các nguồn nước chữa cháy tiếp giáp xung quanh. (Có thể sử dụng khổ giấy lớn hơn A4)</w:t>
      </w:r>
    </w:p>
    <w:p w:rsidR="005E0D8F" w:rsidRPr="00373026" w:rsidRDefault="005E0D8F" w:rsidP="005E0D8F">
      <w:pPr>
        <w:spacing w:line="276" w:lineRule="auto"/>
        <w:jc w:val="both"/>
        <w:rPr>
          <w:color w:val="000000"/>
          <w:sz w:val="28"/>
          <w:szCs w:val="28"/>
          <w:lang w:val="vi-VN"/>
        </w:rPr>
      </w:pPr>
      <w:r w:rsidRPr="00373026">
        <w:rPr>
          <w:color w:val="000000"/>
          <w:sz w:val="28"/>
          <w:szCs w:val="28"/>
          <w:lang w:val="vi-VN"/>
        </w:rPr>
        <w:t>Đối với cơ sở là nhà cao tầng phải có thêm sơ đồ mặt cắt đứng và mặt bằng tầng điển hình.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(3) - Vị trí địa lý:</w:t>
      </w:r>
      <w:r w:rsidRPr="00373026">
        <w:rPr>
          <w:color w:val="000000"/>
          <w:sz w:val="28"/>
          <w:szCs w:val="28"/>
          <w:lang w:val="vi-VN"/>
        </w:rPr>
        <w:t> Ghi sơ lược vị trí cơ sở nằm ở khu vực nào, cách trung tâm quận, huyện... bao nhiêu km; các công trình, đường phố, sông, hồ.... tiếp giáp theo bốn hướng Đông, Tây, Nam, Bắc.</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(4) - Giao thông phục vụ chữa cháy:</w:t>
      </w:r>
      <w:r w:rsidRPr="00373026">
        <w:rPr>
          <w:color w:val="000000"/>
          <w:sz w:val="28"/>
          <w:szCs w:val="28"/>
          <w:lang w:val="vi-VN"/>
        </w:rPr>
        <w:t> Ghi đặc điểm các tuyến đường chính phục vụ công tác chữa cháy.</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(5) - Nguồn nước chữa cháy:</w:t>
      </w:r>
      <w:r w:rsidRPr="00373026">
        <w:rPr>
          <w:color w:val="000000"/>
          <w:sz w:val="28"/>
          <w:szCs w:val="28"/>
          <w:lang w:val="vi-VN"/>
        </w:rPr>
        <w:t> Thống kê tất cả các nguồn nước có thể trực tiếp phục vụ chữa cháy bên trong cơ sở và tiếp giáp với cơ sở như: bể, hồ, ao, sông, ngòi, kênh, rạch, trụ, bến lấy nước, hố lấy nước…, ghi rõ khả năng lấy nước vào các mùa, thời điểm trong ngày; chỉ dẫn vị trí, khoảng cách tới các nguồn nước ở bên ngoài.</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(6) - Tính chất, đặc điểm nguy hiểm về cháy, nổ, độc:</w:t>
      </w:r>
      <w:r w:rsidRPr="00373026">
        <w:rPr>
          <w:color w:val="000000"/>
          <w:sz w:val="28"/>
          <w:szCs w:val="28"/>
          <w:lang w:val="vi-VN"/>
        </w:rPr>
        <w:t> Ghi rõ đặc điểm kiến trúc, xây dựng và bố trí các hạng mục công trình (số đơn nguyên, số tầng, bậc chịu lửa, diện tích mặt bằng, loại vật liệu của các cấu kiện xây dựng chủ yếu như tường, cột, trần, sàn, mái...; phân tích tính chất hoạt động, công năng sử dụng của các hạng mục công trình liên quan đến nguy hiểm cháy, nổ, độc, đặc điểm dây chuyền sản xuất, số người thường xuyên có mặt; nêu đặc điểm nguy hiểm cháy, nổ của các chất cháy chủ yếu: Loại chất cháy, vị trí bố trí, sắp xếp, số lượng, khối lượng, đặc điểm cháy, yếu tố độc hại khi cháy, khả năng cháy lan ra khu vực xung quanh.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(7) - Tổ chức lực lượng chữa cháy tại chỗ:</w:t>
      </w:r>
      <w:r w:rsidRPr="00373026">
        <w:rPr>
          <w:color w:val="000000"/>
          <w:sz w:val="28"/>
          <w:szCs w:val="28"/>
          <w:lang w:val="vi-VN"/>
        </w:rPr>
        <w:t> Ghi rõ tổ chức (tổ hay đội), người phụ trách, số lượng đội viên phòng cháy chữa cháy và số người đã qua huấn luyện về phòng cháy và chữa cháy, số người thường trực trong và ngoài giờ làm việc.</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(8) - Phương tiện chữa cháy của cơ sở:</w:t>
      </w:r>
      <w:r w:rsidRPr="00373026">
        <w:rPr>
          <w:color w:val="000000"/>
          <w:sz w:val="28"/>
          <w:szCs w:val="28"/>
          <w:lang w:val="vi-VN"/>
        </w:rPr>
        <w:t> Ghi rõ chủng loại, số lượng, vị trí bố trí phương tiện chữa cháy (chỉ thống kê phương tiện chữa cháy đảm bảo chất lượng theo quy định).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(9) - Nội dung giả định tình huống cháy phức tạp nhất:</w:t>
      </w:r>
      <w:r w:rsidRPr="00373026">
        <w:rPr>
          <w:color w:val="000000"/>
          <w:sz w:val="28"/>
          <w:szCs w:val="28"/>
          <w:lang w:val="vi-VN"/>
        </w:rPr>
        <w:t xml:space="preserve"> Giả định tình huống cháy xảy ra ở khu vực dễ dẫn đến cháy lan, tạo thành đám cháy lớn, phát </w:t>
      </w:r>
      <w:r w:rsidRPr="00373026">
        <w:rPr>
          <w:color w:val="000000"/>
          <w:sz w:val="28"/>
          <w:szCs w:val="28"/>
          <w:lang w:val="vi-VN"/>
        </w:rPr>
        <w:lastRenderedPageBreak/>
        <w:t>triển phức tạp đe dọa hoặc gây nguy hiểm đến tính mạng của nhiều người, gây thiệt hại nghiêm trọng về tài sản, đồng thời gây khó khăn, phức tạp cho việc chữa cháy mà cần phải huy động nhiều người và phương tiện mới có thể xử lý được. Cần giả định rõ thời điểm xảy ra cháy, nơi xuất phát cháy và chất cháy chủ yếu, nguyên nhân xảy ra cháy, thời gian cháy tự do và quy mô, diện tích đám cháy tính đến thời điểm triển khai chữa cháy của lực lượng tại chỗ; dự kiến xuất hiện những yếu tố gây ảnh hưởng tác động lớn tới việc chữa cháy như: Nhiệt độ cao, nhiều khói, khí độc, sụp đổ công trình...; dự kiến vị trí và số lượng người bị kẹt hoặc bị nạn trong khu vực cháy.</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(10) - Tổ chức triển khai chữa cháy:</w:t>
      </w:r>
      <w:r w:rsidRPr="00373026">
        <w:rPr>
          <w:color w:val="000000"/>
          <w:sz w:val="28"/>
          <w:szCs w:val="28"/>
          <w:lang w:val="vi-VN"/>
        </w:rPr>
        <w:t> Ghi rõ nhiệm vụ của người chỉ huy, của từng người, từng bộ phận trong việc báo cháy, cắt điện, triển khai các biện pháp dập tắt đám cháy, chống cháy lan, hướng dẫn thoát nạn và tổ chức cứu người, cứu và di tản tài sản; đón tiếp các lực lượng được cấp có thẩm quyền huy động đến chữa cháy; đảm bảo hậu cần và thực hiện các hoạt động phục vụ chữa cháy khác; bảo vệ hiện trường và khắc phục hậu quả vụ cháy.</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(11) - Sơ đồ triển khai lực lượng, phương tiện chữa cháy:</w:t>
      </w:r>
      <w:r w:rsidRPr="00373026">
        <w:rPr>
          <w:color w:val="000000"/>
          <w:sz w:val="28"/>
          <w:szCs w:val="28"/>
          <w:lang w:val="vi-VN"/>
        </w:rPr>
        <w:t> Vẽ sơ đồ thể hiện rõ vị trí và kích thước đám cháy ở hạng mục của nhà, công trình hoặc khu vực cụ thể trong cơ sở; hướng gió chủ đạo; các vị trí bố trí triển khai lực lượng, phương tiện để dập cháy, chống cháy lan, hướng dẫn tự thoát nạn và tổ chức cứu người, di tản tài sản; hướng tấn công chính... (Các ký hiệu, hình vẽ trên sơ đồ thống nhất theo quy định).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(12) - Nhiệm vụ của người chỉ huy chữa cháy tại chỗ khi lực lượng Cảnh sát phòng cháy và chữa cháy có mặt để chữa cháy:</w:t>
      </w:r>
      <w:r w:rsidRPr="00373026">
        <w:rPr>
          <w:color w:val="000000"/>
          <w:sz w:val="28"/>
          <w:szCs w:val="28"/>
          <w:lang w:val="vi-VN"/>
        </w:rPr>
        <w:t> Ghi rõ những nội dung nhiệm vụ mà người chỉ huy chữa cháy tại chỗ cần phải thực hiện, trong đó chú ý đến việc báo cáo tình hình về đám cháy, công tác chữa cháy đang tiến hành và những việc liên quan với người chỉ huy chữa cháy thuộc cơ quan Cảnh sát phòng cháy và chữa cháy khi người chỉ huy của lực lượng Cảnh sát phòng cháy và chữa cháy đến đám cháy, nhiệm vụ tiếp tục tham gia chữa cháy và bảo đảm các điều kiện cần thiết nếu đám cháy có khả năng kéo dài.</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(13) - Phương án xử lý một số tình huống cháy đặc trưng:</w:t>
      </w:r>
      <w:r w:rsidRPr="00373026">
        <w:rPr>
          <w:color w:val="000000"/>
          <w:sz w:val="28"/>
          <w:szCs w:val="28"/>
          <w:lang w:val="vi-VN"/>
        </w:rPr>
        <w:t> Giả định tình huống cháy xảy ra ở từng khu vực, hạng mục công trình có tính chất nguy hiểm về cháy, nổ khác nhau và việc tổ chức chữa cháy cũng khác nhau; các tình huống sắp xếp theo thứ tự "Tình huống 1, 2, 3…"; nội dung từng tình huống được ghi tóm tắt theo thứ tự và số lượng lực lượng, phương tiện của các bộ phận cần huy động và bố trí triển khai làm gì, ở vị trí nào; nội dung tóm tắt nhiệm vụ cơ bản của chỉ huy và đội viên ở các bộ phận trong cơ sở được huy động chữa cháy (Cách ghi tương tự như tình huống cháy phức tạp nhất và có sơ đồ chữa cháy kèm theo).</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lastRenderedPageBreak/>
        <w:tab/>
        <w:t>(14) - Bổ sung, chỉnh lý phưong án chữa cháy:</w:t>
      </w:r>
      <w:r w:rsidRPr="00373026">
        <w:rPr>
          <w:color w:val="000000"/>
          <w:sz w:val="28"/>
          <w:szCs w:val="28"/>
          <w:lang w:val="vi-VN"/>
        </w:rPr>
        <w:t> Ghi rõ trường hợp thay đổi có liên quan đến việc tổ chức chữa cháy nhưng chưa đến mức làm thay đổi cơ bản nội dung phương án chữa cháy. Trường hợp có thay đổi lớn cơ bản làm ảnh. hưởng đến nội dung phương án thì phải tiến hành xây dựng lại theo quy định.</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(15) </w:t>
      </w:r>
      <w:r w:rsidRPr="00373026">
        <w:rPr>
          <w:color w:val="000000"/>
          <w:sz w:val="28"/>
          <w:szCs w:val="28"/>
          <w:lang w:val="vi-VN"/>
        </w:rPr>
        <w:t>- Theo dõi học và thực tập phương án chữa cháy: Ghi rõ việc đã tổ chức học và thực tập các tình huống cháy trong phương án, có sơ đồ bổ trí lực lượng, phương tiện đã thực tập và đính kèm vào phương án chữa cháy này.</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(16)</w:t>
      </w:r>
      <w:r w:rsidRPr="00373026">
        <w:rPr>
          <w:color w:val="000000"/>
          <w:sz w:val="28"/>
          <w:szCs w:val="28"/>
          <w:lang w:val="vi-VN"/>
        </w:rPr>
        <w:t> - Chức danh người phê duyệt phương án chữa cháy.</w:t>
      </w:r>
    </w:p>
    <w:p w:rsidR="005E0D8F" w:rsidRPr="00373026" w:rsidRDefault="005E0D8F" w:rsidP="005E0D8F">
      <w:pPr>
        <w:spacing w:line="276" w:lineRule="auto"/>
        <w:jc w:val="both"/>
        <w:rPr>
          <w:color w:val="000000"/>
          <w:sz w:val="28"/>
          <w:szCs w:val="28"/>
          <w:lang w:val="vi-VN"/>
        </w:rPr>
      </w:pPr>
      <w:r w:rsidRPr="00373026">
        <w:rPr>
          <w:b/>
          <w:bCs/>
          <w:color w:val="000000"/>
          <w:sz w:val="28"/>
          <w:szCs w:val="28"/>
          <w:lang w:val="vi-VN"/>
        </w:rPr>
        <w:tab/>
        <w:t>(17)</w:t>
      </w:r>
      <w:r w:rsidRPr="00373026">
        <w:rPr>
          <w:color w:val="000000"/>
          <w:sz w:val="28"/>
          <w:szCs w:val="28"/>
          <w:lang w:val="vi-VN"/>
        </w:rPr>
        <w:t> - Chức danh người có trách nhiệm xây dựng phương án chữa cháy, đối với phương án chữa cháy thuộc thẩm quyền phê duyệt cơ quan Cảnh sát phòng cháy chữa cháy thì người đứng đầu cơ sở ký tên, đóng dấu.</w:t>
      </w:r>
    </w:p>
    <w:p w:rsidR="005E0D8F" w:rsidRPr="00373026" w:rsidRDefault="005E0D8F" w:rsidP="005E0D8F">
      <w:pPr>
        <w:spacing w:line="276" w:lineRule="auto"/>
        <w:jc w:val="both"/>
        <w:rPr>
          <w:color w:val="000000"/>
          <w:sz w:val="28"/>
          <w:szCs w:val="28"/>
          <w:lang w:val="vi-VN"/>
        </w:rPr>
      </w:pPr>
      <w:r w:rsidRPr="00373026">
        <w:rPr>
          <w:color w:val="000000"/>
          <w:sz w:val="28"/>
          <w:szCs w:val="28"/>
          <w:lang w:val="vi-VN"/>
        </w:rPr>
        <w:tab/>
      </w:r>
      <w:r w:rsidRPr="00373026">
        <w:rPr>
          <w:b/>
          <w:color w:val="000000"/>
          <w:sz w:val="28"/>
          <w:szCs w:val="28"/>
          <w:lang w:val="vi-VN"/>
        </w:rPr>
        <w:t>(18)</w:t>
      </w:r>
      <w:r w:rsidRPr="00373026">
        <w:rPr>
          <w:color w:val="000000"/>
          <w:sz w:val="28"/>
          <w:szCs w:val="28"/>
          <w:lang w:val="vi-VN"/>
        </w:rPr>
        <w:t xml:space="preserve"> - Số phương án chữa cháy. </w:t>
      </w:r>
    </w:p>
    <w:p w:rsidR="005E0D8F" w:rsidRPr="00373026" w:rsidRDefault="005E0D8F" w:rsidP="005E0D8F">
      <w:pPr>
        <w:spacing w:line="360" w:lineRule="auto"/>
        <w:jc w:val="both"/>
        <w:rPr>
          <w:color w:val="000000"/>
          <w:sz w:val="28"/>
          <w:szCs w:val="28"/>
          <w:lang w:val="vi-VN"/>
        </w:rPr>
      </w:pPr>
    </w:p>
    <w:p w:rsidR="005E0D8F" w:rsidRPr="00373026" w:rsidRDefault="005E0D8F" w:rsidP="005E0D8F">
      <w:pPr>
        <w:spacing w:line="360" w:lineRule="auto"/>
        <w:jc w:val="both"/>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after="160" w:line="480" w:lineRule="auto"/>
        <w:jc w:val="center"/>
        <w:rPr>
          <w:color w:val="000000"/>
          <w:sz w:val="28"/>
          <w:szCs w:val="28"/>
          <w:lang w:val="vi-VN"/>
        </w:rPr>
      </w:pPr>
    </w:p>
    <w:p w:rsidR="005E0D8F" w:rsidRPr="00373026" w:rsidRDefault="005E0D8F" w:rsidP="005E0D8F">
      <w:pPr>
        <w:spacing w:line="396" w:lineRule="auto"/>
        <w:jc w:val="center"/>
        <w:rPr>
          <w:b/>
          <w:color w:val="000000"/>
          <w:sz w:val="28"/>
          <w:szCs w:val="28"/>
          <w:lang w:val="vi-VN"/>
        </w:rPr>
      </w:pPr>
      <w:r w:rsidRPr="00373026">
        <w:rPr>
          <w:b/>
          <w:color w:val="000000"/>
          <w:sz w:val="28"/>
          <w:szCs w:val="28"/>
          <w:lang w:val="vi-VN"/>
        </w:rPr>
        <w:br w:type="page"/>
      </w:r>
      <w:r w:rsidRPr="00373026">
        <w:rPr>
          <w:b/>
          <w:color w:val="000000"/>
          <w:sz w:val="28"/>
          <w:szCs w:val="28"/>
          <w:lang w:val="vi-VN"/>
        </w:rPr>
        <w:lastRenderedPageBreak/>
        <w:t>KÝ HIỆU DÙNG TRONG SƠ ĐỒ PHƯƠNG ÁN CHỮA CHÁY</w:t>
      </w:r>
    </w:p>
    <w:tbl>
      <w:tblPr>
        <w:tblW w:w="9108" w:type="dxa"/>
        <w:tblLayout w:type="fixed"/>
        <w:tblLook w:val="01E0" w:firstRow="1" w:lastRow="1" w:firstColumn="1" w:lastColumn="1" w:noHBand="0" w:noVBand="0"/>
      </w:tblPr>
      <w:tblGrid>
        <w:gridCol w:w="1554"/>
        <w:gridCol w:w="2514"/>
        <w:gridCol w:w="1695"/>
        <w:gridCol w:w="3345"/>
      </w:tblGrid>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71475" cy="15240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1475" cy="1524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THANG BA</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895350" cy="6381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HƯỚNG GIÓ</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33375" cy="952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3375" cy="952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THANG HỘP</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828675" cy="17145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8675" cy="1714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LỐI THOÁT NẠN</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33375" cy="1047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3375" cy="1047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THANG MÓC</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85800" cy="304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HƯỚNG ĐÁM CHÁY PHÁT TRIỂN</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47675" cy="1714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THANG DÂY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57225" cy="32385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HƯỚNG TẤN CÔNG CHÍNH</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95275" cy="1809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MÁY HÚT KHÓI</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57175" cy="3238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NƠI PHÁT SINH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04800" cy="24765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2476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ĐÈN CHIẾU SÁNG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76225" cy="3048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BỂ NỔI CHỨA XĂNG DẦU</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38125" cy="1714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8125" cy="1714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ĐIỆN THOẠI</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80010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BỂ NGẦM CHỨA XĂNG DẦU</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38125" cy="285750"/>
                  <wp:effectExtent l="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CỜ CHỈ HUY CHỮA CHÁY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66750" cy="3905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3905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BỂ NỬA NỔI, NỬA CHÌM CHỨA XĂNG DẦU</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14350" cy="38100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 cy="3810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ĐẦM LẦY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95325" cy="304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95325" cy="3048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HỌNG NƯỚC CHỮA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09575" cy="4667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4667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SÔNG, NGÒI</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723900" cy="4286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NHÀ LÁ</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71500" cy="6381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6381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AO, HỒ</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95325" cy="4000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5325" cy="4000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NHÀ TẦNG (2 TẦNG)</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28625" cy="371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 cy="3714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BẾN LẤY NƯỚC</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742950" cy="4000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NHÀ KHUNG THÉP MÁI TÔN</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09575" cy="3524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GIẾNG NƯỚC</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714375" cy="4286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4375" cy="4286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NHÀ LỢP NGÓI</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42900" cy="2381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 cy="2381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BỂ NƯỚC CC 100M3</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733425" cy="5048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3425" cy="5048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KHU VỰC BỊ KHÓI</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8577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 xml:space="preserve">HỆ THỐNG ĐƯỜNG ỐNG NƯỚC VÒNG KHÉP KÍN CÓ ĐƯỜNG KÍNH D = </w:t>
            </w:r>
            <w:r w:rsidRPr="00373026">
              <w:rPr>
                <w:color w:val="000000"/>
                <w:szCs w:val="28"/>
              </w:rPr>
              <w:lastRenderedPageBreak/>
              <w:t>100M</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lastRenderedPageBreak/>
              <w:drawing>
                <wp:inline distT="0" distB="0" distL="0" distR="0">
                  <wp:extent cx="695325" cy="4476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5325" cy="4476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ĐÁM CHÁY TRONG NHÀ CÓ NHIỀU KHÓI</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lastRenderedPageBreak/>
              <w:drawing>
                <wp:inline distT="0" distB="0" distL="0" distR="0">
                  <wp:extent cx="523875" cy="2000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HỆ THỐNG ĐƯỜNG ỐNG NƯỚC CỤT CÓ ĐƯỜNG KÍNH D = 100M</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723900" cy="5238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NHÀ MỚI BÉN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95275" cy="590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5275" cy="5905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CÂY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14325" cy="2571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MÁY BƠM RƠ MOÓC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828675" cy="752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7524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RỪNG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57175" cy="3143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MÁY BƠM KHIÊNG TAY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47675" cy="3143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7675" cy="3143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CÓ TÉC</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52425" cy="2762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2425" cy="2762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MÁY BƠM NỔI</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66725" cy="3048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725" cy="3048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KHÔNG TÉC (XE BƠM)</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33400" cy="1524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 cy="1524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ĐƯỜNG VÒI A CHỮA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76250" cy="3333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6250" cy="3333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SÂN BAY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23875" cy="11430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ĐƯỜNG VÒI B CHỮA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76250" cy="3143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3143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RỪNG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71475" cy="180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CUỘN VÒI RU LÔ CHỮA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85775" cy="3238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HÓA CHẤT</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95325" cy="1809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95325" cy="1809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ỐNG HÚT CHỮA CHÁY</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85775" cy="28575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 cy="2857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CHỮA CHÁY XĂNG DẦU, DẦU KHÍ</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171450" cy="1619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GIỎ LỌC NƯỚC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90550" cy="4286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550" cy="4286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MÁY BAY CHỮA CHÁY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33375" cy="2286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GIÁ</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19125" cy="2952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9125" cy="2952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TÀU CHỮA CHÁY TRÊN SÔNG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33375" cy="1143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3375" cy="1143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A</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09600" cy="285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9600" cy="2857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TÀU CHỮA CHÁY TRÊN BIỂN</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14325" cy="1238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325" cy="1238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B</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95300" cy="2190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5300" cy="2190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 xml:space="preserve">XUỒNG, CA NÔ </w:t>
            </w:r>
            <w:r w:rsidRPr="00373026">
              <w:rPr>
                <w:color w:val="000000"/>
                <w:szCs w:val="28"/>
              </w:rPr>
              <w:lastRenderedPageBreak/>
              <w:t>CHỮA CHÁY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lastRenderedPageBreak/>
              <w:drawing>
                <wp:inline distT="0" distB="0" distL="0" distR="0">
                  <wp:extent cx="381000" cy="133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000" cy="1333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PHUN BỌT</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lastRenderedPageBreak/>
              <w:drawing>
                <wp:inline distT="0" distB="0" distL="0" distR="0">
                  <wp:extent cx="676275" cy="342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6275" cy="3429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THANG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00050" cy="1619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0050" cy="1619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PHUN BỌT ĐỘ NỞ CAO</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71500" cy="3524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NÂNG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1432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4325" cy="1428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ĐA TÁC DỤNG</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66725" cy="2667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6725" cy="2667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CHỈ HUY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90525" cy="152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0525" cy="1524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LĂNG HƯƠNG SEN</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76250" cy="2571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THÔNG TIN ÁNH SÁNG</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14325" cy="295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4325" cy="2952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BÌNH CHỮA CHÁY XÁCH TAY BẰNG NƯỚC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76250"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76250" cy="2762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TRẠM BƠM</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971550" cy="3143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71550" cy="3143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BÌNH CHỮA CHÁY XÁCH TAY BẰNG BỘT ABC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95300" cy="295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CHỞ NƯỚC</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1047750" cy="314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47750" cy="3143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vertAlign w:val="subscript"/>
              </w:rPr>
            </w:pPr>
            <w:r w:rsidRPr="00373026">
              <w:rPr>
                <w:color w:val="000000"/>
                <w:szCs w:val="28"/>
              </w:rPr>
              <w:t>BÌNH CHỮA CHÁY XÁCH TAY DÙNG KHÍ CO</w:t>
            </w:r>
            <w:r w:rsidRPr="00373026">
              <w:rPr>
                <w:color w:val="000000"/>
                <w:szCs w:val="28"/>
                <w:vertAlign w:val="subscript"/>
              </w:rPr>
              <w:t>2</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85775" cy="314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775" cy="31432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CHỞ PHƯƠNG TIỆN</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619125" cy="104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9125" cy="1047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ĐẦU NỐI HỖN HỢP</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66725" cy="257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CHỞ NGƯỜI THAM GIA CHỮA CHÁY</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4290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BA CHẠC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38150" cy="266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38150" cy="2667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CHỞ HÓA CHẤT</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342900" cy="276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42900" cy="2762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HAI CHẠC</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57200" cy="26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7200" cy="2667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CẤP CỨU SỰ CỐ</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47675" cy="266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EZECTƠ</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476250" cy="285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 cy="28575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HÚT KHÓI</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52450" cy="314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2450" cy="3143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TRỤ NƯỚC CHỮA CHÁY LOẠI NỔI</w:t>
            </w:r>
          </w:p>
        </w:tc>
      </w:tr>
      <w:tr w:rsidR="005E0D8F" w:rsidRPr="00373026" w:rsidTr="004F4B0A">
        <w:trPr>
          <w:trHeight w:val="80"/>
        </w:trPr>
        <w:tc>
          <w:tcPr>
            <w:tcW w:w="1554"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23875" cy="3048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p>
        </w:tc>
        <w:tc>
          <w:tcPr>
            <w:tcW w:w="2514"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XE KỸ THUẬT</w:t>
            </w: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533400" cy="400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3400" cy="400050"/>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 xml:space="preserve">TRỤ NƯỚC CHỮA CHÁY LOẠI NGẦM </w:t>
            </w:r>
          </w:p>
        </w:tc>
      </w:tr>
      <w:tr w:rsidR="005E0D8F" w:rsidRPr="00373026" w:rsidTr="004F4B0A">
        <w:tc>
          <w:tcPr>
            <w:tcW w:w="1554" w:type="dxa"/>
            <w:shd w:val="clear" w:color="auto" w:fill="auto"/>
            <w:vAlign w:val="center"/>
          </w:tcPr>
          <w:p w:rsidR="005E0D8F" w:rsidRPr="00373026" w:rsidRDefault="005E0D8F" w:rsidP="004F4B0A">
            <w:pPr>
              <w:spacing w:line="396" w:lineRule="auto"/>
              <w:jc w:val="center"/>
              <w:rPr>
                <w:color w:val="000000"/>
                <w:szCs w:val="28"/>
              </w:rPr>
            </w:pPr>
          </w:p>
        </w:tc>
        <w:tc>
          <w:tcPr>
            <w:tcW w:w="2514" w:type="dxa"/>
            <w:shd w:val="clear" w:color="auto" w:fill="auto"/>
            <w:vAlign w:val="center"/>
          </w:tcPr>
          <w:p w:rsidR="005E0D8F" w:rsidRPr="00373026" w:rsidRDefault="005E0D8F" w:rsidP="004F4B0A">
            <w:pPr>
              <w:spacing w:line="396" w:lineRule="auto"/>
              <w:rPr>
                <w:color w:val="000000"/>
                <w:szCs w:val="28"/>
              </w:rPr>
            </w:pPr>
          </w:p>
        </w:tc>
        <w:tc>
          <w:tcPr>
            <w:tcW w:w="1695" w:type="dxa"/>
            <w:shd w:val="clear" w:color="auto" w:fill="auto"/>
            <w:vAlign w:val="center"/>
          </w:tcPr>
          <w:p w:rsidR="005E0D8F" w:rsidRPr="00373026" w:rsidRDefault="005E0D8F" w:rsidP="004F4B0A">
            <w:pPr>
              <w:spacing w:line="396" w:lineRule="auto"/>
              <w:jc w:val="center"/>
              <w:rPr>
                <w:color w:val="000000"/>
                <w:szCs w:val="28"/>
              </w:rPr>
            </w:pPr>
            <w:r>
              <w:rPr>
                <w:noProof/>
                <w:color w:val="000000"/>
                <w:szCs w:val="28"/>
              </w:rPr>
              <w:drawing>
                <wp:inline distT="0" distB="0" distL="0" distR="0">
                  <wp:extent cx="266700" cy="200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p>
        </w:tc>
        <w:tc>
          <w:tcPr>
            <w:tcW w:w="3345" w:type="dxa"/>
            <w:shd w:val="clear" w:color="auto" w:fill="auto"/>
            <w:vAlign w:val="center"/>
          </w:tcPr>
          <w:p w:rsidR="005E0D8F" w:rsidRPr="00373026" w:rsidRDefault="005E0D8F" w:rsidP="004F4B0A">
            <w:pPr>
              <w:spacing w:line="396" w:lineRule="auto"/>
              <w:rPr>
                <w:color w:val="000000"/>
                <w:szCs w:val="28"/>
              </w:rPr>
            </w:pPr>
            <w:r w:rsidRPr="00373026">
              <w:rPr>
                <w:color w:val="000000"/>
                <w:szCs w:val="28"/>
              </w:rPr>
              <w:t>CỘT LẤY NƯỚC</w:t>
            </w:r>
          </w:p>
        </w:tc>
      </w:tr>
    </w:tbl>
    <w:p w:rsidR="005E0D8F" w:rsidRPr="00373026" w:rsidRDefault="005E0D8F" w:rsidP="005E0D8F">
      <w:pPr>
        <w:spacing w:line="480" w:lineRule="auto"/>
        <w:rPr>
          <w:color w:val="000000"/>
          <w:sz w:val="28"/>
          <w:szCs w:val="28"/>
        </w:rPr>
      </w:pPr>
    </w:p>
    <w:p w:rsidR="00653B30" w:rsidRDefault="00653B30"/>
    <w:sectPr w:rsidR="00653B30" w:rsidSect="004F4B0A">
      <w:footerReference w:type="even" r:id="rId98"/>
      <w:footerReference w:type="default" r:id="rId99"/>
      <w:pgSz w:w="11907" w:h="16840" w:code="9"/>
      <w:pgMar w:top="1134" w:right="1134" w:bottom="1134" w:left="1701" w:header="720" w:footer="720" w:gutter="0"/>
      <w:pgBorders w:display="firstPage">
        <w:top w:val="twistedLines1" w:sz="18" w:space="1" w:color="auto"/>
        <w:left w:val="twistedLines1" w:sz="18" w:space="4" w:color="auto"/>
        <w:bottom w:val="twistedLines1" w:sz="18" w:space="1" w:color="auto"/>
        <w:right w:val="twistedLines1" w:sz="18" w:space="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19AA" w:rsidRDefault="007119AA">
      <w:r>
        <w:separator/>
      </w:r>
    </w:p>
  </w:endnote>
  <w:endnote w:type="continuationSeparator" w:id="0">
    <w:p w:rsidR="007119AA" w:rsidRDefault="00711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ex">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Arial Narrow">
    <w:panose1 w:val="020B7200000000000000"/>
    <w:charset w:val="00"/>
    <w:family w:val="swiss"/>
    <w:pitch w:val="variable"/>
    <w:sig w:usb0="00000007" w:usb1="00000000" w:usb2="00000000" w:usb3="00000000" w:csb0="00000003" w:csb1="00000000"/>
  </w:font>
  <w:font w:name=".VnSouthern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B0A" w:rsidRDefault="004F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F4B0A" w:rsidRDefault="004F4B0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B0A" w:rsidRDefault="004F4B0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40D4">
      <w:rPr>
        <w:rStyle w:val="PageNumber"/>
        <w:noProof/>
      </w:rPr>
      <w:t>44</w:t>
    </w:r>
    <w:r>
      <w:rPr>
        <w:rStyle w:val="PageNumber"/>
      </w:rPr>
      <w:fldChar w:fldCharType="end"/>
    </w:r>
  </w:p>
  <w:p w:rsidR="004F4B0A" w:rsidRPr="000029AE" w:rsidRDefault="004F4B0A">
    <w:pPr>
      <w:pStyle w:val="Footer"/>
      <w:ind w:right="360"/>
      <w:rPr>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19AA" w:rsidRDefault="007119AA">
      <w:r>
        <w:separator/>
      </w:r>
    </w:p>
  </w:footnote>
  <w:footnote w:type="continuationSeparator" w:id="0">
    <w:p w:rsidR="007119AA" w:rsidRDefault="007119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multilevel"/>
    <w:tmpl w:val="0000000B"/>
    <w:lvl w:ilvl="0">
      <w:start w:val="1"/>
      <w:numFmt w:val="bullet"/>
      <w:lvlText w:val="-"/>
      <w:lvlJc w:val="left"/>
      <w:pPr>
        <w:tabs>
          <w:tab w:val="num" w:pos="907"/>
        </w:tabs>
        <w:ind w:left="907" w:hanging="360"/>
      </w:pPr>
      <w:rPr>
        <w:rFonts w:ascii="Times New Roman" w:eastAsia="Times New Roman" w:hAnsi="Times New Roman" w:cs="Times New Roman" w:hint="default"/>
      </w:rPr>
    </w:lvl>
    <w:lvl w:ilvl="1">
      <w:start w:val="1"/>
      <w:numFmt w:val="bullet"/>
      <w:lvlText w:val="o"/>
      <w:lvlJc w:val="left"/>
      <w:pPr>
        <w:tabs>
          <w:tab w:val="num" w:pos="1627"/>
        </w:tabs>
        <w:ind w:left="1627" w:hanging="360"/>
      </w:pPr>
      <w:rPr>
        <w:rFonts w:ascii="Courier New" w:hAnsi="Courier New" w:hint="default"/>
      </w:rPr>
    </w:lvl>
    <w:lvl w:ilvl="2">
      <w:start w:val="1"/>
      <w:numFmt w:val="bullet"/>
      <w:lvlText w:val=""/>
      <w:lvlJc w:val="left"/>
      <w:pPr>
        <w:tabs>
          <w:tab w:val="num" w:pos="2347"/>
        </w:tabs>
        <w:ind w:left="2347" w:hanging="360"/>
      </w:pPr>
      <w:rPr>
        <w:rFonts w:ascii="Wingdings" w:hAnsi="Wingdings" w:hint="default"/>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hint="default"/>
      </w:rPr>
    </w:lvl>
    <w:lvl w:ilvl="8">
      <w:start w:val="1"/>
      <w:numFmt w:val="bullet"/>
      <w:lvlText w:val=""/>
      <w:lvlJc w:val="left"/>
      <w:pPr>
        <w:tabs>
          <w:tab w:val="num" w:pos="6667"/>
        </w:tabs>
        <w:ind w:left="6667" w:hanging="360"/>
      </w:pPr>
      <w:rPr>
        <w:rFonts w:ascii="Wingdings" w:hAnsi="Wingdings" w:hint="default"/>
      </w:rPr>
    </w:lvl>
  </w:abstractNum>
  <w:abstractNum w:abstractNumId="1">
    <w:nsid w:val="02854E84"/>
    <w:multiLevelType w:val="hybridMultilevel"/>
    <w:tmpl w:val="CBBC71F2"/>
    <w:lvl w:ilvl="0" w:tplc="23908D9A">
      <w:start w:val="2"/>
      <w:numFmt w:val="bullet"/>
      <w:lvlText w:val="-"/>
      <w:lvlJc w:val="left"/>
      <w:pPr>
        <w:tabs>
          <w:tab w:val="num" w:pos="1080"/>
        </w:tabs>
        <w:ind w:left="1080" w:hanging="360"/>
      </w:pPr>
      <w:rPr>
        <w:rFonts w:ascii="Times New Roman" w:eastAsia="Times New Roman" w:hAnsi="Times New Roman" w:cs="Times New Roman" w:hint="default"/>
      </w:rPr>
    </w:lvl>
    <w:lvl w:ilvl="1" w:tplc="042A0003" w:tentative="1">
      <w:start w:val="1"/>
      <w:numFmt w:val="bullet"/>
      <w:lvlText w:val="o"/>
      <w:lvlJc w:val="left"/>
      <w:pPr>
        <w:tabs>
          <w:tab w:val="num" w:pos="1800"/>
        </w:tabs>
        <w:ind w:left="1800" w:hanging="360"/>
      </w:pPr>
      <w:rPr>
        <w:rFonts w:ascii="Courier New" w:hAnsi="Courier New" w:cs="Courier New" w:hint="default"/>
      </w:rPr>
    </w:lvl>
    <w:lvl w:ilvl="2" w:tplc="042A0005" w:tentative="1">
      <w:start w:val="1"/>
      <w:numFmt w:val="bullet"/>
      <w:lvlText w:val=""/>
      <w:lvlJc w:val="left"/>
      <w:pPr>
        <w:tabs>
          <w:tab w:val="num" w:pos="2520"/>
        </w:tabs>
        <w:ind w:left="2520" w:hanging="360"/>
      </w:pPr>
      <w:rPr>
        <w:rFonts w:ascii="Wingdings" w:hAnsi="Wingdings" w:hint="default"/>
      </w:rPr>
    </w:lvl>
    <w:lvl w:ilvl="3" w:tplc="042A0001" w:tentative="1">
      <w:start w:val="1"/>
      <w:numFmt w:val="bullet"/>
      <w:lvlText w:val=""/>
      <w:lvlJc w:val="left"/>
      <w:pPr>
        <w:tabs>
          <w:tab w:val="num" w:pos="3240"/>
        </w:tabs>
        <w:ind w:left="3240" w:hanging="360"/>
      </w:pPr>
      <w:rPr>
        <w:rFonts w:ascii="Symbol" w:hAnsi="Symbol" w:hint="default"/>
      </w:rPr>
    </w:lvl>
    <w:lvl w:ilvl="4" w:tplc="042A0003" w:tentative="1">
      <w:start w:val="1"/>
      <w:numFmt w:val="bullet"/>
      <w:lvlText w:val="o"/>
      <w:lvlJc w:val="left"/>
      <w:pPr>
        <w:tabs>
          <w:tab w:val="num" w:pos="3960"/>
        </w:tabs>
        <w:ind w:left="3960" w:hanging="360"/>
      </w:pPr>
      <w:rPr>
        <w:rFonts w:ascii="Courier New" w:hAnsi="Courier New" w:cs="Courier New" w:hint="default"/>
      </w:rPr>
    </w:lvl>
    <w:lvl w:ilvl="5" w:tplc="042A0005" w:tentative="1">
      <w:start w:val="1"/>
      <w:numFmt w:val="bullet"/>
      <w:lvlText w:val=""/>
      <w:lvlJc w:val="left"/>
      <w:pPr>
        <w:tabs>
          <w:tab w:val="num" w:pos="4680"/>
        </w:tabs>
        <w:ind w:left="4680" w:hanging="360"/>
      </w:pPr>
      <w:rPr>
        <w:rFonts w:ascii="Wingdings" w:hAnsi="Wingdings" w:hint="default"/>
      </w:rPr>
    </w:lvl>
    <w:lvl w:ilvl="6" w:tplc="042A0001" w:tentative="1">
      <w:start w:val="1"/>
      <w:numFmt w:val="bullet"/>
      <w:lvlText w:val=""/>
      <w:lvlJc w:val="left"/>
      <w:pPr>
        <w:tabs>
          <w:tab w:val="num" w:pos="5400"/>
        </w:tabs>
        <w:ind w:left="5400" w:hanging="360"/>
      </w:pPr>
      <w:rPr>
        <w:rFonts w:ascii="Symbol" w:hAnsi="Symbol" w:hint="default"/>
      </w:rPr>
    </w:lvl>
    <w:lvl w:ilvl="7" w:tplc="042A0003" w:tentative="1">
      <w:start w:val="1"/>
      <w:numFmt w:val="bullet"/>
      <w:lvlText w:val="o"/>
      <w:lvlJc w:val="left"/>
      <w:pPr>
        <w:tabs>
          <w:tab w:val="num" w:pos="6120"/>
        </w:tabs>
        <w:ind w:left="6120" w:hanging="360"/>
      </w:pPr>
      <w:rPr>
        <w:rFonts w:ascii="Courier New" w:hAnsi="Courier New" w:cs="Courier New" w:hint="default"/>
      </w:rPr>
    </w:lvl>
    <w:lvl w:ilvl="8" w:tplc="042A0005" w:tentative="1">
      <w:start w:val="1"/>
      <w:numFmt w:val="bullet"/>
      <w:lvlText w:val=""/>
      <w:lvlJc w:val="left"/>
      <w:pPr>
        <w:tabs>
          <w:tab w:val="num" w:pos="6840"/>
        </w:tabs>
        <w:ind w:left="6840" w:hanging="360"/>
      </w:pPr>
      <w:rPr>
        <w:rFonts w:ascii="Wingdings" w:hAnsi="Wingdings" w:hint="default"/>
      </w:rPr>
    </w:lvl>
  </w:abstractNum>
  <w:abstractNum w:abstractNumId="2">
    <w:nsid w:val="04C80C8A"/>
    <w:multiLevelType w:val="hybridMultilevel"/>
    <w:tmpl w:val="46127C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F638E1"/>
    <w:multiLevelType w:val="hybridMultilevel"/>
    <w:tmpl w:val="D0A0385C"/>
    <w:lvl w:ilvl="0" w:tplc="9814D3AA">
      <w:start w:val="1"/>
      <w:numFmt w:val="bullet"/>
      <w:lvlText w:val=""/>
      <w:lvlJc w:val="left"/>
      <w:pPr>
        <w:tabs>
          <w:tab w:val="num" w:pos="1060"/>
        </w:tabs>
        <w:ind w:left="1060" w:hanging="360"/>
      </w:pPr>
      <w:rPr>
        <w:rFonts w:ascii="Symbol" w:eastAsia="Times New Roman" w:hAnsi="Symbol"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4">
    <w:nsid w:val="139200FF"/>
    <w:multiLevelType w:val="hybridMultilevel"/>
    <w:tmpl w:val="5F78F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64437C"/>
    <w:multiLevelType w:val="hybridMultilevel"/>
    <w:tmpl w:val="14DA4E5E"/>
    <w:lvl w:ilvl="0" w:tplc="50AE9E1C">
      <w:start w:val="1"/>
      <w:numFmt w:val="bullet"/>
      <w:lvlText w:val="-"/>
      <w:lvlJc w:val="left"/>
      <w:pPr>
        <w:tabs>
          <w:tab w:val="num" w:pos="1605"/>
        </w:tabs>
        <w:ind w:left="1605" w:hanging="885"/>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1983666C"/>
    <w:multiLevelType w:val="hybridMultilevel"/>
    <w:tmpl w:val="91FCE2CC"/>
    <w:lvl w:ilvl="0" w:tplc="0E08AE56">
      <w:start w:val="4"/>
      <w:numFmt w:val="bullet"/>
      <w:lvlText w:val="-"/>
      <w:lvlJc w:val="left"/>
      <w:pPr>
        <w:ind w:left="927" w:hanging="360"/>
      </w:pPr>
      <w:rPr>
        <w:rFonts w:ascii="ex" w:eastAsia="Times New Roman" w:hAnsi="ex"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7">
    <w:nsid w:val="1DD11788"/>
    <w:multiLevelType w:val="hybridMultilevel"/>
    <w:tmpl w:val="EFD8BA54"/>
    <w:lvl w:ilvl="0" w:tplc="A058CB32">
      <w:start w:val="1"/>
      <w:numFmt w:val="decimal"/>
      <w:lvlText w:val="%1."/>
      <w:lvlJc w:val="left"/>
      <w:pPr>
        <w:tabs>
          <w:tab w:val="num" w:pos="1070"/>
        </w:tabs>
        <w:ind w:left="1070" w:hanging="360"/>
      </w:pPr>
      <w:rPr>
        <w:rFonts w:hint="default"/>
      </w:rPr>
    </w:lvl>
    <w:lvl w:ilvl="1" w:tplc="04090019" w:tentative="1">
      <w:start w:val="1"/>
      <w:numFmt w:val="lowerLetter"/>
      <w:lvlText w:val="%2."/>
      <w:lvlJc w:val="left"/>
      <w:pPr>
        <w:tabs>
          <w:tab w:val="num" w:pos="1790"/>
        </w:tabs>
        <w:ind w:left="1790" w:hanging="360"/>
      </w:pPr>
    </w:lvl>
    <w:lvl w:ilvl="2" w:tplc="0409001B" w:tentative="1">
      <w:start w:val="1"/>
      <w:numFmt w:val="lowerRoman"/>
      <w:lvlText w:val="%3."/>
      <w:lvlJc w:val="right"/>
      <w:pPr>
        <w:tabs>
          <w:tab w:val="num" w:pos="2510"/>
        </w:tabs>
        <w:ind w:left="2510" w:hanging="180"/>
      </w:pPr>
    </w:lvl>
    <w:lvl w:ilvl="3" w:tplc="0409000F" w:tentative="1">
      <w:start w:val="1"/>
      <w:numFmt w:val="decimal"/>
      <w:lvlText w:val="%4."/>
      <w:lvlJc w:val="left"/>
      <w:pPr>
        <w:tabs>
          <w:tab w:val="num" w:pos="3230"/>
        </w:tabs>
        <w:ind w:left="3230" w:hanging="360"/>
      </w:pPr>
    </w:lvl>
    <w:lvl w:ilvl="4" w:tplc="04090019" w:tentative="1">
      <w:start w:val="1"/>
      <w:numFmt w:val="lowerLetter"/>
      <w:lvlText w:val="%5."/>
      <w:lvlJc w:val="left"/>
      <w:pPr>
        <w:tabs>
          <w:tab w:val="num" w:pos="3950"/>
        </w:tabs>
        <w:ind w:left="3950" w:hanging="360"/>
      </w:pPr>
    </w:lvl>
    <w:lvl w:ilvl="5" w:tplc="0409001B" w:tentative="1">
      <w:start w:val="1"/>
      <w:numFmt w:val="lowerRoman"/>
      <w:lvlText w:val="%6."/>
      <w:lvlJc w:val="right"/>
      <w:pPr>
        <w:tabs>
          <w:tab w:val="num" w:pos="4670"/>
        </w:tabs>
        <w:ind w:left="4670" w:hanging="180"/>
      </w:pPr>
    </w:lvl>
    <w:lvl w:ilvl="6" w:tplc="0409000F" w:tentative="1">
      <w:start w:val="1"/>
      <w:numFmt w:val="decimal"/>
      <w:lvlText w:val="%7."/>
      <w:lvlJc w:val="left"/>
      <w:pPr>
        <w:tabs>
          <w:tab w:val="num" w:pos="5390"/>
        </w:tabs>
        <w:ind w:left="5390" w:hanging="360"/>
      </w:pPr>
    </w:lvl>
    <w:lvl w:ilvl="7" w:tplc="04090019" w:tentative="1">
      <w:start w:val="1"/>
      <w:numFmt w:val="lowerLetter"/>
      <w:lvlText w:val="%8."/>
      <w:lvlJc w:val="left"/>
      <w:pPr>
        <w:tabs>
          <w:tab w:val="num" w:pos="6110"/>
        </w:tabs>
        <w:ind w:left="6110" w:hanging="360"/>
      </w:pPr>
    </w:lvl>
    <w:lvl w:ilvl="8" w:tplc="0409001B" w:tentative="1">
      <w:start w:val="1"/>
      <w:numFmt w:val="lowerRoman"/>
      <w:lvlText w:val="%9."/>
      <w:lvlJc w:val="right"/>
      <w:pPr>
        <w:tabs>
          <w:tab w:val="num" w:pos="6830"/>
        </w:tabs>
        <w:ind w:left="6830" w:hanging="180"/>
      </w:pPr>
    </w:lvl>
  </w:abstractNum>
  <w:abstractNum w:abstractNumId="8">
    <w:nsid w:val="1E461F57"/>
    <w:multiLevelType w:val="hybridMultilevel"/>
    <w:tmpl w:val="1866534C"/>
    <w:lvl w:ilvl="0" w:tplc="C414D3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203105F"/>
    <w:multiLevelType w:val="hybridMultilevel"/>
    <w:tmpl w:val="C9BCA872"/>
    <w:lvl w:ilvl="0" w:tplc="E0B2AF2C">
      <w:start w:val="1"/>
      <w:numFmt w:val="decimal"/>
      <w:lvlText w:val="%1."/>
      <w:lvlJc w:val="left"/>
      <w:pPr>
        <w:ind w:left="900" w:hanging="360"/>
      </w:pPr>
      <w:rPr>
        <w:rFonts w:ascii=".VnTime" w:hAnsi=".VnTime" w:hint="default"/>
        <w:i w:val="0"/>
        <w:color w:val="00000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nsid w:val="2336760D"/>
    <w:multiLevelType w:val="hybridMultilevel"/>
    <w:tmpl w:val="02225596"/>
    <w:lvl w:ilvl="0" w:tplc="E76823FC">
      <w:start w:val="1"/>
      <w:numFmt w:val="bullet"/>
      <w:lvlText w:val=""/>
      <w:lvlJc w:val="left"/>
      <w:pPr>
        <w:tabs>
          <w:tab w:val="num" w:pos="1425"/>
        </w:tabs>
        <w:ind w:left="1425" w:hanging="405"/>
      </w:pPr>
      <w:rPr>
        <w:rFonts w:ascii="Symbol" w:eastAsia="Times New Roman" w:hAnsi="Symbol" w:cs="Times New Roman" w:hint="default"/>
      </w:rPr>
    </w:lvl>
    <w:lvl w:ilvl="1" w:tplc="04090003" w:tentative="1">
      <w:start w:val="1"/>
      <w:numFmt w:val="bullet"/>
      <w:lvlText w:val="o"/>
      <w:lvlJc w:val="left"/>
      <w:pPr>
        <w:tabs>
          <w:tab w:val="num" w:pos="2100"/>
        </w:tabs>
        <w:ind w:left="2100" w:hanging="360"/>
      </w:pPr>
      <w:rPr>
        <w:rFonts w:ascii="Courier New" w:hAnsi="Courier New" w:cs="Courier New" w:hint="default"/>
      </w:rPr>
    </w:lvl>
    <w:lvl w:ilvl="2" w:tplc="04090005" w:tentative="1">
      <w:start w:val="1"/>
      <w:numFmt w:val="bullet"/>
      <w:lvlText w:val=""/>
      <w:lvlJc w:val="left"/>
      <w:pPr>
        <w:tabs>
          <w:tab w:val="num" w:pos="2820"/>
        </w:tabs>
        <w:ind w:left="2820" w:hanging="360"/>
      </w:pPr>
      <w:rPr>
        <w:rFonts w:ascii="Wingdings" w:hAnsi="Wingdings" w:hint="default"/>
      </w:rPr>
    </w:lvl>
    <w:lvl w:ilvl="3" w:tplc="04090001" w:tentative="1">
      <w:start w:val="1"/>
      <w:numFmt w:val="bullet"/>
      <w:lvlText w:val=""/>
      <w:lvlJc w:val="left"/>
      <w:pPr>
        <w:tabs>
          <w:tab w:val="num" w:pos="3540"/>
        </w:tabs>
        <w:ind w:left="3540" w:hanging="360"/>
      </w:pPr>
      <w:rPr>
        <w:rFonts w:ascii="Symbol" w:hAnsi="Symbol" w:hint="default"/>
      </w:rPr>
    </w:lvl>
    <w:lvl w:ilvl="4" w:tplc="04090003" w:tentative="1">
      <w:start w:val="1"/>
      <w:numFmt w:val="bullet"/>
      <w:lvlText w:val="o"/>
      <w:lvlJc w:val="left"/>
      <w:pPr>
        <w:tabs>
          <w:tab w:val="num" w:pos="4260"/>
        </w:tabs>
        <w:ind w:left="4260" w:hanging="360"/>
      </w:pPr>
      <w:rPr>
        <w:rFonts w:ascii="Courier New" w:hAnsi="Courier New" w:cs="Courier New" w:hint="default"/>
      </w:rPr>
    </w:lvl>
    <w:lvl w:ilvl="5" w:tplc="04090005" w:tentative="1">
      <w:start w:val="1"/>
      <w:numFmt w:val="bullet"/>
      <w:lvlText w:val=""/>
      <w:lvlJc w:val="left"/>
      <w:pPr>
        <w:tabs>
          <w:tab w:val="num" w:pos="4980"/>
        </w:tabs>
        <w:ind w:left="4980" w:hanging="360"/>
      </w:pPr>
      <w:rPr>
        <w:rFonts w:ascii="Wingdings" w:hAnsi="Wingdings" w:hint="default"/>
      </w:rPr>
    </w:lvl>
    <w:lvl w:ilvl="6" w:tplc="04090001" w:tentative="1">
      <w:start w:val="1"/>
      <w:numFmt w:val="bullet"/>
      <w:lvlText w:val=""/>
      <w:lvlJc w:val="left"/>
      <w:pPr>
        <w:tabs>
          <w:tab w:val="num" w:pos="5700"/>
        </w:tabs>
        <w:ind w:left="5700" w:hanging="360"/>
      </w:pPr>
      <w:rPr>
        <w:rFonts w:ascii="Symbol" w:hAnsi="Symbol" w:hint="default"/>
      </w:rPr>
    </w:lvl>
    <w:lvl w:ilvl="7" w:tplc="04090003" w:tentative="1">
      <w:start w:val="1"/>
      <w:numFmt w:val="bullet"/>
      <w:lvlText w:val="o"/>
      <w:lvlJc w:val="left"/>
      <w:pPr>
        <w:tabs>
          <w:tab w:val="num" w:pos="6420"/>
        </w:tabs>
        <w:ind w:left="6420" w:hanging="360"/>
      </w:pPr>
      <w:rPr>
        <w:rFonts w:ascii="Courier New" w:hAnsi="Courier New" w:cs="Courier New" w:hint="default"/>
      </w:rPr>
    </w:lvl>
    <w:lvl w:ilvl="8" w:tplc="04090005" w:tentative="1">
      <w:start w:val="1"/>
      <w:numFmt w:val="bullet"/>
      <w:lvlText w:val=""/>
      <w:lvlJc w:val="left"/>
      <w:pPr>
        <w:tabs>
          <w:tab w:val="num" w:pos="7140"/>
        </w:tabs>
        <w:ind w:left="7140" w:hanging="360"/>
      </w:pPr>
      <w:rPr>
        <w:rFonts w:ascii="Wingdings" w:hAnsi="Wingdings" w:hint="default"/>
      </w:rPr>
    </w:lvl>
  </w:abstractNum>
  <w:abstractNum w:abstractNumId="11">
    <w:nsid w:val="302824DA"/>
    <w:multiLevelType w:val="hybridMultilevel"/>
    <w:tmpl w:val="81787AB4"/>
    <w:lvl w:ilvl="0" w:tplc="22D6E714">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323D0978"/>
    <w:multiLevelType w:val="hybridMultilevel"/>
    <w:tmpl w:val="6CBCFFE2"/>
    <w:lvl w:ilvl="0" w:tplc="62A26510">
      <w:numFmt w:val="bullet"/>
      <w:lvlText w:val="-"/>
      <w:lvlJc w:val="left"/>
      <w:pPr>
        <w:ind w:left="896" w:hanging="360"/>
      </w:pPr>
      <w:rPr>
        <w:rFonts w:ascii="Times New Roman" w:eastAsia="Times New Roman" w:hAnsi="Times New Roman" w:cs="Times New Roman" w:hint="default"/>
      </w:rPr>
    </w:lvl>
    <w:lvl w:ilvl="1" w:tplc="042A0003" w:tentative="1">
      <w:start w:val="1"/>
      <w:numFmt w:val="bullet"/>
      <w:lvlText w:val="o"/>
      <w:lvlJc w:val="left"/>
      <w:pPr>
        <w:ind w:left="1616" w:hanging="360"/>
      </w:pPr>
      <w:rPr>
        <w:rFonts w:ascii="Courier New" w:hAnsi="Courier New" w:cs="Courier New" w:hint="default"/>
      </w:rPr>
    </w:lvl>
    <w:lvl w:ilvl="2" w:tplc="042A0005" w:tentative="1">
      <w:start w:val="1"/>
      <w:numFmt w:val="bullet"/>
      <w:lvlText w:val=""/>
      <w:lvlJc w:val="left"/>
      <w:pPr>
        <w:ind w:left="2336" w:hanging="360"/>
      </w:pPr>
      <w:rPr>
        <w:rFonts w:ascii="Wingdings" w:hAnsi="Wingdings" w:hint="default"/>
      </w:rPr>
    </w:lvl>
    <w:lvl w:ilvl="3" w:tplc="042A0001" w:tentative="1">
      <w:start w:val="1"/>
      <w:numFmt w:val="bullet"/>
      <w:lvlText w:val=""/>
      <w:lvlJc w:val="left"/>
      <w:pPr>
        <w:ind w:left="3056" w:hanging="360"/>
      </w:pPr>
      <w:rPr>
        <w:rFonts w:ascii="Symbol" w:hAnsi="Symbol" w:hint="default"/>
      </w:rPr>
    </w:lvl>
    <w:lvl w:ilvl="4" w:tplc="042A0003" w:tentative="1">
      <w:start w:val="1"/>
      <w:numFmt w:val="bullet"/>
      <w:lvlText w:val="o"/>
      <w:lvlJc w:val="left"/>
      <w:pPr>
        <w:ind w:left="3776" w:hanging="360"/>
      </w:pPr>
      <w:rPr>
        <w:rFonts w:ascii="Courier New" w:hAnsi="Courier New" w:cs="Courier New" w:hint="default"/>
      </w:rPr>
    </w:lvl>
    <w:lvl w:ilvl="5" w:tplc="042A0005" w:tentative="1">
      <w:start w:val="1"/>
      <w:numFmt w:val="bullet"/>
      <w:lvlText w:val=""/>
      <w:lvlJc w:val="left"/>
      <w:pPr>
        <w:ind w:left="4496" w:hanging="360"/>
      </w:pPr>
      <w:rPr>
        <w:rFonts w:ascii="Wingdings" w:hAnsi="Wingdings" w:hint="default"/>
      </w:rPr>
    </w:lvl>
    <w:lvl w:ilvl="6" w:tplc="042A0001" w:tentative="1">
      <w:start w:val="1"/>
      <w:numFmt w:val="bullet"/>
      <w:lvlText w:val=""/>
      <w:lvlJc w:val="left"/>
      <w:pPr>
        <w:ind w:left="5216" w:hanging="360"/>
      </w:pPr>
      <w:rPr>
        <w:rFonts w:ascii="Symbol" w:hAnsi="Symbol" w:hint="default"/>
      </w:rPr>
    </w:lvl>
    <w:lvl w:ilvl="7" w:tplc="042A0003" w:tentative="1">
      <w:start w:val="1"/>
      <w:numFmt w:val="bullet"/>
      <w:lvlText w:val="o"/>
      <w:lvlJc w:val="left"/>
      <w:pPr>
        <w:ind w:left="5936" w:hanging="360"/>
      </w:pPr>
      <w:rPr>
        <w:rFonts w:ascii="Courier New" w:hAnsi="Courier New" w:cs="Courier New" w:hint="default"/>
      </w:rPr>
    </w:lvl>
    <w:lvl w:ilvl="8" w:tplc="042A0005" w:tentative="1">
      <w:start w:val="1"/>
      <w:numFmt w:val="bullet"/>
      <w:lvlText w:val=""/>
      <w:lvlJc w:val="left"/>
      <w:pPr>
        <w:ind w:left="6656" w:hanging="360"/>
      </w:pPr>
      <w:rPr>
        <w:rFonts w:ascii="Wingdings" w:hAnsi="Wingdings" w:hint="default"/>
      </w:rPr>
    </w:lvl>
  </w:abstractNum>
  <w:abstractNum w:abstractNumId="13">
    <w:nsid w:val="332267F6"/>
    <w:multiLevelType w:val="hybridMultilevel"/>
    <w:tmpl w:val="13667866"/>
    <w:lvl w:ilvl="0" w:tplc="0D3E576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C5151D"/>
    <w:multiLevelType w:val="hybridMultilevel"/>
    <w:tmpl w:val="7EEC9988"/>
    <w:lvl w:ilvl="0" w:tplc="C634763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7B60572"/>
    <w:multiLevelType w:val="hybridMultilevel"/>
    <w:tmpl w:val="B6882E8E"/>
    <w:lvl w:ilvl="0" w:tplc="7AEAEB70">
      <w:start w:val="2"/>
      <w:numFmt w:val="decimal"/>
      <w:lvlText w:val="%1."/>
      <w:lvlJc w:val="left"/>
      <w:pPr>
        <w:ind w:left="896" w:hanging="360"/>
      </w:pPr>
      <w:rPr>
        <w:rFonts w:hint="default"/>
      </w:rPr>
    </w:lvl>
    <w:lvl w:ilvl="1" w:tplc="04090019" w:tentative="1">
      <w:start w:val="1"/>
      <w:numFmt w:val="lowerLetter"/>
      <w:lvlText w:val="%2."/>
      <w:lvlJc w:val="left"/>
      <w:pPr>
        <w:ind w:left="1616" w:hanging="360"/>
      </w:pPr>
    </w:lvl>
    <w:lvl w:ilvl="2" w:tplc="0409001B" w:tentative="1">
      <w:start w:val="1"/>
      <w:numFmt w:val="lowerRoman"/>
      <w:lvlText w:val="%3."/>
      <w:lvlJc w:val="right"/>
      <w:pPr>
        <w:ind w:left="2336" w:hanging="180"/>
      </w:pPr>
    </w:lvl>
    <w:lvl w:ilvl="3" w:tplc="0409000F" w:tentative="1">
      <w:start w:val="1"/>
      <w:numFmt w:val="decimal"/>
      <w:lvlText w:val="%4."/>
      <w:lvlJc w:val="left"/>
      <w:pPr>
        <w:ind w:left="3056" w:hanging="360"/>
      </w:pPr>
    </w:lvl>
    <w:lvl w:ilvl="4" w:tplc="04090019" w:tentative="1">
      <w:start w:val="1"/>
      <w:numFmt w:val="lowerLetter"/>
      <w:lvlText w:val="%5."/>
      <w:lvlJc w:val="left"/>
      <w:pPr>
        <w:ind w:left="3776" w:hanging="360"/>
      </w:pPr>
    </w:lvl>
    <w:lvl w:ilvl="5" w:tplc="0409001B" w:tentative="1">
      <w:start w:val="1"/>
      <w:numFmt w:val="lowerRoman"/>
      <w:lvlText w:val="%6."/>
      <w:lvlJc w:val="right"/>
      <w:pPr>
        <w:ind w:left="4496" w:hanging="180"/>
      </w:pPr>
    </w:lvl>
    <w:lvl w:ilvl="6" w:tplc="0409000F" w:tentative="1">
      <w:start w:val="1"/>
      <w:numFmt w:val="decimal"/>
      <w:lvlText w:val="%7."/>
      <w:lvlJc w:val="left"/>
      <w:pPr>
        <w:ind w:left="5216" w:hanging="360"/>
      </w:pPr>
    </w:lvl>
    <w:lvl w:ilvl="7" w:tplc="04090019" w:tentative="1">
      <w:start w:val="1"/>
      <w:numFmt w:val="lowerLetter"/>
      <w:lvlText w:val="%8."/>
      <w:lvlJc w:val="left"/>
      <w:pPr>
        <w:ind w:left="5936" w:hanging="360"/>
      </w:pPr>
    </w:lvl>
    <w:lvl w:ilvl="8" w:tplc="0409001B" w:tentative="1">
      <w:start w:val="1"/>
      <w:numFmt w:val="lowerRoman"/>
      <w:lvlText w:val="%9."/>
      <w:lvlJc w:val="right"/>
      <w:pPr>
        <w:ind w:left="6656" w:hanging="180"/>
      </w:pPr>
    </w:lvl>
  </w:abstractNum>
  <w:abstractNum w:abstractNumId="16">
    <w:nsid w:val="3FE16119"/>
    <w:multiLevelType w:val="hybridMultilevel"/>
    <w:tmpl w:val="41FE36F0"/>
    <w:lvl w:ilvl="0" w:tplc="B28661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1273361"/>
    <w:multiLevelType w:val="hybridMultilevel"/>
    <w:tmpl w:val="AFF6FB00"/>
    <w:lvl w:ilvl="0" w:tplc="ACBA0E72">
      <w:start w:val="1"/>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9A90D6D"/>
    <w:multiLevelType w:val="hybridMultilevel"/>
    <w:tmpl w:val="644E74A4"/>
    <w:lvl w:ilvl="0" w:tplc="F9746AB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4DDA6107"/>
    <w:multiLevelType w:val="multilevel"/>
    <w:tmpl w:val="4C8859EA"/>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nsid w:val="64247900"/>
    <w:multiLevelType w:val="hybridMultilevel"/>
    <w:tmpl w:val="130ADC9A"/>
    <w:lvl w:ilvl="0" w:tplc="EC121110">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
    <w:nsid w:val="642C4545"/>
    <w:multiLevelType w:val="hybridMultilevel"/>
    <w:tmpl w:val="474C82D2"/>
    <w:lvl w:ilvl="0" w:tplc="E1787C12">
      <w:start w:val="1"/>
      <w:numFmt w:val="decimal"/>
      <w:lvlText w:val="%1."/>
      <w:lvlJc w:val="left"/>
      <w:pPr>
        <w:tabs>
          <w:tab w:val="num" w:pos="896"/>
        </w:tabs>
        <w:ind w:left="896" w:hanging="360"/>
      </w:pPr>
      <w:rPr>
        <w:rFonts w:hint="default"/>
      </w:rPr>
    </w:lvl>
    <w:lvl w:ilvl="1" w:tplc="04090019" w:tentative="1">
      <w:start w:val="1"/>
      <w:numFmt w:val="lowerLetter"/>
      <w:lvlText w:val="%2."/>
      <w:lvlJc w:val="left"/>
      <w:pPr>
        <w:tabs>
          <w:tab w:val="num" w:pos="1616"/>
        </w:tabs>
        <w:ind w:left="1616" w:hanging="360"/>
      </w:pPr>
    </w:lvl>
    <w:lvl w:ilvl="2" w:tplc="0409001B" w:tentative="1">
      <w:start w:val="1"/>
      <w:numFmt w:val="lowerRoman"/>
      <w:lvlText w:val="%3."/>
      <w:lvlJc w:val="right"/>
      <w:pPr>
        <w:tabs>
          <w:tab w:val="num" w:pos="2336"/>
        </w:tabs>
        <w:ind w:left="2336" w:hanging="180"/>
      </w:pPr>
    </w:lvl>
    <w:lvl w:ilvl="3" w:tplc="0409000F" w:tentative="1">
      <w:start w:val="1"/>
      <w:numFmt w:val="decimal"/>
      <w:lvlText w:val="%4."/>
      <w:lvlJc w:val="left"/>
      <w:pPr>
        <w:tabs>
          <w:tab w:val="num" w:pos="3056"/>
        </w:tabs>
        <w:ind w:left="3056" w:hanging="360"/>
      </w:pPr>
    </w:lvl>
    <w:lvl w:ilvl="4" w:tplc="04090019" w:tentative="1">
      <w:start w:val="1"/>
      <w:numFmt w:val="lowerLetter"/>
      <w:lvlText w:val="%5."/>
      <w:lvlJc w:val="left"/>
      <w:pPr>
        <w:tabs>
          <w:tab w:val="num" w:pos="3776"/>
        </w:tabs>
        <w:ind w:left="3776" w:hanging="360"/>
      </w:pPr>
    </w:lvl>
    <w:lvl w:ilvl="5" w:tplc="0409001B" w:tentative="1">
      <w:start w:val="1"/>
      <w:numFmt w:val="lowerRoman"/>
      <w:lvlText w:val="%6."/>
      <w:lvlJc w:val="right"/>
      <w:pPr>
        <w:tabs>
          <w:tab w:val="num" w:pos="4496"/>
        </w:tabs>
        <w:ind w:left="4496" w:hanging="180"/>
      </w:pPr>
    </w:lvl>
    <w:lvl w:ilvl="6" w:tplc="0409000F" w:tentative="1">
      <w:start w:val="1"/>
      <w:numFmt w:val="decimal"/>
      <w:lvlText w:val="%7."/>
      <w:lvlJc w:val="left"/>
      <w:pPr>
        <w:tabs>
          <w:tab w:val="num" w:pos="5216"/>
        </w:tabs>
        <w:ind w:left="5216" w:hanging="360"/>
      </w:pPr>
    </w:lvl>
    <w:lvl w:ilvl="7" w:tplc="04090019" w:tentative="1">
      <w:start w:val="1"/>
      <w:numFmt w:val="lowerLetter"/>
      <w:lvlText w:val="%8."/>
      <w:lvlJc w:val="left"/>
      <w:pPr>
        <w:tabs>
          <w:tab w:val="num" w:pos="5936"/>
        </w:tabs>
        <w:ind w:left="5936" w:hanging="360"/>
      </w:pPr>
    </w:lvl>
    <w:lvl w:ilvl="8" w:tplc="0409001B" w:tentative="1">
      <w:start w:val="1"/>
      <w:numFmt w:val="lowerRoman"/>
      <w:lvlText w:val="%9."/>
      <w:lvlJc w:val="right"/>
      <w:pPr>
        <w:tabs>
          <w:tab w:val="num" w:pos="6656"/>
        </w:tabs>
        <w:ind w:left="6656" w:hanging="180"/>
      </w:pPr>
    </w:lvl>
  </w:abstractNum>
  <w:abstractNum w:abstractNumId="22">
    <w:nsid w:val="66E7797A"/>
    <w:multiLevelType w:val="hybridMultilevel"/>
    <w:tmpl w:val="D7E85FFE"/>
    <w:lvl w:ilvl="0" w:tplc="E010406C">
      <w:start w:val="1"/>
      <w:numFmt w:val="bullet"/>
      <w:lvlText w:val="-"/>
      <w:lvlJc w:val="left"/>
      <w:pPr>
        <w:ind w:left="1080" w:hanging="360"/>
      </w:pPr>
      <w:rPr>
        <w:rFonts w:ascii=".VnTime" w:eastAsia="Times New Roman" w:hAnsi=".VnTim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6D54796D"/>
    <w:multiLevelType w:val="hybridMultilevel"/>
    <w:tmpl w:val="72FEFAD6"/>
    <w:lvl w:ilvl="0" w:tplc="2FD2DDB8">
      <w:start w:val="4"/>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725E50FB"/>
    <w:multiLevelType w:val="hybridMultilevel"/>
    <w:tmpl w:val="191481BE"/>
    <w:lvl w:ilvl="0" w:tplc="1B108508">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739B59BE"/>
    <w:multiLevelType w:val="hybridMultilevel"/>
    <w:tmpl w:val="B798DE3C"/>
    <w:lvl w:ilvl="0" w:tplc="7506DEFA">
      <w:start w:val="2"/>
      <w:numFmt w:val="bullet"/>
      <w:lvlText w:val="-"/>
      <w:lvlJc w:val="left"/>
      <w:pPr>
        <w:ind w:left="1080" w:hanging="360"/>
      </w:pPr>
      <w:rPr>
        <w:rFonts w:ascii="Times New Roman" w:eastAsia="Times New Roman" w:hAnsi="Times New Roman" w:cs="Times New Roman" w:hint="default"/>
        <w:color w:val="FF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7900446A"/>
    <w:multiLevelType w:val="hybridMultilevel"/>
    <w:tmpl w:val="2CEE22F2"/>
    <w:lvl w:ilvl="0" w:tplc="C2C456C4">
      <w:start w:val="1"/>
      <w:numFmt w:val="bullet"/>
      <w:lvlText w:val=""/>
      <w:lvlJc w:val="left"/>
      <w:pPr>
        <w:ind w:left="1110" w:hanging="360"/>
      </w:pPr>
      <w:rPr>
        <w:rFonts w:ascii="Symbol" w:eastAsia="Times New Roman" w:hAnsi="Symbol" w:cs="Times New Roman"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7">
    <w:nsid w:val="7BB818F0"/>
    <w:multiLevelType w:val="hybridMultilevel"/>
    <w:tmpl w:val="EC9EFF34"/>
    <w:lvl w:ilvl="0" w:tplc="11BE14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1"/>
  </w:num>
  <w:num w:numId="2">
    <w:abstractNumId w:val="23"/>
  </w:num>
  <w:num w:numId="3">
    <w:abstractNumId w:val="5"/>
  </w:num>
  <w:num w:numId="4">
    <w:abstractNumId w:val="10"/>
  </w:num>
  <w:num w:numId="5">
    <w:abstractNumId w:val="3"/>
  </w:num>
  <w:num w:numId="6">
    <w:abstractNumId w:val="7"/>
  </w:num>
  <w:num w:numId="7">
    <w:abstractNumId w:val="1"/>
  </w:num>
  <w:num w:numId="8">
    <w:abstractNumId w:val="22"/>
  </w:num>
  <w:num w:numId="9">
    <w:abstractNumId w:val="17"/>
  </w:num>
  <w:num w:numId="10">
    <w:abstractNumId w:val="9"/>
  </w:num>
  <w:num w:numId="11">
    <w:abstractNumId w:val="0"/>
  </w:num>
  <w:num w:numId="12">
    <w:abstractNumId w:val="21"/>
  </w:num>
  <w:num w:numId="13">
    <w:abstractNumId w:val="16"/>
  </w:num>
  <w:num w:numId="14">
    <w:abstractNumId w:val="26"/>
  </w:num>
  <w:num w:numId="15">
    <w:abstractNumId w:val="15"/>
  </w:num>
  <w:num w:numId="16">
    <w:abstractNumId w:val="18"/>
  </w:num>
  <w:num w:numId="17">
    <w:abstractNumId w:val="24"/>
  </w:num>
  <w:num w:numId="18">
    <w:abstractNumId w:val="25"/>
  </w:num>
  <w:num w:numId="19">
    <w:abstractNumId w:val="14"/>
  </w:num>
  <w:num w:numId="20">
    <w:abstractNumId w:val="4"/>
  </w:num>
  <w:num w:numId="21">
    <w:abstractNumId w:val="2"/>
  </w:num>
  <w:num w:numId="22">
    <w:abstractNumId w:val="12"/>
  </w:num>
  <w:num w:numId="23">
    <w:abstractNumId w:val="20"/>
  </w:num>
  <w:num w:numId="24">
    <w:abstractNumId w:val="19"/>
  </w:num>
  <w:num w:numId="25">
    <w:abstractNumId w:val="27"/>
  </w:num>
  <w:num w:numId="26">
    <w:abstractNumId w:val="6"/>
  </w:num>
  <w:num w:numId="27">
    <w:abstractNumId w:val="8"/>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D8F"/>
    <w:rsid w:val="00232589"/>
    <w:rsid w:val="003240D4"/>
    <w:rsid w:val="00493B53"/>
    <w:rsid w:val="004F4B0A"/>
    <w:rsid w:val="00534C21"/>
    <w:rsid w:val="005D3E66"/>
    <w:rsid w:val="005E0D8F"/>
    <w:rsid w:val="00653B30"/>
    <w:rsid w:val="007119AA"/>
    <w:rsid w:val="009D0A0D"/>
    <w:rsid w:val="00D12F35"/>
    <w:rsid w:val="00F85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D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0D8F"/>
    <w:pPr>
      <w:keepNext/>
      <w:jc w:val="center"/>
      <w:outlineLvl w:val="0"/>
    </w:pPr>
    <w:rPr>
      <w:rFonts w:ascii=".VnTime" w:hAnsi=".VnTime"/>
      <w:sz w:val="28"/>
      <w:szCs w:val="20"/>
      <w:lang w:val="x-none" w:eastAsia="x-none"/>
    </w:rPr>
  </w:style>
  <w:style w:type="paragraph" w:styleId="Heading2">
    <w:name w:val="heading 2"/>
    <w:basedOn w:val="Normal"/>
    <w:next w:val="Normal"/>
    <w:link w:val="Heading2Char"/>
    <w:qFormat/>
    <w:rsid w:val="005E0D8F"/>
    <w:pPr>
      <w:keepNext/>
      <w:tabs>
        <w:tab w:val="right" w:leader="dot" w:pos="9072"/>
      </w:tabs>
      <w:spacing w:line="408" w:lineRule="auto"/>
      <w:ind w:firstLine="522"/>
      <w:jc w:val="center"/>
      <w:outlineLvl w:val="1"/>
    </w:pPr>
    <w:rPr>
      <w:rFonts w:ascii=".VnTime" w:hAnsi=".VnTime"/>
      <w:b/>
      <w:sz w:val="30"/>
      <w:lang w:val="x-none" w:eastAsia="x-none"/>
    </w:rPr>
  </w:style>
  <w:style w:type="paragraph" w:styleId="Heading3">
    <w:name w:val="heading 3"/>
    <w:basedOn w:val="Normal"/>
    <w:next w:val="Normal"/>
    <w:link w:val="Heading3Char"/>
    <w:qFormat/>
    <w:rsid w:val="005E0D8F"/>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semiHidden/>
    <w:unhideWhenUsed/>
    <w:qFormat/>
    <w:rsid w:val="005E0D8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5E0D8F"/>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5E0D8F"/>
    <w:pPr>
      <w:spacing w:before="240" w:after="60"/>
      <w:outlineLvl w:val="5"/>
    </w:pPr>
    <w:rPr>
      <w:b/>
      <w:bCs/>
      <w:sz w:val="22"/>
      <w:szCs w:val="22"/>
      <w:lang w:val="x-none" w:eastAsia="x-none"/>
    </w:rPr>
  </w:style>
  <w:style w:type="paragraph" w:styleId="Heading7">
    <w:name w:val="heading 7"/>
    <w:basedOn w:val="Normal"/>
    <w:next w:val="Normal"/>
    <w:link w:val="Heading7Char"/>
    <w:qFormat/>
    <w:rsid w:val="005E0D8F"/>
    <w:pPr>
      <w:keepNext/>
      <w:tabs>
        <w:tab w:val="right" w:leader="dot" w:pos="9214"/>
      </w:tabs>
      <w:ind w:right="-108" w:hanging="108"/>
      <w:jc w:val="center"/>
      <w:outlineLvl w:val="6"/>
    </w:pPr>
    <w:rPr>
      <w:rFonts w:ascii=".VnArial Narrow" w:hAnsi=".VnArial Narrow"/>
      <w:b/>
      <w:color w:val="0000FF"/>
      <w:szCs w:val="20"/>
      <w:lang w:val="x-none" w:eastAsia="x-none"/>
    </w:rPr>
  </w:style>
  <w:style w:type="paragraph" w:styleId="Heading8">
    <w:name w:val="heading 8"/>
    <w:basedOn w:val="Normal"/>
    <w:next w:val="Normal"/>
    <w:link w:val="Heading8Char"/>
    <w:qFormat/>
    <w:rsid w:val="005E0D8F"/>
    <w:pPr>
      <w:keepNext/>
      <w:jc w:val="center"/>
      <w:outlineLvl w:val="7"/>
    </w:pPr>
    <w:rPr>
      <w:rFonts w:ascii=".VnSouthernH" w:hAnsi=".VnSouthernH"/>
      <w:b/>
      <w:sz w:val="48"/>
      <w:szCs w:val="20"/>
      <w:lang w:val="x-none" w:eastAsia="x-none"/>
    </w:rPr>
  </w:style>
  <w:style w:type="paragraph" w:styleId="Heading9">
    <w:name w:val="heading 9"/>
    <w:basedOn w:val="Normal"/>
    <w:next w:val="Normal"/>
    <w:link w:val="Heading9Char"/>
    <w:qFormat/>
    <w:rsid w:val="005E0D8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0D8F"/>
    <w:rPr>
      <w:rFonts w:ascii=".VnTime" w:eastAsia="Times New Roman" w:hAnsi=".VnTime" w:cs="Times New Roman"/>
      <w:sz w:val="28"/>
      <w:szCs w:val="20"/>
      <w:lang w:val="x-none" w:eastAsia="x-none"/>
    </w:rPr>
  </w:style>
  <w:style w:type="character" w:customStyle="1" w:styleId="Heading2Char">
    <w:name w:val="Heading 2 Char"/>
    <w:basedOn w:val="DefaultParagraphFont"/>
    <w:link w:val="Heading2"/>
    <w:rsid w:val="005E0D8F"/>
    <w:rPr>
      <w:rFonts w:ascii=".VnTime" w:eastAsia="Times New Roman" w:hAnsi=".VnTime" w:cs="Times New Roman"/>
      <w:b/>
      <w:sz w:val="30"/>
      <w:szCs w:val="24"/>
      <w:lang w:val="x-none" w:eastAsia="x-none"/>
    </w:rPr>
  </w:style>
  <w:style w:type="character" w:customStyle="1" w:styleId="Heading3Char">
    <w:name w:val="Heading 3 Char"/>
    <w:basedOn w:val="DefaultParagraphFont"/>
    <w:link w:val="Heading3"/>
    <w:rsid w:val="005E0D8F"/>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semiHidden/>
    <w:rsid w:val="005E0D8F"/>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5E0D8F"/>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5E0D8F"/>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5E0D8F"/>
    <w:rPr>
      <w:rFonts w:ascii=".VnArial Narrow" w:eastAsia="Times New Roman" w:hAnsi=".VnArial Narrow" w:cs="Times New Roman"/>
      <w:b/>
      <w:color w:val="0000FF"/>
      <w:sz w:val="24"/>
      <w:szCs w:val="20"/>
      <w:lang w:val="x-none" w:eastAsia="x-none"/>
    </w:rPr>
  </w:style>
  <w:style w:type="character" w:customStyle="1" w:styleId="Heading8Char">
    <w:name w:val="Heading 8 Char"/>
    <w:basedOn w:val="DefaultParagraphFont"/>
    <w:link w:val="Heading8"/>
    <w:rsid w:val="005E0D8F"/>
    <w:rPr>
      <w:rFonts w:ascii=".VnSouthernH" w:eastAsia="Times New Roman" w:hAnsi=".VnSouthernH" w:cs="Times New Roman"/>
      <w:b/>
      <w:sz w:val="48"/>
      <w:szCs w:val="20"/>
      <w:lang w:val="x-none" w:eastAsia="x-none"/>
    </w:rPr>
  </w:style>
  <w:style w:type="character" w:customStyle="1" w:styleId="Heading9Char">
    <w:name w:val="Heading 9 Char"/>
    <w:basedOn w:val="DefaultParagraphFont"/>
    <w:link w:val="Heading9"/>
    <w:rsid w:val="005E0D8F"/>
    <w:rPr>
      <w:rFonts w:ascii="Arial" w:eastAsia="Times New Roman" w:hAnsi="Arial" w:cs="Times New Roman"/>
      <w:lang w:val="x-none" w:eastAsia="x-none"/>
    </w:rPr>
  </w:style>
  <w:style w:type="table" w:styleId="TableGrid">
    <w:name w:val="Table Grid"/>
    <w:basedOn w:val="TableNormal"/>
    <w:uiPriority w:val="39"/>
    <w:rsid w:val="005E0D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0D8F"/>
    <w:pPr>
      <w:jc w:val="center"/>
    </w:pPr>
    <w:rPr>
      <w:rFonts w:ascii=".VnTimeH" w:hAnsi=".VnTimeH"/>
      <w:b/>
      <w:sz w:val="26"/>
      <w:szCs w:val="20"/>
      <w:lang w:val="x-none" w:eastAsia="x-none"/>
    </w:rPr>
  </w:style>
  <w:style w:type="character" w:customStyle="1" w:styleId="TitleChar">
    <w:name w:val="Title Char"/>
    <w:basedOn w:val="DefaultParagraphFont"/>
    <w:link w:val="Title"/>
    <w:rsid w:val="005E0D8F"/>
    <w:rPr>
      <w:rFonts w:ascii=".VnTimeH" w:eastAsia="Times New Roman" w:hAnsi=".VnTimeH" w:cs="Times New Roman"/>
      <w:b/>
      <w:sz w:val="26"/>
      <w:szCs w:val="20"/>
      <w:lang w:val="x-none" w:eastAsia="x-none"/>
    </w:rPr>
  </w:style>
  <w:style w:type="paragraph" w:styleId="Footer">
    <w:name w:val="footer"/>
    <w:basedOn w:val="Normal"/>
    <w:link w:val="FooterChar"/>
    <w:rsid w:val="005E0D8F"/>
    <w:pPr>
      <w:tabs>
        <w:tab w:val="center" w:pos="4320"/>
        <w:tab w:val="right" w:pos="8640"/>
      </w:tabs>
    </w:pPr>
    <w:rPr>
      <w:lang w:val="x-none" w:eastAsia="x-none"/>
    </w:rPr>
  </w:style>
  <w:style w:type="character" w:customStyle="1" w:styleId="FooterChar">
    <w:name w:val="Footer Char"/>
    <w:basedOn w:val="DefaultParagraphFont"/>
    <w:link w:val="Footer"/>
    <w:rsid w:val="005E0D8F"/>
    <w:rPr>
      <w:rFonts w:ascii="Times New Roman" w:eastAsia="Times New Roman" w:hAnsi="Times New Roman" w:cs="Times New Roman"/>
      <w:sz w:val="24"/>
      <w:szCs w:val="24"/>
      <w:lang w:val="x-none" w:eastAsia="x-none"/>
    </w:rPr>
  </w:style>
  <w:style w:type="character" w:styleId="PageNumber">
    <w:name w:val="page number"/>
    <w:basedOn w:val="DefaultParagraphFont"/>
    <w:rsid w:val="005E0D8F"/>
  </w:style>
  <w:style w:type="paragraph" w:styleId="BodyTextIndent2">
    <w:name w:val="Body Text Indent 2"/>
    <w:basedOn w:val="Normal"/>
    <w:link w:val="BodyTextIndent2Char"/>
    <w:uiPriority w:val="99"/>
    <w:rsid w:val="005E0D8F"/>
    <w:pPr>
      <w:spacing w:before="60" w:after="60" w:line="312" w:lineRule="auto"/>
      <w:ind w:firstLine="720"/>
      <w:jc w:val="both"/>
    </w:pPr>
    <w:rPr>
      <w:rFonts w:ascii=".VnTime" w:hAnsi=".VnTime"/>
      <w:color w:val="000000"/>
      <w:sz w:val="28"/>
      <w:szCs w:val="20"/>
      <w:lang w:val="x-none" w:eastAsia="x-none"/>
    </w:rPr>
  </w:style>
  <w:style w:type="character" w:customStyle="1" w:styleId="BodyTextIndent2Char">
    <w:name w:val="Body Text Indent 2 Char"/>
    <w:basedOn w:val="DefaultParagraphFont"/>
    <w:link w:val="BodyTextIndent2"/>
    <w:uiPriority w:val="99"/>
    <w:rsid w:val="005E0D8F"/>
    <w:rPr>
      <w:rFonts w:ascii=".VnTime" w:eastAsia="Times New Roman" w:hAnsi=".VnTime" w:cs="Times New Roman"/>
      <w:color w:val="000000"/>
      <w:sz w:val="28"/>
      <w:szCs w:val="20"/>
      <w:lang w:val="x-none" w:eastAsia="x-none"/>
    </w:rPr>
  </w:style>
  <w:style w:type="paragraph" w:styleId="BodyTextIndent">
    <w:name w:val="Body Text Indent"/>
    <w:basedOn w:val="Normal"/>
    <w:link w:val="BodyTextIndentChar"/>
    <w:rsid w:val="005E0D8F"/>
    <w:pPr>
      <w:spacing w:after="120"/>
      <w:ind w:left="360"/>
    </w:pPr>
    <w:rPr>
      <w:lang w:val="x-none" w:eastAsia="x-none"/>
    </w:rPr>
  </w:style>
  <w:style w:type="character" w:customStyle="1" w:styleId="BodyTextIndentChar">
    <w:name w:val="Body Text Indent Char"/>
    <w:basedOn w:val="DefaultParagraphFont"/>
    <w:link w:val="BodyTextIndent"/>
    <w:rsid w:val="005E0D8F"/>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5E0D8F"/>
    <w:pPr>
      <w:spacing w:after="120" w:line="480" w:lineRule="auto"/>
    </w:pPr>
    <w:rPr>
      <w:lang w:val="x-none" w:eastAsia="x-none"/>
    </w:rPr>
  </w:style>
  <w:style w:type="character" w:customStyle="1" w:styleId="BodyText2Char">
    <w:name w:val="Body Text 2 Char"/>
    <w:basedOn w:val="DefaultParagraphFont"/>
    <w:link w:val="BodyText2"/>
    <w:rsid w:val="005E0D8F"/>
    <w:rPr>
      <w:rFonts w:ascii="Times New Roman" w:eastAsia="Times New Roman" w:hAnsi="Times New Roman" w:cs="Times New Roman"/>
      <w:sz w:val="24"/>
      <w:szCs w:val="24"/>
      <w:lang w:val="x-none" w:eastAsia="x-none"/>
    </w:rPr>
  </w:style>
  <w:style w:type="paragraph" w:styleId="BodyText3">
    <w:name w:val="Body Text 3"/>
    <w:basedOn w:val="Normal"/>
    <w:link w:val="BodyText3Char"/>
    <w:rsid w:val="005E0D8F"/>
    <w:pPr>
      <w:spacing w:after="120"/>
    </w:pPr>
    <w:rPr>
      <w:sz w:val="16"/>
      <w:szCs w:val="16"/>
      <w:lang w:val="x-none" w:eastAsia="x-none"/>
    </w:rPr>
  </w:style>
  <w:style w:type="character" w:customStyle="1" w:styleId="BodyText3Char">
    <w:name w:val="Body Text 3 Char"/>
    <w:basedOn w:val="DefaultParagraphFont"/>
    <w:link w:val="BodyText3"/>
    <w:rsid w:val="005E0D8F"/>
    <w:rPr>
      <w:rFonts w:ascii="Times New Roman" w:eastAsia="Times New Roman" w:hAnsi="Times New Roman" w:cs="Times New Roman"/>
      <w:sz w:val="16"/>
      <w:szCs w:val="16"/>
      <w:lang w:val="x-none" w:eastAsia="x-none"/>
    </w:rPr>
  </w:style>
  <w:style w:type="paragraph" w:styleId="BodyTextIndent3">
    <w:name w:val="Body Text Indent 3"/>
    <w:basedOn w:val="Normal"/>
    <w:link w:val="BodyTextIndent3Char"/>
    <w:rsid w:val="005E0D8F"/>
    <w:pPr>
      <w:spacing w:after="120"/>
      <w:ind w:left="360"/>
    </w:pPr>
    <w:rPr>
      <w:sz w:val="16"/>
      <w:szCs w:val="16"/>
      <w:lang w:val="x-none" w:eastAsia="x-none"/>
    </w:rPr>
  </w:style>
  <w:style w:type="character" w:customStyle="1" w:styleId="BodyTextIndent3Char">
    <w:name w:val="Body Text Indent 3 Char"/>
    <w:basedOn w:val="DefaultParagraphFont"/>
    <w:link w:val="BodyTextIndent3"/>
    <w:rsid w:val="005E0D8F"/>
    <w:rPr>
      <w:rFonts w:ascii="Times New Roman" w:eastAsia="Times New Roman" w:hAnsi="Times New Roman" w:cs="Times New Roman"/>
      <w:sz w:val="16"/>
      <w:szCs w:val="16"/>
      <w:lang w:val="x-none" w:eastAsia="x-none"/>
    </w:rPr>
  </w:style>
  <w:style w:type="paragraph" w:styleId="BodyText">
    <w:name w:val="Body Text"/>
    <w:basedOn w:val="Normal"/>
    <w:link w:val="BodyTextChar"/>
    <w:rsid w:val="005E0D8F"/>
    <w:pPr>
      <w:spacing w:after="120"/>
    </w:pPr>
  </w:style>
  <w:style w:type="character" w:customStyle="1" w:styleId="BodyTextChar">
    <w:name w:val="Body Text Char"/>
    <w:basedOn w:val="DefaultParagraphFont"/>
    <w:link w:val="BodyText"/>
    <w:rsid w:val="005E0D8F"/>
    <w:rPr>
      <w:rFonts w:ascii="Times New Roman" w:eastAsia="Times New Roman" w:hAnsi="Times New Roman" w:cs="Times New Roman"/>
      <w:sz w:val="24"/>
      <w:szCs w:val="24"/>
    </w:rPr>
  </w:style>
  <w:style w:type="paragraph" w:styleId="BlockText">
    <w:name w:val="Block Text"/>
    <w:basedOn w:val="Normal"/>
    <w:rsid w:val="005E0D8F"/>
    <w:pPr>
      <w:tabs>
        <w:tab w:val="right" w:leader="dot" w:pos="9214"/>
      </w:tabs>
      <w:spacing w:line="312" w:lineRule="auto"/>
      <w:ind w:left="76" w:right="121"/>
      <w:jc w:val="both"/>
    </w:pPr>
    <w:rPr>
      <w:rFonts w:ascii=".VnTime" w:hAnsi=".VnTime"/>
      <w:color w:val="000000"/>
      <w:sz w:val="26"/>
      <w:szCs w:val="20"/>
    </w:rPr>
  </w:style>
  <w:style w:type="paragraph" w:styleId="Header">
    <w:name w:val="header"/>
    <w:basedOn w:val="Normal"/>
    <w:link w:val="HeaderChar"/>
    <w:rsid w:val="005E0D8F"/>
    <w:pPr>
      <w:tabs>
        <w:tab w:val="center" w:pos="4680"/>
        <w:tab w:val="right" w:pos="9360"/>
      </w:tabs>
    </w:pPr>
    <w:rPr>
      <w:lang w:val="x-none" w:eastAsia="x-none"/>
    </w:rPr>
  </w:style>
  <w:style w:type="character" w:customStyle="1" w:styleId="HeaderChar">
    <w:name w:val="Header Char"/>
    <w:basedOn w:val="DefaultParagraphFont"/>
    <w:link w:val="Header"/>
    <w:rsid w:val="005E0D8F"/>
    <w:rPr>
      <w:rFonts w:ascii="Times New Roman" w:eastAsia="Times New Roman" w:hAnsi="Times New Roman" w:cs="Times New Roman"/>
      <w:sz w:val="24"/>
      <w:szCs w:val="24"/>
      <w:lang w:val="x-none" w:eastAsia="x-none"/>
    </w:rPr>
  </w:style>
  <w:style w:type="character" w:customStyle="1" w:styleId="apple-style-span">
    <w:name w:val="apple-style-span"/>
    <w:basedOn w:val="DefaultParagraphFont"/>
    <w:rsid w:val="005E0D8F"/>
  </w:style>
  <w:style w:type="paragraph" w:styleId="NormalWeb">
    <w:name w:val="Normal (Web)"/>
    <w:basedOn w:val="Normal"/>
    <w:uiPriority w:val="99"/>
    <w:unhideWhenUsed/>
    <w:rsid w:val="005E0D8F"/>
    <w:pPr>
      <w:spacing w:before="100" w:beforeAutospacing="1" w:after="100" w:afterAutospacing="1"/>
    </w:pPr>
  </w:style>
  <w:style w:type="character" w:customStyle="1" w:styleId="apple-converted-space">
    <w:name w:val="apple-converted-space"/>
    <w:basedOn w:val="DefaultParagraphFont"/>
    <w:rsid w:val="005E0D8F"/>
  </w:style>
  <w:style w:type="character" w:customStyle="1" w:styleId="i68djkt6">
    <w:name w:val="i68djkt6"/>
    <w:basedOn w:val="DefaultParagraphFont"/>
    <w:rsid w:val="005E0D8F"/>
  </w:style>
  <w:style w:type="paragraph" w:styleId="ListParagraph">
    <w:name w:val="List Paragraph"/>
    <w:basedOn w:val="Normal"/>
    <w:uiPriority w:val="34"/>
    <w:qFormat/>
    <w:rsid w:val="005E0D8F"/>
    <w:pPr>
      <w:spacing w:after="200" w:line="276" w:lineRule="auto"/>
      <w:ind w:left="720"/>
      <w:contextualSpacing/>
    </w:pPr>
    <w:rPr>
      <w:rFonts w:ascii="Arial" w:eastAsia="Calibri" w:hAnsi="Arial"/>
      <w:sz w:val="22"/>
      <w:szCs w:val="22"/>
    </w:rPr>
  </w:style>
  <w:style w:type="character" w:styleId="Emphasis">
    <w:name w:val="Emphasis"/>
    <w:qFormat/>
    <w:rsid w:val="005E0D8F"/>
    <w:rPr>
      <w:i/>
      <w:iCs/>
    </w:rPr>
  </w:style>
  <w:style w:type="paragraph" w:styleId="BalloonText">
    <w:name w:val="Balloon Text"/>
    <w:basedOn w:val="Normal"/>
    <w:link w:val="BalloonTextChar"/>
    <w:rsid w:val="005E0D8F"/>
    <w:rPr>
      <w:rFonts w:ascii="Segoe UI" w:hAnsi="Segoe UI"/>
      <w:sz w:val="18"/>
      <w:szCs w:val="18"/>
      <w:lang w:val="x-none" w:eastAsia="x-none"/>
    </w:rPr>
  </w:style>
  <w:style w:type="character" w:customStyle="1" w:styleId="BalloonTextChar">
    <w:name w:val="Balloon Text Char"/>
    <w:basedOn w:val="DefaultParagraphFont"/>
    <w:link w:val="BalloonText"/>
    <w:rsid w:val="005E0D8F"/>
    <w:rPr>
      <w:rFonts w:ascii="Segoe UI" w:eastAsia="Times New Roman" w:hAnsi="Segoe UI" w:cs="Times New Roman"/>
      <w:sz w:val="18"/>
      <w:szCs w:val="18"/>
      <w:lang w:val="x-none" w:eastAsia="x-none"/>
    </w:rPr>
  </w:style>
  <w:style w:type="paragraph" w:customStyle="1" w:styleId="Char">
    <w:name w:val="Char"/>
    <w:basedOn w:val="Normal"/>
    <w:rsid w:val="005E0D8F"/>
    <w:rPr>
      <w:rFonts w:ascii="Arial" w:hAnsi="Arial"/>
      <w:sz w:val="22"/>
      <w:szCs w:val="2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0D8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5E0D8F"/>
    <w:pPr>
      <w:keepNext/>
      <w:jc w:val="center"/>
      <w:outlineLvl w:val="0"/>
    </w:pPr>
    <w:rPr>
      <w:rFonts w:ascii=".VnTime" w:hAnsi=".VnTime"/>
      <w:sz w:val="28"/>
      <w:szCs w:val="20"/>
      <w:lang w:val="x-none" w:eastAsia="x-none"/>
    </w:rPr>
  </w:style>
  <w:style w:type="paragraph" w:styleId="Heading2">
    <w:name w:val="heading 2"/>
    <w:basedOn w:val="Normal"/>
    <w:next w:val="Normal"/>
    <w:link w:val="Heading2Char"/>
    <w:qFormat/>
    <w:rsid w:val="005E0D8F"/>
    <w:pPr>
      <w:keepNext/>
      <w:tabs>
        <w:tab w:val="right" w:leader="dot" w:pos="9072"/>
      </w:tabs>
      <w:spacing w:line="408" w:lineRule="auto"/>
      <w:ind w:firstLine="522"/>
      <w:jc w:val="center"/>
      <w:outlineLvl w:val="1"/>
    </w:pPr>
    <w:rPr>
      <w:rFonts w:ascii=".VnTime" w:hAnsi=".VnTime"/>
      <w:b/>
      <w:sz w:val="30"/>
      <w:lang w:val="x-none" w:eastAsia="x-none"/>
    </w:rPr>
  </w:style>
  <w:style w:type="paragraph" w:styleId="Heading3">
    <w:name w:val="heading 3"/>
    <w:basedOn w:val="Normal"/>
    <w:next w:val="Normal"/>
    <w:link w:val="Heading3Char"/>
    <w:qFormat/>
    <w:rsid w:val="005E0D8F"/>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semiHidden/>
    <w:unhideWhenUsed/>
    <w:qFormat/>
    <w:rsid w:val="005E0D8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5E0D8F"/>
    <w:pPr>
      <w:spacing w:before="240" w:after="60"/>
      <w:outlineLvl w:val="4"/>
    </w:pPr>
    <w:rPr>
      <w:b/>
      <w:bCs/>
      <w:i/>
      <w:iCs/>
      <w:sz w:val="26"/>
      <w:szCs w:val="26"/>
      <w:lang w:val="x-none" w:eastAsia="x-none"/>
    </w:rPr>
  </w:style>
  <w:style w:type="paragraph" w:styleId="Heading6">
    <w:name w:val="heading 6"/>
    <w:basedOn w:val="Normal"/>
    <w:next w:val="Normal"/>
    <w:link w:val="Heading6Char"/>
    <w:qFormat/>
    <w:rsid w:val="005E0D8F"/>
    <w:pPr>
      <w:spacing w:before="240" w:after="60"/>
      <w:outlineLvl w:val="5"/>
    </w:pPr>
    <w:rPr>
      <w:b/>
      <w:bCs/>
      <w:sz w:val="22"/>
      <w:szCs w:val="22"/>
      <w:lang w:val="x-none" w:eastAsia="x-none"/>
    </w:rPr>
  </w:style>
  <w:style w:type="paragraph" w:styleId="Heading7">
    <w:name w:val="heading 7"/>
    <w:basedOn w:val="Normal"/>
    <w:next w:val="Normal"/>
    <w:link w:val="Heading7Char"/>
    <w:qFormat/>
    <w:rsid w:val="005E0D8F"/>
    <w:pPr>
      <w:keepNext/>
      <w:tabs>
        <w:tab w:val="right" w:leader="dot" w:pos="9214"/>
      </w:tabs>
      <w:ind w:right="-108" w:hanging="108"/>
      <w:jc w:val="center"/>
      <w:outlineLvl w:val="6"/>
    </w:pPr>
    <w:rPr>
      <w:rFonts w:ascii=".VnArial Narrow" w:hAnsi=".VnArial Narrow"/>
      <w:b/>
      <w:color w:val="0000FF"/>
      <w:szCs w:val="20"/>
      <w:lang w:val="x-none" w:eastAsia="x-none"/>
    </w:rPr>
  </w:style>
  <w:style w:type="paragraph" w:styleId="Heading8">
    <w:name w:val="heading 8"/>
    <w:basedOn w:val="Normal"/>
    <w:next w:val="Normal"/>
    <w:link w:val="Heading8Char"/>
    <w:qFormat/>
    <w:rsid w:val="005E0D8F"/>
    <w:pPr>
      <w:keepNext/>
      <w:jc w:val="center"/>
      <w:outlineLvl w:val="7"/>
    </w:pPr>
    <w:rPr>
      <w:rFonts w:ascii=".VnSouthernH" w:hAnsi=".VnSouthernH"/>
      <w:b/>
      <w:sz w:val="48"/>
      <w:szCs w:val="20"/>
      <w:lang w:val="x-none" w:eastAsia="x-none"/>
    </w:rPr>
  </w:style>
  <w:style w:type="paragraph" w:styleId="Heading9">
    <w:name w:val="heading 9"/>
    <w:basedOn w:val="Normal"/>
    <w:next w:val="Normal"/>
    <w:link w:val="Heading9Char"/>
    <w:qFormat/>
    <w:rsid w:val="005E0D8F"/>
    <w:pPr>
      <w:spacing w:before="240" w:after="60"/>
      <w:outlineLvl w:val="8"/>
    </w:pPr>
    <w:rPr>
      <w:rFonts w:ascii="Arial" w:hAnsi="Arial"/>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E0D8F"/>
    <w:rPr>
      <w:rFonts w:ascii=".VnTime" w:eastAsia="Times New Roman" w:hAnsi=".VnTime" w:cs="Times New Roman"/>
      <w:sz w:val="28"/>
      <w:szCs w:val="20"/>
      <w:lang w:val="x-none" w:eastAsia="x-none"/>
    </w:rPr>
  </w:style>
  <w:style w:type="character" w:customStyle="1" w:styleId="Heading2Char">
    <w:name w:val="Heading 2 Char"/>
    <w:basedOn w:val="DefaultParagraphFont"/>
    <w:link w:val="Heading2"/>
    <w:rsid w:val="005E0D8F"/>
    <w:rPr>
      <w:rFonts w:ascii=".VnTime" w:eastAsia="Times New Roman" w:hAnsi=".VnTime" w:cs="Times New Roman"/>
      <w:b/>
      <w:sz w:val="30"/>
      <w:szCs w:val="24"/>
      <w:lang w:val="x-none" w:eastAsia="x-none"/>
    </w:rPr>
  </w:style>
  <w:style w:type="character" w:customStyle="1" w:styleId="Heading3Char">
    <w:name w:val="Heading 3 Char"/>
    <w:basedOn w:val="DefaultParagraphFont"/>
    <w:link w:val="Heading3"/>
    <w:rsid w:val="005E0D8F"/>
    <w:rPr>
      <w:rFonts w:ascii="Arial" w:eastAsia="Times New Roman" w:hAnsi="Arial" w:cs="Times New Roman"/>
      <w:b/>
      <w:bCs/>
      <w:sz w:val="26"/>
      <w:szCs w:val="26"/>
      <w:lang w:val="x-none" w:eastAsia="x-none"/>
    </w:rPr>
  </w:style>
  <w:style w:type="character" w:customStyle="1" w:styleId="Heading4Char">
    <w:name w:val="Heading 4 Char"/>
    <w:basedOn w:val="DefaultParagraphFont"/>
    <w:link w:val="Heading4"/>
    <w:semiHidden/>
    <w:rsid w:val="005E0D8F"/>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rsid w:val="005E0D8F"/>
    <w:rPr>
      <w:rFonts w:ascii="Times New Roman" w:eastAsia="Times New Roman" w:hAnsi="Times New Roman" w:cs="Times New Roman"/>
      <w:b/>
      <w:bCs/>
      <w:i/>
      <w:iCs/>
      <w:sz w:val="26"/>
      <w:szCs w:val="26"/>
      <w:lang w:val="x-none" w:eastAsia="x-none"/>
    </w:rPr>
  </w:style>
  <w:style w:type="character" w:customStyle="1" w:styleId="Heading6Char">
    <w:name w:val="Heading 6 Char"/>
    <w:basedOn w:val="DefaultParagraphFont"/>
    <w:link w:val="Heading6"/>
    <w:rsid w:val="005E0D8F"/>
    <w:rPr>
      <w:rFonts w:ascii="Times New Roman" w:eastAsia="Times New Roman" w:hAnsi="Times New Roman" w:cs="Times New Roman"/>
      <w:b/>
      <w:bCs/>
      <w:lang w:val="x-none" w:eastAsia="x-none"/>
    </w:rPr>
  </w:style>
  <w:style w:type="character" w:customStyle="1" w:styleId="Heading7Char">
    <w:name w:val="Heading 7 Char"/>
    <w:basedOn w:val="DefaultParagraphFont"/>
    <w:link w:val="Heading7"/>
    <w:rsid w:val="005E0D8F"/>
    <w:rPr>
      <w:rFonts w:ascii=".VnArial Narrow" w:eastAsia="Times New Roman" w:hAnsi=".VnArial Narrow" w:cs="Times New Roman"/>
      <w:b/>
      <w:color w:val="0000FF"/>
      <w:sz w:val="24"/>
      <w:szCs w:val="20"/>
      <w:lang w:val="x-none" w:eastAsia="x-none"/>
    </w:rPr>
  </w:style>
  <w:style w:type="character" w:customStyle="1" w:styleId="Heading8Char">
    <w:name w:val="Heading 8 Char"/>
    <w:basedOn w:val="DefaultParagraphFont"/>
    <w:link w:val="Heading8"/>
    <w:rsid w:val="005E0D8F"/>
    <w:rPr>
      <w:rFonts w:ascii=".VnSouthernH" w:eastAsia="Times New Roman" w:hAnsi=".VnSouthernH" w:cs="Times New Roman"/>
      <w:b/>
      <w:sz w:val="48"/>
      <w:szCs w:val="20"/>
      <w:lang w:val="x-none" w:eastAsia="x-none"/>
    </w:rPr>
  </w:style>
  <w:style w:type="character" w:customStyle="1" w:styleId="Heading9Char">
    <w:name w:val="Heading 9 Char"/>
    <w:basedOn w:val="DefaultParagraphFont"/>
    <w:link w:val="Heading9"/>
    <w:rsid w:val="005E0D8F"/>
    <w:rPr>
      <w:rFonts w:ascii="Arial" w:eastAsia="Times New Roman" w:hAnsi="Arial" w:cs="Times New Roman"/>
      <w:lang w:val="x-none" w:eastAsia="x-none"/>
    </w:rPr>
  </w:style>
  <w:style w:type="table" w:styleId="TableGrid">
    <w:name w:val="Table Grid"/>
    <w:basedOn w:val="TableNormal"/>
    <w:uiPriority w:val="39"/>
    <w:rsid w:val="005E0D8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5E0D8F"/>
    <w:pPr>
      <w:jc w:val="center"/>
    </w:pPr>
    <w:rPr>
      <w:rFonts w:ascii=".VnTimeH" w:hAnsi=".VnTimeH"/>
      <w:b/>
      <w:sz w:val="26"/>
      <w:szCs w:val="20"/>
      <w:lang w:val="x-none" w:eastAsia="x-none"/>
    </w:rPr>
  </w:style>
  <w:style w:type="character" w:customStyle="1" w:styleId="TitleChar">
    <w:name w:val="Title Char"/>
    <w:basedOn w:val="DefaultParagraphFont"/>
    <w:link w:val="Title"/>
    <w:rsid w:val="005E0D8F"/>
    <w:rPr>
      <w:rFonts w:ascii=".VnTimeH" w:eastAsia="Times New Roman" w:hAnsi=".VnTimeH" w:cs="Times New Roman"/>
      <w:b/>
      <w:sz w:val="26"/>
      <w:szCs w:val="20"/>
      <w:lang w:val="x-none" w:eastAsia="x-none"/>
    </w:rPr>
  </w:style>
  <w:style w:type="paragraph" w:styleId="Footer">
    <w:name w:val="footer"/>
    <w:basedOn w:val="Normal"/>
    <w:link w:val="FooterChar"/>
    <w:rsid w:val="005E0D8F"/>
    <w:pPr>
      <w:tabs>
        <w:tab w:val="center" w:pos="4320"/>
        <w:tab w:val="right" w:pos="8640"/>
      </w:tabs>
    </w:pPr>
    <w:rPr>
      <w:lang w:val="x-none" w:eastAsia="x-none"/>
    </w:rPr>
  </w:style>
  <w:style w:type="character" w:customStyle="1" w:styleId="FooterChar">
    <w:name w:val="Footer Char"/>
    <w:basedOn w:val="DefaultParagraphFont"/>
    <w:link w:val="Footer"/>
    <w:rsid w:val="005E0D8F"/>
    <w:rPr>
      <w:rFonts w:ascii="Times New Roman" w:eastAsia="Times New Roman" w:hAnsi="Times New Roman" w:cs="Times New Roman"/>
      <w:sz w:val="24"/>
      <w:szCs w:val="24"/>
      <w:lang w:val="x-none" w:eastAsia="x-none"/>
    </w:rPr>
  </w:style>
  <w:style w:type="character" w:styleId="PageNumber">
    <w:name w:val="page number"/>
    <w:basedOn w:val="DefaultParagraphFont"/>
    <w:rsid w:val="005E0D8F"/>
  </w:style>
  <w:style w:type="paragraph" w:styleId="BodyTextIndent2">
    <w:name w:val="Body Text Indent 2"/>
    <w:basedOn w:val="Normal"/>
    <w:link w:val="BodyTextIndent2Char"/>
    <w:uiPriority w:val="99"/>
    <w:rsid w:val="005E0D8F"/>
    <w:pPr>
      <w:spacing w:before="60" w:after="60" w:line="312" w:lineRule="auto"/>
      <w:ind w:firstLine="720"/>
      <w:jc w:val="both"/>
    </w:pPr>
    <w:rPr>
      <w:rFonts w:ascii=".VnTime" w:hAnsi=".VnTime"/>
      <w:color w:val="000000"/>
      <w:sz w:val="28"/>
      <w:szCs w:val="20"/>
      <w:lang w:val="x-none" w:eastAsia="x-none"/>
    </w:rPr>
  </w:style>
  <w:style w:type="character" w:customStyle="1" w:styleId="BodyTextIndent2Char">
    <w:name w:val="Body Text Indent 2 Char"/>
    <w:basedOn w:val="DefaultParagraphFont"/>
    <w:link w:val="BodyTextIndent2"/>
    <w:uiPriority w:val="99"/>
    <w:rsid w:val="005E0D8F"/>
    <w:rPr>
      <w:rFonts w:ascii=".VnTime" w:eastAsia="Times New Roman" w:hAnsi=".VnTime" w:cs="Times New Roman"/>
      <w:color w:val="000000"/>
      <w:sz w:val="28"/>
      <w:szCs w:val="20"/>
      <w:lang w:val="x-none" w:eastAsia="x-none"/>
    </w:rPr>
  </w:style>
  <w:style w:type="paragraph" w:styleId="BodyTextIndent">
    <w:name w:val="Body Text Indent"/>
    <w:basedOn w:val="Normal"/>
    <w:link w:val="BodyTextIndentChar"/>
    <w:rsid w:val="005E0D8F"/>
    <w:pPr>
      <w:spacing w:after="120"/>
      <w:ind w:left="360"/>
    </w:pPr>
    <w:rPr>
      <w:lang w:val="x-none" w:eastAsia="x-none"/>
    </w:rPr>
  </w:style>
  <w:style w:type="character" w:customStyle="1" w:styleId="BodyTextIndentChar">
    <w:name w:val="Body Text Indent Char"/>
    <w:basedOn w:val="DefaultParagraphFont"/>
    <w:link w:val="BodyTextIndent"/>
    <w:rsid w:val="005E0D8F"/>
    <w:rPr>
      <w:rFonts w:ascii="Times New Roman" w:eastAsia="Times New Roman" w:hAnsi="Times New Roman" w:cs="Times New Roman"/>
      <w:sz w:val="24"/>
      <w:szCs w:val="24"/>
      <w:lang w:val="x-none" w:eastAsia="x-none"/>
    </w:rPr>
  </w:style>
  <w:style w:type="paragraph" w:styleId="BodyText2">
    <w:name w:val="Body Text 2"/>
    <w:basedOn w:val="Normal"/>
    <w:link w:val="BodyText2Char"/>
    <w:rsid w:val="005E0D8F"/>
    <w:pPr>
      <w:spacing w:after="120" w:line="480" w:lineRule="auto"/>
    </w:pPr>
    <w:rPr>
      <w:lang w:val="x-none" w:eastAsia="x-none"/>
    </w:rPr>
  </w:style>
  <w:style w:type="character" w:customStyle="1" w:styleId="BodyText2Char">
    <w:name w:val="Body Text 2 Char"/>
    <w:basedOn w:val="DefaultParagraphFont"/>
    <w:link w:val="BodyText2"/>
    <w:rsid w:val="005E0D8F"/>
    <w:rPr>
      <w:rFonts w:ascii="Times New Roman" w:eastAsia="Times New Roman" w:hAnsi="Times New Roman" w:cs="Times New Roman"/>
      <w:sz w:val="24"/>
      <w:szCs w:val="24"/>
      <w:lang w:val="x-none" w:eastAsia="x-none"/>
    </w:rPr>
  </w:style>
  <w:style w:type="paragraph" w:styleId="BodyText3">
    <w:name w:val="Body Text 3"/>
    <w:basedOn w:val="Normal"/>
    <w:link w:val="BodyText3Char"/>
    <w:rsid w:val="005E0D8F"/>
    <w:pPr>
      <w:spacing w:after="120"/>
    </w:pPr>
    <w:rPr>
      <w:sz w:val="16"/>
      <w:szCs w:val="16"/>
      <w:lang w:val="x-none" w:eastAsia="x-none"/>
    </w:rPr>
  </w:style>
  <w:style w:type="character" w:customStyle="1" w:styleId="BodyText3Char">
    <w:name w:val="Body Text 3 Char"/>
    <w:basedOn w:val="DefaultParagraphFont"/>
    <w:link w:val="BodyText3"/>
    <w:rsid w:val="005E0D8F"/>
    <w:rPr>
      <w:rFonts w:ascii="Times New Roman" w:eastAsia="Times New Roman" w:hAnsi="Times New Roman" w:cs="Times New Roman"/>
      <w:sz w:val="16"/>
      <w:szCs w:val="16"/>
      <w:lang w:val="x-none" w:eastAsia="x-none"/>
    </w:rPr>
  </w:style>
  <w:style w:type="paragraph" w:styleId="BodyTextIndent3">
    <w:name w:val="Body Text Indent 3"/>
    <w:basedOn w:val="Normal"/>
    <w:link w:val="BodyTextIndent3Char"/>
    <w:rsid w:val="005E0D8F"/>
    <w:pPr>
      <w:spacing w:after="120"/>
      <w:ind w:left="360"/>
    </w:pPr>
    <w:rPr>
      <w:sz w:val="16"/>
      <w:szCs w:val="16"/>
      <w:lang w:val="x-none" w:eastAsia="x-none"/>
    </w:rPr>
  </w:style>
  <w:style w:type="character" w:customStyle="1" w:styleId="BodyTextIndent3Char">
    <w:name w:val="Body Text Indent 3 Char"/>
    <w:basedOn w:val="DefaultParagraphFont"/>
    <w:link w:val="BodyTextIndent3"/>
    <w:rsid w:val="005E0D8F"/>
    <w:rPr>
      <w:rFonts w:ascii="Times New Roman" w:eastAsia="Times New Roman" w:hAnsi="Times New Roman" w:cs="Times New Roman"/>
      <w:sz w:val="16"/>
      <w:szCs w:val="16"/>
      <w:lang w:val="x-none" w:eastAsia="x-none"/>
    </w:rPr>
  </w:style>
  <w:style w:type="paragraph" w:styleId="BodyText">
    <w:name w:val="Body Text"/>
    <w:basedOn w:val="Normal"/>
    <w:link w:val="BodyTextChar"/>
    <w:rsid w:val="005E0D8F"/>
    <w:pPr>
      <w:spacing w:after="120"/>
    </w:pPr>
  </w:style>
  <w:style w:type="character" w:customStyle="1" w:styleId="BodyTextChar">
    <w:name w:val="Body Text Char"/>
    <w:basedOn w:val="DefaultParagraphFont"/>
    <w:link w:val="BodyText"/>
    <w:rsid w:val="005E0D8F"/>
    <w:rPr>
      <w:rFonts w:ascii="Times New Roman" w:eastAsia="Times New Roman" w:hAnsi="Times New Roman" w:cs="Times New Roman"/>
      <w:sz w:val="24"/>
      <w:szCs w:val="24"/>
    </w:rPr>
  </w:style>
  <w:style w:type="paragraph" w:styleId="BlockText">
    <w:name w:val="Block Text"/>
    <w:basedOn w:val="Normal"/>
    <w:rsid w:val="005E0D8F"/>
    <w:pPr>
      <w:tabs>
        <w:tab w:val="right" w:leader="dot" w:pos="9214"/>
      </w:tabs>
      <w:spacing w:line="312" w:lineRule="auto"/>
      <w:ind w:left="76" w:right="121"/>
      <w:jc w:val="both"/>
    </w:pPr>
    <w:rPr>
      <w:rFonts w:ascii=".VnTime" w:hAnsi=".VnTime"/>
      <w:color w:val="000000"/>
      <w:sz w:val="26"/>
      <w:szCs w:val="20"/>
    </w:rPr>
  </w:style>
  <w:style w:type="paragraph" w:styleId="Header">
    <w:name w:val="header"/>
    <w:basedOn w:val="Normal"/>
    <w:link w:val="HeaderChar"/>
    <w:rsid w:val="005E0D8F"/>
    <w:pPr>
      <w:tabs>
        <w:tab w:val="center" w:pos="4680"/>
        <w:tab w:val="right" w:pos="9360"/>
      </w:tabs>
    </w:pPr>
    <w:rPr>
      <w:lang w:val="x-none" w:eastAsia="x-none"/>
    </w:rPr>
  </w:style>
  <w:style w:type="character" w:customStyle="1" w:styleId="HeaderChar">
    <w:name w:val="Header Char"/>
    <w:basedOn w:val="DefaultParagraphFont"/>
    <w:link w:val="Header"/>
    <w:rsid w:val="005E0D8F"/>
    <w:rPr>
      <w:rFonts w:ascii="Times New Roman" w:eastAsia="Times New Roman" w:hAnsi="Times New Roman" w:cs="Times New Roman"/>
      <w:sz w:val="24"/>
      <w:szCs w:val="24"/>
      <w:lang w:val="x-none" w:eastAsia="x-none"/>
    </w:rPr>
  </w:style>
  <w:style w:type="character" w:customStyle="1" w:styleId="apple-style-span">
    <w:name w:val="apple-style-span"/>
    <w:basedOn w:val="DefaultParagraphFont"/>
    <w:rsid w:val="005E0D8F"/>
  </w:style>
  <w:style w:type="paragraph" w:styleId="NormalWeb">
    <w:name w:val="Normal (Web)"/>
    <w:basedOn w:val="Normal"/>
    <w:uiPriority w:val="99"/>
    <w:unhideWhenUsed/>
    <w:rsid w:val="005E0D8F"/>
    <w:pPr>
      <w:spacing w:before="100" w:beforeAutospacing="1" w:after="100" w:afterAutospacing="1"/>
    </w:pPr>
  </w:style>
  <w:style w:type="character" w:customStyle="1" w:styleId="apple-converted-space">
    <w:name w:val="apple-converted-space"/>
    <w:basedOn w:val="DefaultParagraphFont"/>
    <w:rsid w:val="005E0D8F"/>
  </w:style>
  <w:style w:type="character" w:customStyle="1" w:styleId="i68djkt6">
    <w:name w:val="i68djkt6"/>
    <w:basedOn w:val="DefaultParagraphFont"/>
    <w:rsid w:val="005E0D8F"/>
  </w:style>
  <w:style w:type="paragraph" w:styleId="ListParagraph">
    <w:name w:val="List Paragraph"/>
    <w:basedOn w:val="Normal"/>
    <w:uiPriority w:val="34"/>
    <w:qFormat/>
    <w:rsid w:val="005E0D8F"/>
    <w:pPr>
      <w:spacing w:after="200" w:line="276" w:lineRule="auto"/>
      <w:ind w:left="720"/>
      <w:contextualSpacing/>
    </w:pPr>
    <w:rPr>
      <w:rFonts w:ascii="Arial" w:eastAsia="Calibri" w:hAnsi="Arial"/>
      <w:sz w:val="22"/>
      <w:szCs w:val="22"/>
    </w:rPr>
  </w:style>
  <w:style w:type="character" w:styleId="Emphasis">
    <w:name w:val="Emphasis"/>
    <w:qFormat/>
    <w:rsid w:val="005E0D8F"/>
    <w:rPr>
      <w:i/>
      <w:iCs/>
    </w:rPr>
  </w:style>
  <w:style w:type="paragraph" w:styleId="BalloonText">
    <w:name w:val="Balloon Text"/>
    <w:basedOn w:val="Normal"/>
    <w:link w:val="BalloonTextChar"/>
    <w:rsid w:val="005E0D8F"/>
    <w:rPr>
      <w:rFonts w:ascii="Segoe UI" w:hAnsi="Segoe UI"/>
      <w:sz w:val="18"/>
      <w:szCs w:val="18"/>
      <w:lang w:val="x-none" w:eastAsia="x-none"/>
    </w:rPr>
  </w:style>
  <w:style w:type="character" w:customStyle="1" w:styleId="BalloonTextChar">
    <w:name w:val="Balloon Text Char"/>
    <w:basedOn w:val="DefaultParagraphFont"/>
    <w:link w:val="BalloonText"/>
    <w:rsid w:val="005E0D8F"/>
    <w:rPr>
      <w:rFonts w:ascii="Segoe UI" w:eastAsia="Times New Roman" w:hAnsi="Segoe UI" w:cs="Times New Roman"/>
      <w:sz w:val="18"/>
      <w:szCs w:val="18"/>
      <w:lang w:val="x-none" w:eastAsia="x-none"/>
    </w:rPr>
  </w:style>
  <w:style w:type="paragraph" w:customStyle="1" w:styleId="Char">
    <w:name w:val="Char"/>
    <w:basedOn w:val="Normal"/>
    <w:rsid w:val="005E0D8F"/>
    <w:rPr>
      <w:rFonts w:ascii="Arial" w:hAnsi="Arial"/>
      <w:sz w:val="22"/>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image" Target="media/image88.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oleObject" Target="embeddings/oleObject2.bin"/><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footer" Target="footer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45</Pages>
  <Words>10201</Words>
  <Characters>58146</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MH</dc:creator>
  <cp:lastModifiedBy>MH</cp:lastModifiedBy>
  <cp:revision>3</cp:revision>
  <cp:lastPrinted>2024-10-17T03:40:00Z</cp:lastPrinted>
  <dcterms:created xsi:type="dcterms:W3CDTF">2024-10-17T03:40:00Z</dcterms:created>
  <dcterms:modified xsi:type="dcterms:W3CDTF">2024-10-17T03:40:00Z</dcterms:modified>
</cp:coreProperties>
</file>