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2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6837"/>
      </w:tblGrid>
      <w:tr w:rsidR="00D16865" w:rsidRPr="00EF0758" w:rsidTr="00A26CF3">
        <w:tc>
          <w:tcPr>
            <w:tcW w:w="5388" w:type="dxa"/>
          </w:tcPr>
          <w:p w:rsidR="00D16865" w:rsidRPr="00EF0758" w:rsidRDefault="00D16865" w:rsidP="004C56C4">
            <w:pPr>
              <w:rPr>
                <w:szCs w:val="28"/>
              </w:rPr>
            </w:pPr>
            <w:r w:rsidRPr="00EF0758">
              <w:rPr>
                <w:szCs w:val="28"/>
              </w:rPr>
              <w:t xml:space="preserve">     </w:t>
            </w:r>
          </w:p>
          <w:p w:rsidR="00D16865" w:rsidRPr="00EF0758" w:rsidRDefault="00D16865" w:rsidP="004C56C4">
            <w:pPr>
              <w:rPr>
                <w:szCs w:val="28"/>
              </w:rPr>
            </w:pPr>
            <w:r w:rsidRPr="00EF0758">
              <w:rPr>
                <w:szCs w:val="28"/>
              </w:rPr>
              <w:t xml:space="preserve">          UBND HUYỆN KIM THÀNH</w:t>
            </w:r>
          </w:p>
          <w:p w:rsidR="00D16865" w:rsidRPr="00EF0758" w:rsidRDefault="00D16865" w:rsidP="004C56C4">
            <w:pPr>
              <w:jc w:val="center"/>
              <w:rPr>
                <w:b/>
                <w:szCs w:val="28"/>
              </w:rPr>
            </w:pPr>
            <w:r w:rsidRPr="00EF0758">
              <w:rPr>
                <w:b/>
                <w:szCs w:val="28"/>
              </w:rPr>
              <w:t>TRƯỜNG TIỂU HỌC NGŨ PHÚC</w:t>
            </w:r>
          </w:p>
          <w:p w:rsidR="00D16865" w:rsidRPr="00EF0758" w:rsidRDefault="00D16865" w:rsidP="004C56C4">
            <w:pPr>
              <w:rPr>
                <w:b/>
                <w:szCs w:val="28"/>
              </w:rPr>
            </w:pPr>
            <w:r w:rsidRPr="00EF0758">
              <w:rPr>
                <w:b/>
                <w:szCs w:val="28"/>
              </w:rPr>
              <w:t xml:space="preserve">                     ___________</w:t>
            </w:r>
          </w:p>
          <w:p w:rsidR="00614242" w:rsidRDefault="00D16865" w:rsidP="004C56C4">
            <w:pPr>
              <w:rPr>
                <w:szCs w:val="28"/>
              </w:rPr>
            </w:pPr>
            <w:r w:rsidRPr="00EF0758">
              <w:rPr>
                <w:szCs w:val="28"/>
              </w:rPr>
              <w:t xml:space="preserve">                 </w:t>
            </w:r>
            <w:r>
              <w:rPr>
                <w:szCs w:val="28"/>
              </w:rPr>
              <w:t>Số 08/</w:t>
            </w:r>
            <w:r w:rsidRPr="00EF0758">
              <w:rPr>
                <w:szCs w:val="28"/>
              </w:rPr>
              <w:t>KHT-THNP</w:t>
            </w:r>
          </w:p>
          <w:p w:rsidR="00D16865" w:rsidRPr="00614242" w:rsidRDefault="00614242" w:rsidP="00556DAC">
            <w:pPr>
              <w:tabs>
                <w:tab w:val="left" w:pos="1860"/>
              </w:tabs>
              <w:rPr>
                <w:b/>
                <w:szCs w:val="28"/>
              </w:rPr>
            </w:pPr>
            <w:r>
              <w:rPr>
                <w:szCs w:val="28"/>
              </w:rPr>
              <w:tab/>
            </w:r>
          </w:p>
        </w:tc>
        <w:tc>
          <w:tcPr>
            <w:tcW w:w="6837" w:type="dxa"/>
          </w:tcPr>
          <w:p w:rsidR="00D16865" w:rsidRPr="00EF0758" w:rsidRDefault="00D16865" w:rsidP="004C56C4">
            <w:pPr>
              <w:jc w:val="center"/>
              <w:rPr>
                <w:b/>
                <w:szCs w:val="28"/>
              </w:rPr>
            </w:pPr>
          </w:p>
          <w:p w:rsidR="00D16865" w:rsidRPr="00EF0758" w:rsidRDefault="00D16865" w:rsidP="004C56C4">
            <w:pPr>
              <w:rPr>
                <w:b/>
                <w:szCs w:val="28"/>
              </w:rPr>
            </w:pPr>
            <w:r w:rsidRPr="00EF0758">
              <w:rPr>
                <w:b/>
                <w:szCs w:val="28"/>
              </w:rPr>
              <w:t>CỘNG HÒA XÃ HỘI CHỦ NGHĨA VIỆT NAM</w:t>
            </w:r>
          </w:p>
          <w:p w:rsidR="00D16865" w:rsidRPr="00EF0758" w:rsidRDefault="00D16865" w:rsidP="004C56C4">
            <w:pPr>
              <w:jc w:val="center"/>
              <w:rPr>
                <w:b/>
                <w:szCs w:val="28"/>
              </w:rPr>
            </w:pPr>
            <w:r w:rsidRPr="00EF0758">
              <w:rPr>
                <w:b/>
                <w:szCs w:val="28"/>
              </w:rPr>
              <w:t>Độc Lập-Tự do-Hạnh phúc</w:t>
            </w:r>
          </w:p>
          <w:p w:rsidR="00D16865" w:rsidRPr="00EF0758" w:rsidRDefault="00D16865" w:rsidP="004C56C4">
            <w:pPr>
              <w:jc w:val="center"/>
              <w:rPr>
                <w:b/>
                <w:szCs w:val="28"/>
              </w:rPr>
            </w:pPr>
            <w:r w:rsidRPr="00EF0758">
              <w:rPr>
                <w:b/>
                <w:szCs w:val="28"/>
              </w:rPr>
              <w:t>______________________</w:t>
            </w:r>
          </w:p>
          <w:p w:rsidR="00D16865" w:rsidRPr="00EF0758" w:rsidRDefault="00D16865" w:rsidP="004C56C4">
            <w:pPr>
              <w:rPr>
                <w:b/>
                <w:szCs w:val="28"/>
              </w:rPr>
            </w:pPr>
            <w:r w:rsidRPr="00EF0758">
              <w:rPr>
                <w:b/>
                <w:szCs w:val="28"/>
              </w:rPr>
              <w:t xml:space="preserve">            </w:t>
            </w:r>
          </w:p>
          <w:p w:rsidR="00D16865" w:rsidRPr="00EF0758" w:rsidRDefault="00D16865" w:rsidP="004C56C4">
            <w:pPr>
              <w:rPr>
                <w:i/>
                <w:szCs w:val="28"/>
              </w:rPr>
            </w:pPr>
            <w:r w:rsidRPr="00EF0758">
              <w:rPr>
                <w:b/>
                <w:szCs w:val="28"/>
              </w:rPr>
              <w:t xml:space="preserve">       </w:t>
            </w:r>
            <w:r>
              <w:rPr>
                <w:i/>
                <w:szCs w:val="28"/>
              </w:rPr>
              <w:t>Ngũ Phúc, ngày  01</w:t>
            </w:r>
            <w:r w:rsidRPr="00EF0758">
              <w:rPr>
                <w:i/>
                <w:szCs w:val="28"/>
              </w:rPr>
              <w:t xml:space="preserve">  tháng</w:t>
            </w:r>
            <w:r>
              <w:rPr>
                <w:i/>
                <w:szCs w:val="28"/>
              </w:rPr>
              <w:t xml:space="preserve">  03</w:t>
            </w:r>
            <w:r w:rsidRPr="00EF0758">
              <w:rPr>
                <w:i/>
                <w:szCs w:val="28"/>
              </w:rPr>
              <w:t xml:space="preserve"> năm 2024</w:t>
            </w:r>
          </w:p>
        </w:tc>
      </w:tr>
    </w:tbl>
    <w:p w:rsidR="00D16865" w:rsidRPr="00EF0758" w:rsidRDefault="00D16865" w:rsidP="004C56C4">
      <w:pPr>
        <w:tabs>
          <w:tab w:val="left" w:pos="3900"/>
        </w:tabs>
        <w:rPr>
          <w:szCs w:val="28"/>
        </w:rPr>
      </w:pPr>
      <w:r w:rsidRPr="00EF0758">
        <w:rPr>
          <w:szCs w:val="28"/>
        </w:rPr>
        <w:t xml:space="preserve">                            </w:t>
      </w:r>
    </w:p>
    <w:p w:rsidR="00D16865" w:rsidRPr="00EF0758" w:rsidRDefault="00D16865" w:rsidP="004C56C4">
      <w:pPr>
        <w:tabs>
          <w:tab w:val="left" w:pos="3900"/>
        </w:tabs>
        <w:jc w:val="center"/>
        <w:rPr>
          <w:b/>
          <w:szCs w:val="28"/>
        </w:rPr>
      </w:pPr>
      <w:r>
        <w:rPr>
          <w:b/>
          <w:szCs w:val="28"/>
        </w:rPr>
        <w:t xml:space="preserve"> KẾ HOẠCH CÔNG TÁC</w:t>
      </w:r>
      <w:r w:rsidRPr="00EF0758">
        <w:rPr>
          <w:b/>
          <w:szCs w:val="28"/>
        </w:rPr>
        <w:t xml:space="preserve"> T</w:t>
      </w:r>
      <w:r>
        <w:rPr>
          <w:b/>
          <w:szCs w:val="28"/>
        </w:rPr>
        <w:t>HÁNG 3</w:t>
      </w:r>
      <w:r w:rsidRPr="00EF0758">
        <w:rPr>
          <w:b/>
          <w:szCs w:val="28"/>
        </w:rPr>
        <w:t>/2024</w:t>
      </w:r>
    </w:p>
    <w:p w:rsidR="00D16865" w:rsidRPr="00EF0758" w:rsidRDefault="00D16865" w:rsidP="004C56C4">
      <w:pPr>
        <w:tabs>
          <w:tab w:val="left" w:pos="3900"/>
        </w:tabs>
        <w:jc w:val="center"/>
        <w:rPr>
          <w:b/>
          <w:szCs w:val="28"/>
        </w:rPr>
      </w:pPr>
      <w:r w:rsidRPr="00EF0758">
        <w:rPr>
          <w:b/>
          <w:szCs w:val="28"/>
        </w:rPr>
        <w:t>______________</w:t>
      </w:r>
    </w:p>
    <w:p w:rsidR="00D16865" w:rsidRPr="00EF0758" w:rsidRDefault="00D16865" w:rsidP="004C56C4">
      <w:pPr>
        <w:tabs>
          <w:tab w:val="left" w:pos="3900"/>
        </w:tabs>
        <w:rPr>
          <w:b/>
          <w:szCs w:val="28"/>
        </w:rPr>
      </w:pPr>
    </w:p>
    <w:p w:rsidR="00D16865" w:rsidRDefault="00D16865" w:rsidP="004C56C4">
      <w:pPr>
        <w:tabs>
          <w:tab w:val="left" w:pos="3900"/>
        </w:tabs>
        <w:rPr>
          <w:b/>
          <w:szCs w:val="28"/>
        </w:rPr>
      </w:pPr>
      <w:r>
        <w:rPr>
          <w:b/>
          <w:szCs w:val="28"/>
        </w:rPr>
        <w:t>I-</w:t>
      </w:r>
      <w:r w:rsidRPr="00F77437">
        <w:rPr>
          <w:b/>
          <w:szCs w:val="28"/>
        </w:rPr>
        <w:t xml:space="preserve">Đánh giá </w:t>
      </w:r>
      <w:r>
        <w:rPr>
          <w:b/>
          <w:szCs w:val="28"/>
        </w:rPr>
        <w:t>công tác tháng 2/</w:t>
      </w:r>
      <w:r w:rsidRPr="00F77437">
        <w:rPr>
          <w:b/>
          <w:szCs w:val="28"/>
        </w:rPr>
        <w:t>2024:</w:t>
      </w:r>
    </w:p>
    <w:p w:rsidR="00D16865" w:rsidRDefault="00D16865" w:rsidP="004C56C4">
      <w:pPr>
        <w:tabs>
          <w:tab w:val="left" w:pos="3900"/>
        </w:tabs>
        <w:jc w:val="both"/>
        <w:rPr>
          <w:b/>
          <w:szCs w:val="28"/>
        </w:rPr>
      </w:pPr>
      <w:r>
        <w:rPr>
          <w:b/>
          <w:szCs w:val="28"/>
        </w:rPr>
        <w:t>1.</w:t>
      </w:r>
      <w:r w:rsidRPr="00F82A36">
        <w:rPr>
          <w:b/>
          <w:szCs w:val="28"/>
        </w:rPr>
        <w:t>Chuyên môn:</w:t>
      </w:r>
    </w:p>
    <w:p w:rsidR="00D16865" w:rsidRPr="00A84D9B" w:rsidRDefault="00D16865" w:rsidP="004C56C4">
      <w:pPr>
        <w:tabs>
          <w:tab w:val="left" w:pos="3900"/>
        </w:tabs>
        <w:jc w:val="both"/>
        <w:rPr>
          <w:szCs w:val="28"/>
        </w:rPr>
      </w:pPr>
      <w:r w:rsidRPr="00A84D9B">
        <w:rPr>
          <w:szCs w:val="28"/>
        </w:rPr>
        <w:t>- Tập trung ổn định nền nếp dạy, học ngay sau tết.</w:t>
      </w:r>
    </w:p>
    <w:p w:rsidR="00D16865" w:rsidRDefault="00D16865" w:rsidP="004C56C4">
      <w:pPr>
        <w:tabs>
          <w:tab w:val="left" w:pos="3900"/>
        </w:tabs>
        <w:jc w:val="both"/>
        <w:rPr>
          <w:szCs w:val="28"/>
        </w:rPr>
      </w:pPr>
      <w:r>
        <w:rPr>
          <w:szCs w:val="28"/>
        </w:rPr>
        <w:t>- Rà soát sáng kiến nộp cấp huyện. Tổng số SK nộp cấp trường 29 SK,Dự kiến nộp cấp huyện 50 %.</w:t>
      </w:r>
    </w:p>
    <w:p w:rsidR="00D16865" w:rsidRDefault="00D16865" w:rsidP="004C56C4">
      <w:pPr>
        <w:tabs>
          <w:tab w:val="left" w:pos="3900"/>
        </w:tabs>
        <w:jc w:val="both"/>
        <w:rPr>
          <w:szCs w:val="28"/>
        </w:rPr>
      </w:pPr>
      <w:r>
        <w:rPr>
          <w:szCs w:val="28"/>
        </w:rPr>
        <w:t>- Trưng bày sản phẩm STEM cấp trường. Chỉ tiêu mỗi khối 01 gian sản phẩm, mỗi lớp có ít nhất 01 SP.  Tất cả các lớp đều có SP tham gia ( Có lớp có 4-5 SP).</w:t>
      </w:r>
    </w:p>
    <w:p w:rsidR="00D16865" w:rsidRDefault="00D16865" w:rsidP="004C56C4">
      <w:pPr>
        <w:tabs>
          <w:tab w:val="left" w:pos="3900"/>
        </w:tabs>
        <w:jc w:val="both"/>
        <w:rPr>
          <w:szCs w:val="28"/>
        </w:rPr>
      </w:pPr>
      <w:r>
        <w:rPr>
          <w:szCs w:val="28"/>
        </w:rPr>
        <w:t>-Học sinh tham gia Thi IOE, Violympic toán cấp tỉnh ( Ngày 27, 29/2)</w:t>
      </w:r>
    </w:p>
    <w:p w:rsidR="00D16865" w:rsidRPr="00407897" w:rsidRDefault="00D16865" w:rsidP="004C56C4">
      <w:pPr>
        <w:tabs>
          <w:tab w:val="left" w:pos="3900"/>
        </w:tabs>
        <w:jc w:val="both"/>
        <w:rPr>
          <w:szCs w:val="28"/>
        </w:rPr>
      </w:pPr>
      <w:r>
        <w:rPr>
          <w:szCs w:val="28"/>
        </w:rPr>
        <w:t>- Tham gia Hội thảo trực tuyến giới thiệu SGK lớp 5 ( Ngày 22,27,28/02/2024)</w:t>
      </w:r>
    </w:p>
    <w:p w:rsidR="00D16865" w:rsidRPr="00407897" w:rsidRDefault="00D16865" w:rsidP="004C56C4">
      <w:pPr>
        <w:tabs>
          <w:tab w:val="left" w:pos="3900"/>
        </w:tabs>
        <w:jc w:val="both"/>
        <w:rPr>
          <w:szCs w:val="28"/>
        </w:rPr>
      </w:pPr>
      <w:r>
        <w:rPr>
          <w:szCs w:val="28"/>
        </w:rPr>
        <w:t>-</w:t>
      </w:r>
      <w:r w:rsidRPr="00407897">
        <w:rPr>
          <w:szCs w:val="28"/>
        </w:rPr>
        <w:t>Kiểm t</w:t>
      </w:r>
      <w:r>
        <w:rPr>
          <w:szCs w:val="28"/>
        </w:rPr>
        <w:t>ra chuyên môn nghiệp vụ, chuyên đề  theo kế hoạch 02</w:t>
      </w:r>
      <w:r w:rsidRPr="00407897">
        <w:rPr>
          <w:szCs w:val="28"/>
        </w:rPr>
        <w:t xml:space="preserve"> đ/c.</w:t>
      </w:r>
      <w:r>
        <w:rPr>
          <w:szCs w:val="28"/>
        </w:rPr>
        <w:t>( Đ/c Minh, Đ/c Khanh.</w:t>
      </w:r>
      <w:r w:rsidR="00862D15">
        <w:rPr>
          <w:szCs w:val="28"/>
        </w:rPr>
        <w:t>(Kết quả kiểm tra có thông báo kèm theo)</w:t>
      </w:r>
    </w:p>
    <w:p w:rsidR="00D16865" w:rsidRDefault="00E433AE" w:rsidP="004C56C4">
      <w:pPr>
        <w:tabs>
          <w:tab w:val="left" w:pos="3900"/>
        </w:tabs>
        <w:jc w:val="both"/>
        <w:rPr>
          <w:b/>
          <w:szCs w:val="28"/>
        </w:rPr>
      </w:pPr>
      <w:r>
        <w:rPr>
          <w:b/>
          <w:szCs w:val="28"/>
        </w:rPr>
        <w:t>2</w:t>
      </w:r>
      <w:r w:rsidR="00D16865">
        <w:rPr>
          <w:b/>
          <w:szCs w:val="28"/>
        </w:rPr>
        <w:t>.</w:t>
      </w:r>
      <w:r w:rsidR="00D16865" w:rsidRPr="00DB2F3A">
        <w:rPr>
          <w:b/>
          <w:szCs w:val="28"/>
        </w:rPr>
        <w:t>Công tác khác:</w:t>
      </w:r>
    </w:p>
    <w:p w:rsidR="00D16865" w:rsidRDefault="00D16865" w:rsidP="004C56C4">
      <w:pPr>
        <w:tabs>
          <w:tab w:val="left" w:pos="3900"/>
        </w:tabs>
        <w:jc w:val="both"/>
        <w:rPr>
          <w:szCs w:val="28"/>
        </w:rPr>
      </w:pPr>
      <w:r w:rsidRPr="00DB2F3A">
        <w:rPr>
          <w:szCs w:val="28"/>
        </w:rPr>
        <w:t>- Đoàn đội xây dựng Kế hoạch thi bóng đá cấp trường khối 3,4; Xây dựng Kế hoạch hoạt động ngày 26/3.</w:t>
      </w:r>
    </w:p>
    <w:p w:rsidR="00D16865" w:rsidRDefault="00D16865" w:rsidP="004C56C4">
      <w:pPr>
        <w:tabs>
          <w:tab w:val="left" w:pos="3900"/>
        </w:tabs>
        <w:jc w:val="both"/>
        <w:rPr>
          <w:szCs w:val="28"/>
        </w:rPr>
      </w:pPr>
      <w:r>
        <w:rPr>
          <w:szCs w:val="28"/>
        </w:rPr>
        <w:t>- Rà soát báo cáo cơ sở vật chất trường học đến nă</w:t>
      </w:r>
      <w:r w:rsidR="00124728">
        <w:rPr>
          <w:szCs w:val="28"/>
        </w:rPr>
        <w:t>m 2025; 2028.</w:t>
      </w:r>
    </w:p>
    <w:p w:rsidR="00E433AE" w:rsidRPr="00DB2F3A" w:rsidRDefault="00E433AE" w:rsidP="004C56C4">
      <w:pPr>
        <w:tabs>
          <w:tab w:val="left" w:pos="3900"/>
        </w:tabs>
        <w:jc w:val="both"/>
        <w:rPr>
          <w:szCs w:val="28"/>
        </w:rPr>
      </w:pPr>
      <w:r>
        <w:rPr>
          <w:szCs w:val="28"/>
        </w:rPr>
        <w:t>- Đón Phòng Tiểu học Sở về tư vấn xây dựng CSVC chuẩn mức 2.</w:t>
      </w:r>
      <w:r w:rsidR="00124728">
        <w:rPr>
          <w:szCs w:val="28"/>
        </w:rPr>
        <w:t>( Ngày 29/2/2024)</w:t>
      </w:r>
    </w:p>
    <w:p w:rsidR="00D16865" w:rsidRDefault="00D16865" w:rsidP="004C56C4">
      <w:pPr>
        <w:tabs>
          <w:tab w:val="left" w:pos="3900"/>
        </w:tabs>
        <w:jc w:val="both"/>
        <w:rPr>
          <w:szCs w:val="28"/>
        </w:rPr>
      </w:pPr>
      <w:r w:rsidRPr="00DB2F3A">
        <w:rPr>
          <w:szCs w:val="28"/>
        </w:rPr>
        <w:t>- Công đoàn tham gia Hội diễn văn nghệ của Liên đoàn Lao động huyện.</w:t>
      </w:r>
      <w:r w:rsidR="00E433AE">
        <w:rPr>
          <w:szCs w:val="28"/>
        </w:rPr>
        <w:t>( Biểu diễn chiều 03/03/2024)</w:t>
      </w:r>
    </w:p>
    <w:p w:rsidR="00D16865" w:rsidRPr="00DB2F3A" w:rsidRDefault="00D16865" w:rsidP="004C56C4">
      <w:pPr>
        <w:tabs>
          <w:tab w:val="left" w:pos="3900"/>
        </w:tabs>
        <w:jc w:val="both"/>
        <w:rPr>
          <w:szCs w:val="28"/>
        </w:rPr>
      </w:pPr>
      <w:r>
        <w:rPr>
          <w:szCs w:val="28"/>
        </w:rPr>
        <w:t>- Xét nâng lương trước thời hạn năm 2024</w:t>
      </w:r>
      <w:r w:rsidR="00E433AE">
        <w:rPr>
          <w:szCs w:val="28"/>
        </w:rPr>
        <w:t>. Kết quả: 02 đ/c đủ diều kiện nâng lương trước 6 tháng ( Đ/c lập, đ/c Thảo)</w:t>
      </w:r>
    </w:p>
    <w:p w:rsidR="00D16865" w:rsidRPr="00E433AE" w:rsidRDefault="00E433AE" w:rsidP="004C56C4">
      <w:pPr>
        <w:tabs>
          <w:tab w:val="left" w:pos="3900"/>
        </w:tabs>
        <w:jc w:val="both"/>
        <w:rPr>
          <w:szCs w:val="28"/>
        </w:rPr>
      </w:pPr>
      <w:r>
        <w:rPr>
          <w:b/>
          <w:szCs w:val="28"/>
        </w:rPr>
        <w:t>3</w:t>
      </w:r>
      <w:r w:rsidR="00D16865" w:rsidRPr="00EF0758">
        <w:rPr>
          <w:b/>
          <w:szCs w:val="28"/>
        </w:rPr>
        <w:t>.Công tác phổ biến, giáo dục pháp luật:</w:t>
      </w:r>
      <w:r>
        <w:rPr>
          <w:szCs w:val="28"/>
        </w:rPr>
        <w:t xml:space="preserve"> Triển </w:t>
      </w:r>
      <w:r w:rsidR="00D16865" w:rsidRPr="00EF0758">
        <w:rPr>
          <w:b/>
          <w:szCs w:val="28"/>
        </w:rPr>
        <w:t xml:space="preserve"> </w:t>
      </w:r>
      <w:r w:rsidR="00D16865" w:rsidRPr="008C0E60">
        <w:rPr>
          <w:szCs w:val="28"/>
        </w:rPr>
        <w:t>Luật thi đua khen thưởng số</w:t>
      </w:r>
      <w:r w:rsidR="00D16865">
        <w:rPr>
          <w:b/>
          <w:szCs w:val="28"/>
        </w:rPr>
        <w:t xml:space="preserve"> </w:t>
      </w:r>
      <w:r w:rsidR="00D16865" w:rsidRPr="008C0E60">
        <w:rPr>
          <w:szCs w:val="28"/>
        </w:rPr>
        <w:t>06/2022/QH15 có hiệu lực từ 01/01/2024</w:t>
      </w:r>
      <w:r w:rsidR="00D16865">
        <w:rPr>
          <w:szCs w:val="28"/>
        </w:rPr>
        <w:t xml:space="preserve">; Giới thiệu phổ biến các luật mới được Quốc hội khóa 15 thông qua tại </w:t>
      </w:r>
      <w:r w:rsidR="002227C5">
        <w:rPr>
          <w:szCs w:val="28"/>
        </w:rPr>
        <w:t>k</w:t>
      </w:r>
      <w:r w:rsidR="00D16865">
        <w:rPr>
          <w:szCs w:val="28"/>
        </w:rPr>
        <w:t>ỳ họp thứ 6; kỳ họp bất thường lần thứ 5.</w:t>
      </w:r>
    </w:p>
    <w:p w:rsidR="00D16865" w:rsidRPr="00EF0758" w:rsidRDefault="00E433AE" w:rsidP="004C56C4">
      <w:pPr>
        <w:tabs>
          <w:tab w:val="left" w:pos="3900"/>
        </w:tabs>
        <w:jc w:val="both"/>
        <w:rPr>
          <w:b/>
          <w:szCs w:val="28"/>
        </w:rPr>
      </w:pPr>
      <w:r>
        <w:rPr>
          <w:b/>
          <w:szCs w:val="28"/>
        </w:rPr>
        <w:t>III. Công tác tháng 3</w:t>
      </w:r>
      <w:r w:rsidR="00D16865" w:rsidRPr="00EF0758">
        <w:rPr>
          <w:b/>
          <w:szCs w:val="28"/>
        </w:rPr>
        <w:t>/2024:</w:t>
      </w:r>
    </w:p>
    <w:p w:rsidR="00D16865" w:rsidRPr="00A84D9B" w:rsidRDefault="00D16865" w:rsidP="004C56C4">
      <w:pPr>
        <w:tabs>
          <w:tab w:val="left" w:pos="3900"/>
        </w:tabs>
        <w:jc w:val="both"/>
        <w:rPr>
          <w:szCs w:val="28"/>
        </w:rPr>
      </w:pPr>
      <w:r>
        <w:rPr>
          <w:b/>
          <w:szCs w:val="28"/>
        </w:rPr>
        <w:t>1.</w:t>
      </w:r>
      <w:r w:rsidRPr="00F82A36">
        <w:rPr>
          <w:b/>
          <w:szCs w:val="28"/>
        </w:rPr>
        <w:t xml:space="preserve">Tư tưởng chính trị: </w:t>
      </w:r>
      <w:r w:rsidRPr="00A84D9B">
        <w:rPr>
          <w:szCs w:val="28"/>
        </w:rPr>
        <w:t>Chào mừn</w:t>
      </w:r>
      <w:r w:rsidR="00D70C0B">
        <w:rPr>
          <w:szCs w:val="28"/>
        </w:rPr>
        <w:t>g ngày Quốc tế PN 8/3 và ngày thành lập Đoàn TNCS Hồ Chí Minh 26/3</w:t>
      </w:r>
    </w:p>
    <w:p w:rsidR="00D16865" w:rsidRDefault="00D16865" w:rsidP="004C56C4">
      <w:pPr>
        <w:tabs>
          <w:tab w:val="left" w:pos="3900"/>
        </w:tabs>
        <w:jc w:val="both"/>
        <w:rPr>
          <w:b/>
          <w:szCs w:val="28"/>
        </w:rPr>
      </w:pPr>
      <w:r>
        <w:rPr>
          <w:b/>
          <w:szCs w:val="28"/>
        </w:rPr>
        <w:t>2.</w:t>
      </w:r>
      <w:r w:rsidRPr="00F82A36">
        <w:rPr>
          <w:b/>
          <w:szCs w:val="28"/>
        </w:rPr>
        <w:t>Chuyên môn:</w:t>
      </w:r>
    </w:p>
    <w:p w:rsidR="00D16865" w:rsidRDefault="00862D15" w:rsidP="004C56C4">
      <w:pPr>
        <w:tabs>
          <w:tab w:val="left" w:pos="3900"/>
        </w:tabs>
        <w:jc w:val="both"/>
        <w:rPr>
          <w:szCs w:val="28"/>
        </w:rPr>
      </w:pPr>
      <w:r>
        <w:rPr>
          <w:szCs w:val="28"/>
        </w:rPr>
        <w:t>- Tập trung giảng dạy để nâng cao chất lượng đại trà.</w:t>
      </w:r>
    </w:p>
    <w:p w:rsidR="00862D15" w:rsidRPr="00BC7274" w:rsidRDefault="00862D15" w:rsidP="004C56C4">
      <w:pPr>
        <w:tabs>
          <w:tab w:val="left" w:pos="3900"/>
        </w:tabs>
        <w:jc w:val="both"/>
        <w:rPr>
          <w:szCs w:val="28"/>
        </w:rPr>
      </w:pPr>
      <w:r w:rsidRPr="00BC7274">
        <w:rPr>
          <w:szCs w:val="28"/>
        </w:rPr>
        <w:t>- Thực hiện nghiêm túc giờ giấc, thời gian ra vào lớp</w:t>
      </w:r>
      <w:r w:rsidR="00124728" w:rsidRPr="00BC7274">
        <w:rPr>
          <w:szCs w:val="28"/>
        </w:rPr>
        <w:t>, giờ giấc làm việc</w:t>
      </w:r>
      <w:r w:rsidRPr="00BC7274">
        <w:rPr>
          <w:szCs w:val="28"/>
        </w:rPr>
        <w:t>.</w:t>
      </w:r>
      <w:r w:rsidR="00224961" w:rsidRPr="00BC7274">
        <w:rPr>
          <w:szCs w:val="28"/>
        </w:rPr>
        <w:t xml:space="preserve"> Không</w:t>
      </w:r>
      <w:r w:rsidR="00124728" w:rsidRPr="00BC7274">
        <w:rPr>
          <w:szCs w:val="28"/>
        </w:rPr>
        <w:t xml:space="preserve"> sử dụng điện thoại trên lớp. (</w:t>
      </w:r>
      <w:r w:rsidR="00224961" w:rsidRPr="00BC7274">
        <w:rPr>
          <w:szCs w:val="28"/>
        </w:rPr>
        <w:t>Nhiều đ/c đang dạy cũng nhắn tin bán hàng, nói chuyện buôn bán.  Zalo nhóm có nhiều đ/c nhắn tin không liên quan đến công việc, làm trôi tin nhắn chỉ đạo)</w:t>
      </w:r>
    </w:p>
    <w:p w:rsidR="008C0E60" w:rsidRPr="00A84D9B" w:rsidRDefault="008C0E60" w:rsidP="004C56C4">
      <w:pPr>
        <w:tabs>
          <w:tab w:val="left" w:pos="3900"/>
        </w:tabs>
        <w:jc w:val="both"/>
        <w:rPr>
          <w:szCs w:val="28"/>
        </w:rPr>
      </w:pPr>
      <w:r>
        <w:rPr>
          <w:szCs w:val="28"/>
        </w:rPr>
        <w:t>- Kiểm tra chuyên môn nghiệp vụ, chuyên đề 04 đ/c</w:t>
      </w:r>
    </w:p>
    <w:p w:rsidR="00D16865" w:rsidRDefault="00D16865" w:rsidP="004C56C4">
      <w:pPr>
        <w:tabs>
          <w:tab w:val="left" w:pos="3900"/>
        </w:tabs>
        <w:jc w:val="both"/>
        <w:rPr>
          <w:szCs w:val="28"/>
        </w:rPr>
      </w:pPr>
      <w:r>
        <w:rPr>
          <w:szCs w:val="28"/>
        </w:rPr>
        <w:t>-</w:t>
      </w:r>
      <w:r w:rsidRPr="00407897">
        <w:rPr>
          <w:szCs w:val="28"/>
        </w:rPr>
        <w:t>Tiếp tục thực hiện các chuyên đề và phương pháp dạy học tích cực</w:t>
      </w:r>
      <w:r w:rsidR="008C0E60">
        <w:rPr>
          <w:szCs w:val="28"/>
        </w:rPr>
        <w:t xml:space="preserve"> ở các khối, tổ chuyên môn</w:t>
      </w:r>
      <w:r w:rsidRPr="00407897">
        <w:rPr>
          <w:szCs w:val="28"/>
        </w:rPr>
        <w:t>.</w:t>
      </w:r>
    </w:p>
    <w:p w:rsidR="00D16865" w:rsidRDefault="00DF619B" w:rsidP="004C56C4">
      <w:pPr>
        <w:tabs>
          <w:tab w:val="left" w:pos="3900"/>
        </w:tabs>
        <w:jc w:val="both"/>
        <w:rPr>
          <w:szCs w:val="28"/>
        </w:rPr>
      </w:pPr>
      <w:r>
        <w:rPr>
          <w:szCs w:val="28"/>
        </w:rPr>
        <w:lastRenderedPageBreak/>
        <w:t>- Nộp Sáng kiến về phòng hạ tầng ( ngày 13/3/2024)</w:t>
      </w:r>
    </w:p>
    <w:p w:rsidR="00D16865" w:rsidRDefault="00D16865" w:rsidP="004C56C4">
      <w:pPr>
        <w:tabs>
          <w:tab w:val="left" w:pos="3900"/>
        </w:tabs>
        <w:jc w:val="both"/>
        <w:rPr>
          <w:szCs w:val="28"/>
        </w:rPr>
      </w:pPr>
      <w:r>
        <w:rPr>
          <w:szCs w:val="28"/>
        </w:rPr>
        <w:t>- Chuẩn bị cho giao lưu câu lạc bộ Tiếng Anh</w:t>
      </w:r>
      <w:r w:rsidR="009B6752">
        <w:rPr>
          <w:szCs w:val="28"/>
        </w:rPr>
        <w:t>, giao lưu Toán, Tiếng Việt lớp 5 cấp huyện</w:t>
      </w:r>
      <w:r>
        <w:rPr>
          <w:szCs w:val="28"/>
        </w:rPr>
        <w:t>.</w:t>
      </w:r>
    </w:p>
    <w:p w:rsidR="00D16865" w:rsidRPr="00407897" w:rsidRDefault="00D16865" w:rsidP="004C56C4">
      <w:pPr>
        <w:tabs>
          <w:tab w:val="left" w:pos="3900"/>
        </w:tabs>
        <w:jc w:val="both"/>
        <w:rPr>
          <w:szCs w:val="28"/>
        </w:rPr>
      </w:pPr>
      <w:r>
        <w:rPr>
          <w:szCs w:val="28"/>
        </w:rPr>
        <w:t>- Trưng bày sản phẩm ST</w:t>
      </w:r>
      <w:r w:rsidR="009B6752">
        <w:rPr>
          <w:szCs w:val="28"/>
        </w:rPr>
        <w:t>EM cấp huyện</w:t>
      </w:r>
      <w:r w:rsidR="0052311A">
        <w:rPr>
          <w:szCs w:val="28"/>
        </w:rPr>
        <w:t xml:space="preserve"> tai Tiểu học Kim Liên ( Ngày 16, 17/3/2024)</w:t>
      </w:r>
      <w:r w:rsidR="009B6752">
        <w:rPr>
          <w:szCs w:val="28"/>
        </w:rPr>
        <w:t>.</w:t>
      </w:r>
    </w:p>
    <w:p w:rsidR="00D16865" w:rsidRDefault="00D16865" w:rsidP="004C56C4">
      <w:pPr>
        <w:tabs>
          <w:tab w:val="left" w:pos="3900"/>
        </w:tabs>
        <w:jc w:val="both"/>
        <w:rPr>
          <w:szCs w:val="28"/>
        </w:rPr>
      </w:pPr>
      <w:r>
        <w:rPr>
          <w:szCs w:val="28"/>
        </w:rPr>
        <w:t xml:space="preserve">- Tiếp tục hướng dẫn, động viên học sinh tham gia </w:t>
      </w:r>
      <w:r w:rsidRPr="00407897">
        <w:rPr>
          <w:szCs w:val="28"/>
        </w:rPr>
        <w:t>Thi IOE, Violympic toán, Tra</w:t>
      </w:r>
      <w:r>
        <w:rPr>
          <w:szCs w:val="28"/>
        </w:rPr>
        <w:t>̣ng Nguyên cấp huyện, tỉnh, Quốc gia.</w:t>
      </w:r>
    </w:p>
    <w:p w:rsidR="00D16865" w:rsidRPr="00407897" w:rsidRDefault="0052311A" w:rsidP="004C56C4">
      <w:pPr>
        <w:tabs>
          <w:tab w:val="left" w:pos="3900"/>
        </w:tabs>
        <w:jc w:val="both"/>
        <w:rPr>
          <w:szCs w:val="28"/>
        </w:rPr>
      </w:pPr>
      <w:r>
        <w:rPr>
          <w:szCs w:val="28"/>
        </w:rPr>
        <w:t>-</w:t>
      </w:r>
      <w:r w:rsidR="00D65DF9">
        <w:rPr>
          <w:szCs w:val="28"/>
        </w:rPr>
        <w:t xml:space="preserve"> Nghiên cứu, lựa chọn SGK lớp 5, năm học 2024-2025.</w:t>
      </w:r>
    </w:p>
    <w:p w:rsidR="00D16865" w:rsidRDefault="00D16865" w:rsidP="004C56C4">
      <w:pPr>
        <w:tabs>
          <w:tab w:val="left" w:pos="3900"/>
        </w:tabs>
        <w:jc w:val="both"/>
        <w:rPr>
          <w:szCs w:val="28"/>
        </w:rPr>
      </w:pPr>
      <w:r>
        <w:rPr>
          <w:szCs w:val="28"/>
        </w:rPr>
        <w:t>-</w:t>
      </w:r>
      <w:r w:rsidR="009B6752">
        <w:rPr>
          <w:szCs w:val="28"/>
        </w:rPr>
        <w:t xml:space="preserve"> </w:t>
      </w:r>
      <w:r w:rsidRPr="00407897">
        <w:rPr>
          <w:szCs w:val="28"/>
        </w:rPr>
        <w:t>Kiểm t</w:t>
      </w:r>
      <w:r>
        <w:rPr>
          <w:szCs w:val="28"/>
        </w:rPr>
        <w:t>ra chuyên môn nghiệp vụ</w:t>
      </w:r>
      <w:r w:rsidR="00124728">
        <w:rPr>
          <w:szCs w:val="28"/>
        </w:rPr>
        <w:t>, chuyên đề  theo kế hoạch 04</w:t>
      </w:r>
      <w:r w:rsidRPr="00407897">
        <w:rPr>
          <w:szCs w:val="28"/>
        </w:rPr>
        <w:t xml:space="preserve"> đ/c.</w:t>
      </w:r>
    </w:p>
    <w:p w:rsidR="00D65DF9" w:rsidRDefault="00D65DF9" w:rsidP="004C56C4">
      <w:pPr>
        <w:tabs>
          <w:tab w:val="left" w:pos="3900"/>
        </w:tabs>
        <w:jc w:val="both"/>
        <w:rPr>
          <w:szCs w:val="28"/>
        </w:rPr>
      </w:pPr>
      <w:r>
        <w:rPr>
          <w:szCs w:val="28"/>
        </w:rPr>
        <w:t>- Kiểm tra định kỳ giữa kỳ 2 kh</w:t>
      </w:r>
      <w:r w:rsidR="004009EE">
        <w:rPr>
          <w:szCs w:val="28"/>
        </w:rPr>
        <w:t>ối 4,5 ( Dự kiến tuần 27</w:t>
      </w:r>
      <w:r>
        <w:rPr>
          <w:szCs w:val="28"/>
        </w:rPr>
        <w:t>)</w:t>
      </w:r>
    </w:p>
    <w:p w:rsidR="002227C5" w:rsidRDefault="002227C5" w:rsidP="004C56C4">
      <w:pPr>
        <w:tabs>
          <w:tab w:val="left" w:pos="3900"/>
        </w:tabs>
        <w:jc w:val="both"/>
        <w:rPr>
          <w:szCs w:val="28"/>
        </w:rPr>
      </w:pPr>
      <w:r>
        <w:rPr>
          <w:szCs w:val="28"/>
        </w:rPr>
        <w:t>- Khảo sát chất lượng khối 4,5 theo CV của PGD.</w:t>
      </w:r>
    </w:p>
    <w:p w:rsidR="001A7A9C" w:rsidRDefault="001A7A9C" w:rsidP="004C56C4">
      <w:pPr>
        <w:tabs>
          <w:tab w:val="left" w:pos="3900"/>
        </w:tabs>
        <w:jc w:val="both"/>
        <w:rPr>
          <w:szCs w:val="28"/>
        </w:rPr>
      </w:pPr>
      <w:r>
        <w:rPr>
          <w:szCs w:val="28"/>
        </w:rPr>
        <w:t>- Triển khai hướng dẫn số 340/SGD Đ</w:t>
      </w:r>
      <w:r w:rsidR="00E24DBF">
        <w:rPr>
          <w:szCs w:val="28"/>
        </w:rPr>
        <w:t xml:space="preserve">T-KHTC ngày 23/02/2024 của Sở </w:t>
      </w:r>
      <w:r>
        <w:rPr>
          <w:szCs w:val="28"/>
        </w:rPr>
        <w:t>GD&amp;ĐT HD về quản lý hồ sơ, sổ sách điện tử trong cơ sở giáo dục trên địa bàn tỉnh HD.</w:t>
      </w:r>
    </w:p>
    <w:p w:rsidR="00124728" w:rsidRDefault="00124728" w:rsidP="004C56C4">
      <w:pPr>
        <w:tabs>
          <w:tab w:val="left" w:pos="3900"/>
        </w:tabs>
        <w:jc w:val="both"/>
        <w:rPr>
          <w:b/>
          <w:szCs w:val="28"/>
        </w:rPr>
      </w:pPr>
      <w:r w:rsidRPr="00124728">
        <w:rPr>
          <w:b/>
          <w:szCs w:val="28"/>
        </w:rPr>
        <w:t>3. Công tác Đoàn đội:</w:t>
      </w:r>
    </w:p>
    <w:p w:rsidR="00124728" w:rsidRDefault="004009EE" w:rsidP="004C56C4">
      <w:pPr>
        <w:tabs>
          <w:tab w:val="left" w:pos="3900"/>
        </w:tabs>
        <w:jc w:val="both"/>
        <w:rPr>
          <w:szCs w:val="28"/>
        </w:rPr>
      </w:pPr>
      <w:r>
        <w:rPr>
          <w:szCs w:val="28"/>
        </w:rPr>
        <w:t xml:space="preserve">- </w:t>
      </w:r>
      <w:r w:rsidR="00124728" w:rsidRPr="00124728">
        <w:rPr>
          <w:szCs w:val="28"/>
        </w:rPr>
        <w:t xml:space="preserve"> Đoàn đội </w:t>
      </w:r>
      <w:r>
        <w:rPr>
          <w:szCs w:val="28"/>
        </w:rPr>
        <w:t xml:space="preserve">tăng cường trực nền nếp </w:t>
      </w:r>
      <w:r w:rsidR="00124728" w:rsidRPr="00124728">
        <w:rPr>
          <w:szCs w:val="28"/>
        </w:rPr>
        <w:t>các ngày trong tuần.</w:t>
      </w:r>
      <w:r w:rsidR="00EF65AE">
        <w:rPr>
          <w:szCs w:val="28"/>
        </w:rPr>
        <w:t>( Kể cả khi GV Đ.Đội không có giờ)</w:t>
      </w:r>
    </w:p>
    <w:p w:rsidR="00280C80" w:rsidRDefault="00280C80" w:rsidP="004C56C4">
      <w:pPr>
        <w:tabs>
          <w:tab w:val="left" w:pos="3900"/>
        </w:tabs>
        <w:jc w:val="both"/>
        <w:rPr>
          <w:szCs w:val="28"/>
        </w:rPr>
      </w:pPr>
      <w:r>
        <w:rPr>
          <w:szCs w:val="28"/>
        </w:rPr>
        <w:t>- Đầu buổi sáng trước khi truy bài và giờ ra chơi, Đoàn đội phải mở nhạc ( các bài hát phù hợp) để tạo không khí vui tươi, thoải mái cho HS.</w:t>
      </w:r>
    </w:p>
    <w:p w:rsidR="004009EE" w:rsidRPr="00124728" w:rsidRDefault="004009EE" w:rsidP="004C56C4">
      <w:pPr>
        <w:tabs>
          <w:tab w:val="left" w:pos="3900"/>
        </w:tabs>
        <w:jc w:val="both"/>
        <w:rPr>
          <w:szCs w:val="28"/>
        </w:rPr>
      </w:pPr>
      <w:r>
        <w:rPr>
          <w:szCs w:val="28"/>
        </w:rPr>
        <w:t>- Thực hiện tiếng t</w:t>
      </w:r>
      <w:r w:rsidR="00521C55">
        <w:rPr>
          <w:szCs w:val="28"/>
        </w:rPr>
        <w:t>rống nhặt rác ở 2 điểm trường (</w:t>
      </w:r>
      <w:r>
        <w:rPr>
          <w:szCs w:val="28"/>
        </w:rPr>
        <w:t>Vào thứ 3 và thứ 5 hàng tuần</w:t>
      </w:r>
      <w:r w:rsidR="00521C55">
        <w:rPr>
          <w:szCs w:val="28"/>
        </w:rPr>
        <w:t xml:space="preserve"> để giáo dục học sinh ý thức giữ gìn vệ sinh và làm cho trường lớp Xanh-Sạch-Đẹp)</w:t>
      </w:r>
    </w:p>
    <w:p w:rsidR="00124728" w:rsidRDefault="00124728" w:rsidP="004C56C4">
      <w:pPr>
        <w:tabs>
          <w:tab w:val="left" w:pos="3900"/>
        </w:tabs>
        <w:jc w:val="both"/>
        <w:rPr>
          <w:szCs w:val="28"/>
        </w:rPr>
      </w:pPr>
      <w:r w:rsidRPr="00124728">
        <w:rPr>
          <w:szCs w:val="28"/>
        </w:rPr>
        <w:t>- Nhắc nhở nền nếp giữ vệ sinh ( HS ăn kẹo cao su nhiều, nhả bã ra nền nhà, bậc cầu thang rất nhiều, yêu cầu Đ.đội nhắc nhở và phân công các lớp cạo đi.</w:t>
      </w:r>
    </w:p>
    <w:p w:rsidR="00BA731F" w:rsidRDefault="00BA731F" w:rsidP="004C56C4">
      <w:pPr>
        <w:tabs>
          <w:tab w:val="left" w:pos="3900"/>
        </w:tabs>
        <w:jc w:val="both"/>
        <w:rPr>
          <w:szCs w:val="28"/>
        </w:rPr>
      </w:pPr>
      <w:r>
        <w:rPr>
          <w:szCs w:val="28"/>
        </w:rPr>
        <w:t>- Thực hiện các tiết chào cờ chủ đề 8/3 và 26/3.</w:t>
      </w:r>
    </w:p>
    <w:p w:rsidR="001D4E15" w:rsidRDefault="001D4E15" w:rsidP="004C56C4">
      <w:pPr>
        <w:tabs>
          <w:tab w:val="left" w:pos="3900"/>
        </w:tabs>
        <w:jc w:val="both"/>
        <w:rPr>
          <w:szCs w:val="28"/>
        </w:rPr>
      </w:pPr>
      <w:r>
        <w:rPr>
          <w:szCs w:val="28"/>
        </w:rPr>
        <w:t>- Thi bóng đá cấp trường khối 3,4</w:t>
      </w:r>
      <w:r w:rsidR="0015523D">
        <w:rPr>
          <w:szCs w:val="28"/>
        </w:rPr>
        <w:t>.</w:t>
      </w:r>
    </w:p>
    <w:p w:rsidR="00E61504" w:rsidRDefault="00E61504" w:rsidP="004C56C4">
      <w:pPr>
        <w:tabs>
          <w:tab w:val="left" w:pos="3900"/>
        </w:tabs>
        <w:jc w:val="both"/>
        <w:rPr>
          <w:szCs w:val="28"/>
        </w:rPr>
      </w:pPr>
      <w:r w:rsidRPr="00E61504">
        <w:rPr>
          <w:b/>
          <w:szCs w:val="28"/>
        </w:rPr>
        <w:t>4. Đoàn Thanh niên:</w:t>
      </w:r>
      <w:r>
        <w:rPr>
          <w:szCs w:val="28"/>
        </w:rPr>
        <w:t xml:space="preserve"> Hưởng ứng tháng thanh niên: Thực hiện tuyên truyền, nhắc nhở trực tiếp phụ huynh học sinh tại 02 cổng trường khi đưa, đón con phải thực hiện tốt an toàn giao thông. Khi chờ đón con lúc tan học xe  phải xếp hàng theo các vị trí quy định, không để xe lộn xộn. ( Đoàn TN </w:t>
      </w:r>
      <w:r w:rsidR="009528F4">
        <w:rPr>
          <w:szCs w:val="28"/>
        </w:rPr>
        <w:t xml:space="preserve"> và kết hợp với 1 số HS </w:t>
      </w:r>
      <w:r>
        <w:rPr>
          <w:szCs w:val="28"/>
        </w:rPr>
        <w:t>ra cổng nhắc nhở tuyên truyền trực tiếp, đồng thời in tờ rơi phát cho PHHS.)</w:t>
      </w:r>
    </w:p>
    <w:p w:rsidR="002227C5" w:rsidRDefault="00E24DBF" w:rsidP="004C56C4">
      <w:pPr>
        <w:tabs>
          <w:tab w:val="left" w:pos="3900"/>
        </w:tabs>
        <w:jc w:val="both"/>
        <w:rPr>
          <w:szCs w:val="28"/>
        </w:rPr>
      </w:pPr>
      <w:r w:rsidRPr="00E24DBF">
        <w:rPr>
          <w:b/>
          <w:szCs w:val="28"/>
        </w:rPr>
        <w:t>5. Công tác xây dựng trường chuẩn</w:t>
      </w:r>
      <w:r>
        <w:rPr>
          <w:szCs w:val="28"/>
        </w:rPr>
        <w:t>:</w:t>
      </w:r>
    </w:p>
    <w:p w:rsidR="00E24DBF" w:rsidRDefault="002227C5" w:rsidP="004C56C4">
      <w:pPr>
        <w:tabs>
          <w:tab w:val="left" w:pos="3900"/>
        </w:tabs>
        <w:jc w:val="both"/>
        <w:rPr>
          <w:szCs w:val="28"/>
        </w:rPr>
      </w:pPr>
      <w:r>
        <w:rPr>
          <w:szCs w:val="28"/>
        </w:rPr>
        <w:t>-</w:t>
      </w:r>
      <w:r w:rsidR="00E24DBF">
        <w:rPr>
          <w:szCs w:val="28"/>
        </w:rPr>
        <w:t xml:space="preserve"> Thông báo Quyết định số 157/QĐ-UBND ngày 06/02/2024 của UBND huyện Kim Thành về giao Kế</w:t>
      </w:r>
      <w:r w:rsidR="004C56C4">
        <w:rPr>
          <w:szCs w:val="28"/>
        </w:rPr>
        <w:t xml:space="preserve"> hoạch xây dựng trường chuẩn </w:t>
      </w:r>
      <w:r w:rsidR="00E24DBF">
        <w:rPr>
          <w:szCs w:val="28"/>
        </w:rPr>
        <w:t>Quốc gia mức độ 2 cho trường T.H Ngũ Phúc.</w:t>
      </w:r>
      <w:r w:rsidR="00625E33">
        <w:rPr>
          <w:szCs w:val="28"/>
        </w:rPr>
        <w:t xml:space="preserve"> Thành lập Hội đồng tự đánh giá trường chuẩn mức độ 2 theo Thông tư 17/2018/TT-BGD ĐT.</w:t>
      </w:r>
    </w:p>
    <w:p w:rsidR="002227C5" w:rsidRDefault="002227C5" w:rsidP="004C56C4">
      <w:pPr>
        <w:tabs>
          <w:tab w:val="left" w:pos="3900"/>
        </w:tabs>
        <w:jc w:val="both"/>
        <w:rPr>
          <w:szCs w:val="28"/>
        </w:rPr>
      </w:pPr>
      <w:r>
        <w:rPr>
          <w:szCs w:val="28"/>
        </w:rPr>
        <w:t>- Thành lập Hội đồng tự đánh giá, rà soát các tiêu chuẩn, tiêu chí theo TT 17/2018/TT-BGD ĐT. Có kế hoạch tự đánh giá, hoàn thiện hồ sơ minh chứng đề nghị đánh giá ngoài ( Tháng 8/2024)</w:t>
      </w:r>
      <w:r w:rsidR="0094364F">
        <w:rPr>
          <w:szCs w:val="28"/>
        </w:rPr>
        <w:t>.</w:t>
      </w:r>
    </w:p>
    <w:p w:rsidR="0094364F" w:rsidRPr="00124728" w:rsidRDefault="0094364F" w:rsidP="004C56C4">
      <w:pPr>
        <w:tabs>
          <w:tab w:val="left" w:pos="3900"/>
        </w:tabs>
        <w:jc w:val="both"/>
        <w:rPr>
          <w:szCs w:val="28"/>
        </w:rPr>
      </w:pPr>
      <w:r>
        <w:rPr>
          <w:szCs w:val="28"/>
        </w:rPr>
        <w:t>- Quy hoạch, dự kiến trồng cây sân trường: Phá bỏ những cây không đúng vị trí, những cây hay rụng lá, hoa làm bẩn sân trường, phá bỏ các bồn không phù hợp.</w:t>
      </w:r>
    </w:p>
    <w:p w:rsidR="00D16865" w:rsidRDefault="00E24DBF" w:rsidP="004C56C4">
      <w:pPr>
        <w:tabs>
          <w:tab w:val="left" w:pos="3900"/>
        </w:tabs>
        <w:jc w:val="both"/>
        <w:rPr>
          <w:b/>
          <w:szCs w:val="28"/>
        </w:rPr>
      </w:pPr>
      <w:r>
        <w:rPr>
          <w:b/>
          <w:szCs w:val="28"/>
        </w:rPr>
        <w:t>6</w:t>
      </w:r>
      <w:r w:rsidR="00D16865">
        <w:rPr>
          <w:b/>
          <w:szCs w:val="28"/>
        </w:rPr>
        <w:t>.</w:t>
      </w:r>
      <w:r w:rsidR="00D16865" w:rsidRPr="00DB2F3A">
        <w:rPr>
          <w:b/>
          <w:szCs w:val="28"/>
        </w:rPr>
        <w:t>Công tác khác:</w:t>
      </w:r>
    </w:p>
    <w:p w:rsidR="00064F50" w:rsidRDefault="00064F50" w:rsidP="004C56C4">
      <w:pPr>
        <w:tabs>
          <w:tab w:val="left" w:pos="3900"/>
        </w:tabs>
        <w:jc w:val="both"/>
        <w:rPr>
          <w:szCs w:val="28"/>
        </w:rPr>
      </w:pPr>
      <w:r w:rsidRPr="00064F50">
        <w:rPr>
          <w:szCs w:val="28"/>
        </w:rPr>
        <w:t>- Tổ chức quyên góp sách ủng hộ cho thư viện.</w:t>
      </w:r>
    </w:p>
    <w:p w:rsidR="00556DAC" w:rsidRDefault="00064F50" w:rsidP="004C56C4">
      <w:pPr>
        <w:tabs>
          <w:tab w:val="left" w:pos="3900"/>
        </w:tabs>
        <w:jc w:val="both"/>
        <w:rPr>
          <w:szCs w:val="28"/>
        </w:rPr>
      </w:pPr>
      <w:r>
        <w:rPr>
          <w:szCs w:val="28"/>
        </w:rPr>
        <w:t>- Công đoàn tổ ch</w:t>
      </w:r>
      <w:r w:rsidR="00614242">
        <w:rPr>
          <w:szCs w:val="28"/>
        </w:rPr>
        <w:t>ức họp mặt kỷ niệm ngày 08/3 ( Dự kiến t</w:t>
      </w:r>
      <w:r>
        <w:rPr>
          <w:szCs w:val="28"/>
        </w:rPr>
        <w:t>ừ 16h00 ngày 07/3/2024)</w:t>
      </w:r>
      <w:r w:rsidR="00230FE8">
        <w:rPr>
          <w:szCs w:val="28"/>
        </w:rPr>
        <w:t>.</w:t>
      </w:r>
    </w:p>
    <w:p w:rsidR="00064F50" w:rsidRPr="00064F50" w:rsidRDefault="00230FE8" w:rsidP="004C56C4">
      <w:pPr>
        <w:tabs>
          <w:tab w:val="left" w:pos="3900"/>
        </w:tabs>
        <w:jc w:val="both"/>
        <w:rPr>
          <w:szCs w:val="28"/>
        </w:rPr>
      </w:pPr>
      <w:r>
        <w:rPr>
          <w:szCs w:val="28"/>
        </w:rPr>
        <w:t xml:space="preserve"> </w:t>
      </w:r>
      <w:r w:rsidR="00556DAC">
        <w:rPr>
          <w:szCs w:val="28"/>
        </w:rPr>
        <w:t>-</w:t>
      </w:r>
      <w:r>
        <w:rPr>
          <w:szCs w:val="28"/>
        </w:rPr>
        <w:t>Trường có quà tặng cho mỗi CBGV,NV 200.000 đ.</w:t>
      </w:r>
    </w:p>
    <w:p w:rsidR="00D16865" w:rsidRDefault="00E24DBF" w:rsidP="004C56C4">
      <w:pPr>
        <w:tabs>
          <w:tab w:val="left" w:pos="3900"/>
        </w:tabs>
        <w:jc w:val="both"/>
        <w:rPr>
          <w:szCs w:val="28"/>
        </w:rPr>
      </w:pPr>
      <w:r>
        <w:rPr>
          <w:b/>
          <w:szCs w:val="28"/>
        </w:rPr>
        <w:t>7</w:t>
      </w:r>
      <w:r w:rsidR="00D16865" w:rsidRPr="00EF0758">
        <w:rPr>
          <w:b/>
          <w:szCs w:val="28"/>
        </w:rPr>
        <w:t>.Công tác phổ biến, giáo dục pháp luật:</w:t>
      </w:r>
      <w:r w:rsidR="001A7A9C">
        <w:rPr>
          <w:b/>
          <w:szCs w:val="28"/>
        </w:rPr>
        <w:t xml:space="preserve"> </w:t>
      </w:r>
      <w:r w:rsidR="001A7A9C" w:rsidRPr="001A7A9C">
        <w:rPr>
          <w:szCs w:val="28"/>
        </w:rPr>
        <w:t>Triển khai Quyết định số 121/QĐ-SGD ĐT</w:t>
      </w:r>
      <w:r w:rsidR="001A7A9C">
        <w:rPr>
          <w:szCs w:val="28"/>
        </w:rPr>
        <w:t xml:space="preserve"> của</w:t>
      </w:r>
      <w:r w:rsidR="001A7A9C" w:rsidRPr="001A7A9C">
        <w:rPr>
          <w:szCs w:val="28"/>
        </w:rPr>
        <w:t xml:space="preserve"> Sở GD&amp;ĐT Hải Dương Ban hành quy chế quản lý, vận hành, khai thác sử dụng Hệ thống cơ sở dữ liệu giáo dục và Đào tạo tỉnh Hải Dương.</w:t>
      </w:r>
    </w:p>
    <w:p w:rsidR="0094364F" w:rsidRPr="0094364F" w:rsidRDefault="0094364F" w:rsidP="004C56C4">
      <w:pPr>
        <w:tabs>
          <w:tab w:val="left" w:pos="3900"/>
        </w:tabs>
        <w:jc w:val="both"/>
        <w:rPr>
          <w:sz w:val="20"/>
          <w:szCs w:val="20"/>
        </w:rPr>
      </w:pPr>
      <w:bookmarkStart w:id="0" w:name="_GoBack"/>
      <w:bookmarkEnd w:id="0"/>
    </w:p>
    <w:p w:rsidR="00D16865" w:rsidRPr="00707DA1" w:rsidRDefault="00D16865" w:rsidP="004C56C4">
      <w:pPr>
        <w:tabs>
          <w:tab w:val="left" w:pos="3900"/>
        </w:tabs>
        <w:jc w:val="both"/>
        <w:rPr>
          <w:szCs w:val="28"/>
        </w:rPr>
      </w:pPr>
      <w:r w:rsidRPr="00707DA1">
        <w:rPr>
          <w:szCs w:val="28"/>
        </w:rPr>
        <w:t xml:space="preserve">     Trên đây </w:t>
      </w:r>
      <w:r w:rsidR="003520C0">
        <w:rPr>
          <w:szCs w:val="28"/>
        </w:rPr>
        <w:t>là K.H công tác tháng 3</w:t>
      </w:r>
      <w:r w:rsidRPr="00707DA1">
        <w:rPr>
          <w:szCs w:val="28"/>
        </w:rPr>
        <w:t>/2024</w:t>
      </w:r>
      <w:r w:rsidR="00527027">
        <w:rPr>
          <w:szCs w:val="28"/>
        </w:rPr>
        <w:t xml:space="preserve"> </w:t>
      </w:r>
      <w:r w:rsidRPr="00707DA1">
        <w:rPr>
          <w:szCs w:val="28"/>
        </w:rPr>
        <w:t>đã thôn</w:t>
      </w:r>
      <w:r w:rsidR="003520C0">
        <w:rPr>
          <w:szCs w:val="28"/>
        </w:rPr>
        <w:t>g qua tại cuộc họp HĐ tháng 3</w:t>
      </w:r>
      <w:r w:rsidRPr="00707DA1">
        <w:rPr>
          <w:szCs w:val="28"/>
        </w:rPr>
        <w:t>/2024 đề nghị các đ/c thực hiện nghiêm túc.</w:t>
      </w:r>
    </w:p>
    <w:p w:rsidR="00D16865" w:rsidRPr="00902369" w:rsidRDefault="00D16865" w:rsidP="004C56C4">
      <w:pPr>
        <w:tabs>
          <w:tab w:val="left" w:pos="6300"/>
        </w:tabs>
        <w:rPr>
          <w:b/>
          <w:szCs w:val="28"/>
        </w:rPr>
      </w:pPr>
      <w:r w:rsidRPr="00902369">
        <w:rPr>
          <w:b/>
          <w:i/>
          <w:sz w:val="26"/>
          <w:szCs w:val="28"/>
        </w:rPr>
        <w:t>* Nơi nhận:</w:t>
      </w:r>
      <w:r>
        <w:rPr>
          <w:szCs w:val="28"/>
        </w:rPr>
        <w:tab/>
      </w:r>
      <w:r w:rsidRPr="00902369">
        <w:rPr>
          <w:b/>
          <w:szCs w:val="28"/>
        </w:rPr>
        <w:t>HIỆU TRƯỞNG</w:t>
      </w:r>
    </w:p>
    <w:p w:rsidR="00D16865" w:rsidRPr="00902369" w:rsidRDefault="00D16865" w:rsidP="004C56C4">
      <w:pPr>
        <w:rPr>
          <w:sz w:val="22"/>
          <w:szCs w:val="28"/>
        </w:rPr>
      </w:pPr>
      <w:r w:rsidRPr="00902369">
        <w:rPr>
          <w:sz w:val="22"/>
          <w:szCs w:val="28"/>
        </w:rPr>
        <w:t>- CBGV,NV,</w:t>
      </w:r>
    </w:p>
    <w:p w:rsidR="00D16865" w:rsidRPr="00902369" w:rsidRDefault="00D16865" w:rsidP="004C56C4">
      <w:pPr>
        <w:rPr>
          <w:sz w:val="22"/>
          <w:szCs w:val="28"/>
        </w:rPr>
      </w:pPr>
      <w:r w:rsidRPr="00902369">
        <w:rPr>
          <w:sz w:val="22"/>
          <w:szCs w:val="28"/>
        </w:rPr>
        <w:t>- Đăng tải Website trường</w:t>
      </w:r>
    </w:p>
    <w:p w:rsidR="00D16865" w:rsidRDefault="00D16865" w:rsidP="004C56C4">
      <w:pPr>
        <w:rPr>
          <w:sz w:val="22"/>
          <w:szCs w:val="28"/>
        </w:rPr>
      </w:pPr>
      <w:r w:rsidRPr="00902369">
        <w:rPr>
          <w:sz w:val="22"/>
          <w:szCs w:val="28"/>
        </w:rPr>
        <w:t>- Lưu</w:t>
      </w:r>
    </w:p>
    <w:p w:rsidR="00D16865" w:rsidRPr="00902369" w:rsidRDefault="00D16865" w:rsidP="004C56C4">
      <w:pPr>
        <w:rPr>
          <w:sz w:val="22"/>
          <w:szCs w:val="28"/>
        </w:rPr>
      </w:pPr>
    </w:p>
    <w:p w:rsidR="00D16865" w:rsidRPr="00902369" w:rsidRDefault="00D16865" w:rsidP="004C56C4">
      <w:pPr>
        <w:rPr>
          <w:sz w:val="22"/>
          <w:szCs w:val="28"/>
        </w:rPr>
      </w:pPr>
    </w:p>
    <w:p w:rsidR="00D16865" w:rsidRPr="00902369" w:rsidRDefault="00D16865" w:rsidP="004C56C4">
      <w:pPr>
        <w:tabs>
          <w:tab w:val="left" w:pos="6870"/>
        </w:tabs>
        <w:rPr>
          <w:b/>
          <w:szCs w:val="28"/>
        </w:rPr>
      </w:pPr>
      <w:r>
        <w:rPr>
          <w:szCs w:val="28"/>
        </w:rPr>
        <w:t xml:space="preserve">                                                                                            </w:t>
      </w:r>
      <w:r w:rsidRPr="00902369">
        <w:rPr>
          <w:b/>
          <w:szCs w:val="28"/>
        </w:rPr>
        <w:t>Đào Quốc Lập</w:t>
      </w:r>
    </w:p>
    <w:p w:rsidR="00D16865" w:rsidRDefault="00D16865" w:rsidP="004C56C4">
      <w:pPr>
        <w:tabs>
          <w:tab w:val="left" w:pos="3900"/>
        </w:tabs>
        <w:jc w:val="both"/>
        <w:rPr>
          <w:b/>
          <w:szCs w:val="28"/>
        </w:rPr>
      </w:pPr>
    </w:p>
    <w:p w:rsidR="00D16865" w:rsidRDefault="00D16865" w:rsidP="004C56C4">
      <w:pPr>
        <w:tabs>
          <w:tab w:val="left" w:pos="3900"/>
        </w:tabs>
        <w:jc w:val="both"/>
        <w:rPr>
          <w:szCs w:val="28"/>
        </w:rPr>
      </w:pPr>
    </w:p>
    <w:p w:rsidR="00110D4C" w:rsidRDefault="00110D4C" w:rsidP="004C56C4"/>
    <w:sectPr w:rsidR="00110D4C" w:rsidSect="00727B9A">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65"/>
    <w:rsid w:val="00064F50"/>
    <w:rsid w:val="00110D4C"/>
    <w:rsid w:val="00124728"/>
    <w:rsid w:val="0015523D"/>
    <w:rsid w:val="001A7A9C"/>
    <w:rsid w:val="001D4E15"/>
    <w:rsid w:val="002227C5"/>
    <w:rsid w:val="00224961"/>
    <w:rsid w:val="00230FE8"/>
    <w:rsid w:val="00280C80"/>
    <w:rsid w:val="003520C0"/>
    <w:rsid w:val="004009EE"/>
    <w:rsid w:val="004C56C4"/>
    <w:rsid w:val="00521C55"/>
    <w:rsid w:val="0052311A"/>
    <w:rsid w:val="00527027"/>
    <w:rsid w:val="00556DAC"/>
    <w:rsid w:val="00614242"/>
    <w:rsid w:val="00625E33"/>
    <w:rsid w:val="00862D15"/>
    <w:rsid w:val="008C0E60"/>
    <w:rsid w:val="0094364F"/>
    <w:rsid w:val="009528F4"/>
    <w:rsid w:val="009B6752"/>
    <w:rsid w:val="00BA731F"/>
    <w:rsid w:val="00BC7274"/>
    <w:rsid w:val="00D16865"/>
    <w:rsid w:val="00D65DF9"/>
    <w:rsid w:val="00D70C0B"/>
    <w:rsid w:val="00DF619B"/>
    <w:rsid w:val="00E24DBF"/>
    <w:rsid w:val="00E433AE"/>
    <w:rsid w:val="00E61504"/>
    <w:rsid w:val="00E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6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6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30</cp:revision>
  <cp:lastPrinted>2024-03-01T03:20:00Z</cp:lastPrinted>
  <dcterms:created xsi:type="dcterms:W3CDTF">2024-03-01T00:32:00Z</dcterms:created>
  <dcterms:modified xsi:type="dcterms:W3CDTF">2024-03-08T08:39:00Z</dcterms:modified>
</cp:coreProperties>
</file>