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670"/>
      </w:tblGrid>
      <w:tr w:rsidR="00677D5B" w:rsidRPr="006B5B94" w:rsidTr="00A12296">
        <w:tc>
          <w:tcPr>
            <w:tcW w:w="4361" w:type="dxa"/>
            <w:tcBorders>
              <w:top w:val="nil"/>
              <w:left w:val="nil"/>
              <w:bottom w:val="nil"/>
              <w:right w:val="nil"/>
            </w:tcBorders>
          </w:tcPr>
          <w:p w:rsidR="00677D5B" w:rsidRPr="006B5B94" w:rsidRDefault="00677D5B" w:rsidP="00A12296">
            <w:pPr>
              <w:spacing w:line="276" w:lineRule="auto"/>
              <w:jc w:val="center"/>
              <w:rPr>
                <w:sz w:val="26"/>
                <w:szCs w:val="28"/>
              </w:rPr>
            </w:pPr>
            <w:r>
              <w:rPr>
                <w:sz w:val="26"/>
                <w:szCs w:val="28"/>
              </w:rPr>
              <w:t>UBND HUY</w:t>
            </w:r>
            <w:r w:rsidRPr="001322A7">
              <w:rPr>
                <w:sz w:val="26"/>
                <w:szCs w:val="28"/>
              </w:rPr>
              <w:t>ỆN</w:t>
            </w:r>
            <w:r>
              <w:rPr>
                <w:sz w:val="26"/>
                <w:szCs w:val="28"/>
              </w:rPr>
              <w:t xml:space="preserve"> KIM TH</w:t>
            </w:r>
            <w:r w:rsidRPr="001322A7">
              <w:rPr>
                <w:sz w:val="26"/>
                <w:szCs w:val="28"/>
              </w:rPr>
              <w:t>ÀNH</w:t>
            </w:r>
          </w:p>
          <w:p w:rsidR="00677D5B" w:rsidRPr="006B5B94" w:rsidRDefault="00677D5B" w:rsidP="00A12296">
            <w:pPr>
              <w:spacing w:line="276" w:lineRule="auto"/>
              <w:jc w:val="center"/>
              <w:rPr>
                <w:b/>
                <w:sz w:val="26"/>
                <w:szCs w:val="28"/>
              </w:rPr>
            </w:pPr>
            <w:r w:rsidRPr="006B5B94">
              <w:rPr>
                <w:b/>
                <w:noProof/>
                <w:sz w:val="26"/>
                <w:szCs w:val="28"/>
              </w:rPr>
              <mc:AlternateContent>
                <mc:Choice Requires="wps">
                  <w:drawing>
                    <wp:anchor distT="0" distB="0" distL="114300" distR="114300" simplePos="0" relativeHeight="251660288" behindDoc="0" locked="0" layoutInCell="1" allowOverlap="1" wp14:anchorId="16AFD08C" wp14:editId="71E03770">
                      <wp:simplePos x="0" y="0"/>
                      <wp:positionH relativeFrom="column">
                        <wp:posOffset>648970</wp:posOffset>
                      </wp:positionH>
                      <wp:positionV relativeFrom="paragraph">
                        <wp:posOffset>208915</wp:posOffset>
                      </wp:positionV>
                      <wp:extent cx="996950" cy="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7" o:spid="_x0000_s1026" type="#_x0000_t32" style="position:absolute;margin-left:51.1pt;margin-top:16.45pt;width: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">
                      <o:lock v:ext="edit" shapetype="f"/>
                    </v:shape>
                  </w:pict>
                </mc:Fallback>
              </mc:AlternateContent>
            </w:r>
            <w:r w:rsidRPr="006B5B94">
              <w:rPr>
                <w:b/>
                <w:sz w:val="26"/>
                <w:szCs w:val="28"/>
              </w:rPr>
              <w:t xml:space="preserve">TRƯỜNG </w:t>
            </w:r>
            <w:r>
              <w:rPr>
                <w:b/>
                <w:sz w:val="26"/>
                <w:szCs w:val="28"/>
              </w:rPr>
              <w:t>TIỂU</w:t>
            </w:r>
            <w:r>
              <w:rPr>
                <w:b/>
                <w:sz w:val="26"/>
                <w:szCs w:val="28"/>
                <w:lang w:val="vi-VN"/>
              </w:rPr>
              <w:t xml:space="preserve"> HỌC </w:t>
            </w:r>
            <w:r>
              <w:rPr>
                <w:b/>
                <w:sz w:val="26"/>
                <w:szCs w:val="28"/>
              </w:rPr>
              <w:t>NGŨ PHÚC</w:t>
            </w:r>
          </w:p>
          <w:p w:rsidR="00677D5B" w:rsidRPr="006B5B94" w:rsidRDefault="00677D5B" w:rsidP="00A12296">
            <w:pPr>
              <w:spacing w:line="276" w:lineRule="auto"/>
              <w:jc w:val="center"/>
              <w:rPr>
                <w:sz w:val="26"/>
                <w:szCs w:val="28"/>
              </w:rPr>
            </w:pPr>
          </w:p>
          <w:p w:rsidR="00677D5B" w:rsidRPr="006B5B94" w:rsidRDefault="00677D5B" w:rsidP="00A12296">
            <w:pPr>
              <w:spacing w:line="276" w:lineRule="auto"/>
              <w:jc w:val="center"/>
              <w:rPr>
                <w:sz w:val="28"/>
                <w:szCs w:val="28"/>
              </w:rPr>
            </w:pPr>
            <w:r w:rsidRPr="006B5B94">
              <w:rPr>
                <w:sz w:val="26"/>
                <w:szCs w:val="28"/>
              </w:rPr>
              <w:t xml:space="preserve">Số: </w:t>
            </w:r>
            <w:r>
              <w:rPr>
                <w:sz w:val="26"/>
                <w:szCs w:val="28"/>
              </w:rPr>
              <w:t xml:space="preserve"> 62 /QĐ- TH</w:t>
            </w:r>
            <w:r>
              <w:rPr>
                <w:sz w:val="26"/>
                <w:szCs w:val="28"/>
              </w:rPr>
              <w:t>NP</w:t>
            </w:r>
          </w:p>
        </w:tc>
        <w:tc>
          <w:tcPr>
            <w:tcW w:w="5670" w:type="dxa"/>
            <w:tcBorders>
              <w:top w:val="nil"/>
              <w:left w:val="nil"/>
              <w:bottom w:val="nil"/>
              <w:right w:val="nil"/>
            </w:tcBorders>
          </w:tcPr>
          <w:p w:rsidR="00677D5B" w:rsidRPr="006B5B94" w:rsidRDefault="00677D5B" w:rsidP="00A12296">
            <w:pPr>
              <w:spacing w:line="276" w:lineRule="auto"/>
              <w:jc w:val="center"/>
              <w:rPr>
                <w:b/>
                <w:sz w:val="26"/>
                <w:szCs w:val="28"/>
              </w:rPr>
            </w:pPr>
            <w:r w:rsidRPr="006B5B94">
              <w:rPr>
                <w:b/>
                <w:sz w:val="26"/>
                <w:szCs w:val="28"/>
              </w:rPr>
              <w:t>CỘNG HÒA XÃ HỘI CHỦ NGHĨA VIỆT NAM</w:t>
            </w:r>
          </w:p>
          <w:p w:rsidR="00677D5B" w:rsidRPr="006B5B94" w:rsidRDefault="00677D5B" w:rsidP="00A12296">
            <w:pPr>
              <w:spacing w:line="276" w:lineRule="auto"/>
              <w:jc w:val="center"/>
              <w:rPr>
                <w:sz w:val="28"/>
                <w:szCs w:val="28"/>
              </w:rPr>
            </w:pPr>
            <w:r w:rsidRPr="006B5B94">
              <w:rPr>
                <w:b/>
                <w:sz w:val="28"/>
                <w:szCs w:val="28"/>
              </w:rPr>
              <w:t>Độc lập – Tự do – Hạnh phúc</w:t>
            </w:r>
          </w:p>
          <w:p w:rsidR="00677D5B" w:rsidRPr="006B5B94" w:rsidRDefault="00677D5B" w:rsidP="00A12296">
            <w:pPr>
              <w:spacing w:line="276" w:lineRule="auto"/>
              <w:jc w:val="center"/>
              <w:rPr>
                <w:sz w:val="28"/>
                <w:szCs w:val="28"/>
              </w:rPr>
            </w:pPr>
            <w:r w:rsidRPr="006B5B94">
              <w:rPr>
                <w:b/>
                <w:noProof/>
                <w:sz w:val="26"/>
                <w:szCs w:val="28"/>
              </w:rPr>
              <mc:AlternateContent>
                <mc:Choice Requires="wps">
                  <w:drawing>
                    <wp:anchor distT="0" distB="0" distL="114300" distR="114300" simplePos="0" relativeHeight="251659264" behindDoc="0" locked="0" layoutInCell="1" allowOverlap="1" wp14:anchorId="41BBC6D0" wp14:editId="5BC6EE9B">
                      <wp:simplePos x="0" y="0"/>
                      <wp:positionH relativeFrom="column">
                        <wp:posOffset>640080</wp:posOffset>
                      </wp:positionH>
                      <wp:positionV relativeFrom="paragraph">
                        <wp:posOffset>-635</wp:posOffset>
                      </wp:positionV>
                      <wp:extent cx="2197100"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margin-left:50.4pt;margin-top:-.05pt;width:1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">
                      <o:lock v:ext="edit" shapetype="f"/>
                    </v:shape>
                  </w:pict>
                </mc:Fallback>
              </mc:AlternateContent>
            </w:r>
          </w:p>
          <w:p w:rsidR="00677D5B" w:rsidRPr="006B5B94" w:rsidRDefault="00677D5B" w:rsidP="00A12296">
            <w:pPr>
              <w:spacing w:line="276" w:lineRule="auto"/>
              <w:jc w:val="center"/>
              <w:rPr>
                <w:sz w:val="28"/>
                <w:szCs w:val="28"/>
              </w:rPr>
            </w:pPr>
            <w:r>
              <w:rPr>
                <w:i/>
                <w:sz w:val="28"/>
                <w:szCs w:val="28"/>
              </w:rPr>
              <w:t>Ngũ Phúc</w:t>
            </w:r>
            <w:r w:rsidRPr="006B5B94">
              <w:rPr>
                <w:i/>
                <w:sz w:val="28"/>
                <w:szCs w:val="28"/>
              </w:rPr>
              <w:t xml:space="preserve">, ngày </w:t>
            </w:r>
            <w:r>
              <w:rPr>
                <w:i/>
                <w:sz w:val="28"/>
                <w:szCs w:val="28"/>
              </w:rPr>
              <w:t>03  tháng</w:t>
            </w:r>
            <w:r>
              <w:rPr>
                <w:i/>
                <w:sz w:val="28"/>
                <w:szCs w:val="28"/>
                <w:lang w:val="vi-VN"/>
              </w:rPr>
              <w:t xml:space="preserve"> </w:t>
            </w:r>
            <w:r>
              <w:rPr>
                <w:i/>
                <w:sz w:val="28"/>
                <w:szCs w:val="28"/>
              </w:rPr>
              <w:t xml:space="preserve">10 </w:t>
            </w:r>
            <w:r w:rsidRPr="006B5B94">
              <w:rPr>
                <w:i/>
                <w:sz w:val="28"/>
                <w:szCs w:val="28"/>
              </w:rPr>
              <w:t xml:space="preserve"> năm 20</w:t>
            </w:r>
            <w:r>
              <w:rPr>
                <w:i/>
                <w:sz w:val="28"/>
                <w:szCs w:val="28"/>
              </w:rPr>
              <w:t>2</w:t>
            </w:r>
            <w:r>
              <w:rPr>
                <w:i/>
                <w:sz w:val="28"/>
                <w:szCs w:val="28"/>
              </w:rPr>
              <w:t>4</w:t>
            </w:r>
          </w:p>
        </w:tc>
      </w:tr>
    </w:tbl>
    <w:p w:rsidR="00677D5B" w:rsidRDefault="00677D5B" w:rsidP="00677D5B">
      <w:pPr>
        <w:spacing w:line="264" w:lineRule="auto"/>
        <w:jc w:val="center"/>
        <w:rPr>
          <w:b/>
          <w:sz w:val="28"/>
          <w:szCs w:val="28"/>
          <w:lang w:val="vi-VN"/>
        </w:rPr>
      </w:pPr>
    </w:p>
    <w:p w:rsidR="00677D5B" w:rsidRPr="001322A7" w:rsidRDefault="00677D5B" w:rsidP="00677D5B">
      <w:pPr>
        <w:spacing w:line="264" w:lineRule="auto"/>
        <w:jc w:val="center"/>
        <w:rPr>
          <w:b/>
          <w:sz w:val="28"/>
          <w:szCs w:val="28"/>
        </w:rPr>
      </w:pPr>
      <w:r w:rsidRPr="001322A7">
        <w:rPr>
          <w:b/>
          <w:sz w:val="28"/>
          <w:szCs w:val="28"/>
        </w:rPr>
        <w:t>QUYẾT ĐỊNH</w:t>
      </w:r>
    </w:p>
    <w:p w:rsidR="00677D5B" w:rsidRDefault="00677D5B" w:rsidP="00677D5B">
      <w:pPr>
        <w:spacing w:line="264" w:lineRule="auto"/>
        <w:jc w:val="center"/>
        <w:rPr>
          <w:b/>
          <w:sz w:val="28"/>
          <w:szCs w:val="28"/>
        </w:rPr>
      </w:pPr>
      <w:r w:rsidRPr="001322A7">
        <w:rPr>
          <w:b/>
          <w:sz w:val="28"/>
          <w:szCs w:val="28"/>
        </w:rPr>
        <w:t xml:space="preserve">Ban hành </w:t>
      </w:r>
      <w:r>
        <w:rPr>
          <w:b/>
          <w:sz w:val="28"/>
          <w:szCs w:val="28"/>
        </w:rPr>
        <w:t>Quy</w:t>
      </w:r>
      <w:r w:rsidRPr="001322A7">
        <w:rPr>
          <w:b/>
          <w:sz w:val="28"/>
          <w:szCs w:val="28"/>
        </w:rPr>
        <w:t xml:space="preserve"> định </w:t>
      </w:r>
      <w:r>
        <w:rPr>
          <w:b/>
          <w:sz w:val="28"/>
          <w:szCs w:val="28"/>
        </w:rPr>
        <w:t>Quy</w:t>
      </w:r>
      <w:r w:rsidRPr="001322A7">
        <w:rPr>
          <w:b/>
          <w:sz w:val="28"/>
          <w:szCs w:val="28"/>
        </w:rPr>
        <w:t xml:space="preserve"> tắc ứng xử của Cán bộ,</w:t>
      </w:r>
    </w:p>
    <w:p w:rsidR="00677D5B" w:rsidRPr="001322A7" w:rsidRDefault="00677D5B" w:rsidP="00677D5B">
      <w:pPr>
        <w:spacing w:line="264" w:lineRule="auto"/>
        <w:jc w:val="center"/>
        <w:rPr>
          <w:b/>
          <w:sz w:val="28"/>
          <w:szCs w:val="28"/>
        </w:rPr>
      </w:pPr>
      <w:r w:rsidRPr="001322A7">
        <w:rPr>
          <w:b/>
          <w:sz w:val="28"/>
          <w:szCs w:val="28"/>
        </w:rPr>
        <w:t xml:space="preserve"> giáo viên và nhân viên nhà trường.</w:t>
      </w:r>
    </w:p>
    <w:p w:rsidR="00677D5B" w:rsidRPr="001322A7" w:rsidRDefault="00677D5B" w:rsidP="00677D5B">
      <w:pPr>
        <w:spacing w:line="264" w:lineRule="auto"/>
        <w:jc w:val="center"/>
        <w:rPr>
          <w:sz w:val="28"/>
          <w:szCs w:val="28"/>
        </w:rPr>
      </w:pPr>
      <w:r>
        <w:rPr>
          <w:sz w:val="28"/>
          <w:szCs w:val="28"/>
        </w:rPr>
        <w:t>_________</w:t>
      </w:r>
    </w:p>
    <w:p w:rsidR="00677D5B" w:rsidRDefault="00677D5B" w:rsidP="00677D5B">
      <w:pPr>
        <w:spacing w:line="264" w:lineRule="auto"/>
        <w:jc w:val="center"/>
        <w:rPr>
          <w:b/>
          <w:sz w:val="28"/>
          <w:szCs w:val="28"/>
        </w:rPr>
      </w:pPr>
    </w:p>
    <w:p w:rsidR="00677D5B" w:rsidRPr="006B5B94" w:rsidRDefault="00677D5B" w:rsidP="00677D5B">
      <w:pPr>
        <w:spacing w:line="264" w:lineRule="auto"/>
        <w:jc w:val="center"/>
        <w:rPr>
          <w:sz w:val="28"/>
          <w:szCs w:val="28"/>
        </w:rPr>
      </w:pPr>
      <w:r w:rsidRPr="006B5B94">
        <w:rPr>
          <w:b/>
          <w:sz w:val="28"/>
          <w:szCs w:val="28"/>
        </w:rPr>
        <w:t xml:space="preserve">HIỆU TRƯỞNG TRƯỜNG </w:t>
      </w:r>
      <w:r>
        <w:rPr>
          <w:b/>
          <w:sz w:val="28"/>
          <w:szCs w:val="28"/>
        </w:rPr>
        <w:t>TIỂU</w:t>
      </w:r>
      <w:r>
        <w:rPr>
          <w:b/>
          <w:sz w:val="28"/>
          <w:szCs w:val="28"/>
          <w:lang w:val="vi-VN"/>
        </w:rPr>
        <w:t xml:space="preserve"> HỌC </w:t>
      </w:r>
      <w:r>
        <w:rPr>
          <w:b/>
          <w:sz w:val="28"/>
          <w:szCs w:val="28"/>
        </w:rPr>
        <w:t>NGŨ PHÚC</w:t>
      </w:r>
    </w:p>
    <w:p w:rsidR="00677D5B" w:rsidRPr="006B5B94" w:rsidRDefault="00677D5B" w:rsidP="00677D5B">
      <w:pPr>
        <w:pStyle w:val="NormalWeb"/>
        <w:spacing w:before="80" w:beforeAutospacing="0" w:after="80" w:afterAutospacing="0" w:line="264" w:lineRule="auto"/>
        <w:ind w:firstLine="720"/>
        <w:jc w:val="both"/>
        <w:rPr>
          <w:sz w:val="28"/>
          <w:szCs w:val="28"/>
        </w:rPr>
      </w:pPr>
      <w:r w:rsidRPr="006B5B94">
        <w:rPr>
          <w:sz w:val="28"/>
          <w:szCs w:val="28"/>
        </w:rPr>
        <w:t>Căn cứ Luật Giáo dục</w:t>
      </w:r>
      <w:r>
        <w:rPr>
          <w:sz w:val="28"/>
          <w:szCs w:val="28"/>
        </w:rPr>
        <w:t xml:space="preserve"> số 43/2019/QH 14 ngày 14/6/2019 </w:t>
      </w:r>
      <w:r w:rsidRPr="006B5B94">
        <w:rPr>
          <w:sz w:val="28"/>
          <w:szCs w:val="28"/>
        </w:rPr>
        <w:t>;</w:t>
      </w:r>
    </w:p>
    <w:p w:rsidR="00677D5B" w:rsidRPr="006B5B94" w:rsidRDefault="00677D5B" w:rsidP="00677D5B">
      <w:pPr>
        <w:pStyle w:val="NormalWeb"/>
        <w:spacing w:before="80" w:beforeAutospacing="0" w:after="80" w:afterAutospacing="0" w:line="264" w:lineRule="auto"/>
        <w:ind w:firstLine="720"/>
        <w:jc w:val="both"/>
        <w:rPr>
          <w:sz w:val="28"/>
          <w:szCs w:val="28"/>
        </w:rPr>
      </w:pPr>
      <w:r w:rsidRPr="006B5B94">
        <w:rPr>
          <w:sz w:val="28"/>
          <w:szCs w:val="28"/>
        </w:rPr>
        <w:t>Căn cứ Luật viên chức ngày 15 tháng 11 năm 2010;</w:t>
      </w:r>
    </w:p>
    <w:p w:rsidR="00677D5B" w:rsidRDefault="00677D5B" w:rsidP="00677D5B">
      <w:pPr>
        <w:pStyle w:val="NormalWeb"/>
        <w:spacing w:before="80" w:beforeAutospacing="0" w:after="80" w:afterAutospacing="0" w:line="264" w:lineRule="auto"/>
        <w:ind w:firstLine="720"/>
        <w:jc w:val="both"/>
        <w:rPr>
          <w:iCs/>
          <w:sz w:val="28"/>
          <w:szCs w:val="28"/>
        </w:rPr>
      </w:pPr>
      <w:r w:rsidRPr="006B5B94">
        <w:rPr>
          <w:sz w:val="28"/>
          <w:szCs w:val="28"/>
        </w:rPr>
        <w:t xml:space="preserve">Căn cứ Chỉ thị Số: 1537/CT-BGDĐT  </w:t>
      </w:r>
      <w:r w:rsidRPr="006B5B94">
        <w:rPr>
          <w:iCs/>
          <w:sz w:val="28"/>
          <w:szCs w:val="28"/>
        </w:rPr>
        <w:t>ngày 05 tháng 5 năm 2014 của Bộ GD&amp;ĐT về tăng cường và nâng cao hiệu quả một số hoạt động giáo dục cho học sinh sinh viên trong các cơ sở giáo dục, đào tạo;</w:t>
      </w:r>
    </w:p>
    <w:p w:rsidR="00677D5B" w:rsidRPr="006B5B94" w:rsidRDefault="00677D5B" w:rsidP="00677D5B">
      <w:pPr>
        <w:pStyle w:val="NormalWeb"/>
        <w:spacing w:before="80" w:beforeAutospacing="0" w:after="80" w:afterAutospacing="0" w:line="264" w:lineRule="auto"/>
        <w:ind w:firstLine="720"/>
        <w:jc w:val="both"/>
        <w:rPr>
          <w:sz w:val="28"/>
          <w:szCs w:val="28"/>
        </w:rPr>
      </w:pPr>
      <w:r>
        <w:rPr>
          <w:iCs/>
          <w:sz w:val="28"/>
          <w:szCs w:val="28"/>
        </w:rPr>
        <w:t>Căn cứ Thông tư 06/2019/TT-BGD ĐT ngày 12/4/2019 của Bộ GD&amp;ĐT Quy định quy tắc ứng xử trong cơ sở giáo dục mầm non, cơ sở giáo dục phổ thông.</w:t>
      </w:r>
    </w:p>
    <w:p w:rsidR="00677D5B" w:rsidRPr="002946BE" w:rsidRDefault="00677D5B" w:rsidP="00677D5B">
      <w:pPr>
        <w:spacing w:before="120" w:after="120" w:line="264" w:lineRule="auto"/>
        <w:ind w:firstLine="720"/>
        <w:jc w:val="both"/>
        <w:rPr>
          <w:rStyle w:val="Strong"/>
          <w:b w:val="0"/>
          <w:spacing w:val="-6"/>
          <w:sz w:val="28"/>
          <w:szCs w:val="28"/>
        </w:rPr>
      </w:pPr>
      <w:r w:rsidRPr="002946BE">
        <w:rPr>
          <w:spacing w:val="-6"/>
          <w:sz w:val="28"/>
          <w:szCs w:val="28"/>
        </w:rPr>
        <w:t>Căn cứ</w:t>
      </w:r>
      <w:r w:rsidRPr="002946BE">
        <w:rPr>
          <w:b/>
          <w:spacing w:val="-6"/>
          <w:sz w:val="28"/>
          <w:szCs w:val="28"/>
        </w:rPr>
        <w:t xml:space="preserve"> </w:t>
      </w:r>
      <w:r w:rsidRPr="002946BE">
        <w:rPr>
          <w:rStyle w:val="Strong"/>
          <w:spacing w:val="-6"/>
          <w:sz w:val="28"/>
          <w:szCs w:val="28"/>
        </w:rPr>
        <w:t xml:space="preserve"> Thông tư  </w:t>
      </w:r>
      <w:r>
        <w:rPr>
          <w:color w:val="000000"/>
          <w:spacing w:val="-6"/>
          <w:sz w:val="28"/>
          <w:szCs w:val="28"/>
        </w:rPr>
        <w:t>Số: 28</w:t>
      </w:r>
      <w:r w:rsidRPr="002946BE">
        <w:rPr>
          <w:color w:val="000000"/>
          <w:spacing w:val="-6"/>
          <w:sz w:val="28"/>
          <w:szCs w:val="28"/>
        </w:rPr>
        <w:t xml:space="preserve">/2020/ TT-BGDĐT </w:t>
      </w:r>
      <w:r>
        <w:rPr>
          <w:i/>
          <w:iCs/>
          <w:color w:val="000000"/>
          <w:spacing w:val="-6"/>
          <w:sz w:val="28"/>
          <w:szCs w:val="28"/>
        </w:rPr>
        <w:t>ngày 04 tháng 9</w:t>
      </w:r>
      <w:r w:rsidRPr="002946BE">
        <w:rPr>
          <w:i/>
          <w:iCs/>
          <w:color w:val="000000"/>
          <w:spacing w:val="-6"/>
          <w:sz w:val="28"/>
          <w:szCs w:val="28"/>
        </w:rPr>
        <w:t xml:space="preserve"> năm 2020 </w:t>
      </w:r>
      <w:r w:rsidRPr="00677D5B">
        <w:rPr>
          <w:rStyle w:val="Strong"/>
          <w:b w:val="0"/>
          <w:spacing w:val="-6"/>
          <w:sz w:val="28"/>
          <w:szCs w:val="28"/>
        </w:rPr>
        <w:t>của Bộ trưởng Bộ Giáo dục và Đào tạo về việc ban hành Điều lệ Trường Tiểu</w:t>
      </w:r>
      <w:r w:rsidRPr="00677D5B">
        <w:rPr>
          <w:rStyle w:val="Strong"/>
          <w:b w:val="0"/>
          <w:spacing w:val="-6"/>
          <w:sz w:val="28"/>
          <w:szCs w:val="28"/>
          <w:lang w:val="vi-VN"/>
        </w:rPr>
        <w:t xml:space="preserve"> học</w:t>
      </w:r>
      <w:r w:rsidRPr="00677D5B">
        <w:rPr>
          <w:rStyle w:val="Strong"/>
          <w:b w:val="0"/>
          <w:spacing w:val="-6"/>
          <w:sz w:val="28"/>
          <w:szCs w:val="28"/>
        </w:rPr>
        <w:t>;</w:t>
      </w:r>
    </w:p>
    <w:p w:rsidR="00677D5B" w:rsidRPr="006B5B94" w:rsidRDefault="00677D5B" w:rsidP="00677D5B">
      <w:pPr>
        <w:spacing w:before="80" w:after="80" w:line="264" w:lineRule="auto"/>
        <w:jc w:val="center"/>
        <w:rPr>
          <w:b/>
          <w:sz w:val="28"/>
          <w:szCs w:val="28"/>
        </w:rPr>
      </w:pPr>
      <w:r w:rsidRPr="006B5B94">
        <w:rPr>
          <w:b/>
          <w:sz w:val="28"/>
          <w:szCs w:val="28"/>
        </w:rPr>
        <w:t>QUYẾT ĐỊNH</w:t>
      </w:r>
    </w:p>
    <w:p w:rsidR="00677D5B" w:rsidRPr="006B5B94" w:rsidRDefault="00677D5B" w:rsidP="00677D5B">
      <w:pPr>
        <w:pStyle w:val="NormalWeb"/>
        <w:spacing w:before="80" w:beforeAutospacing="0" w:after="80" w:afterAutospacing="0" w:line="264" w:lineRule="auto"/>
        <w:ind w:firstLine="720"/>
        <w:rPr>
          <w:sz w:val="28"/>
          <w:szCs w:val="28"/>
        </w:rPr>
      </w:pPr>
      <w:r w:rsidRPr="006B5B94">
        <w:rPr>
          <w:rStyle w:val="Strong"/>
          <w:sz w:val="28"/>
          <w:szCs w:val="28"/>
        </w:rPr>
        <w:t>Điều 1.</w:t>
      </w:r>
      <w:r w:rsidRPr="006B5B94">
        <w:rPr>
          <w:sz w:val="28"/>
          <w:szCs w:val="28"/>
        </w:rPr>
        <w:t xml:space="preserve"> Ban hành kèm theo quyết định này Quy định quy tắc ứng xử của cán bộ, giáo viên, nhân viên trong Trường </w:t>
      </w:r>
      <w:r>
        <w:rPr>
          <w:sz w:val="28"/>
          <w:szCs w:val="28"/>
        </w:rPr>
        <w:t>Tiểu</w:t>
      </w:r>
      <w:r>
        <w:rPr>
          <w:sz w:val="28"/>
          <w:szCs w:val="28"/>
          <w:lang w:val="vi-VN"/>
        </w:rPr>
        <w:t xml:space="preserve"> học </w:t>
      </w:r>
      <w:r>
        <w:rPr>
          <w:sz w:val="28"/>
          <w:szCs w:val="28"/>
        </w:rPr>
        <w:t xml:space="preserve">Ngũ phúc </w:t>
      </w:r>
      <w:r w:rsidRPr="006B5B94">
        <w:rPr>
          <w:sz w:val="28"/>
          <w:szCs w:val="28"/>
        </w:rPr>
        <w:t xml:space="preserve"> năm học 20</w:t>
      </w:r>
      <w:r>
        <w:rPr>
          <w:sz w:val="28"/>
          <w:szCs w:val="28"/>
        </w:rPr>
        <w:t>2</w:t>
      </w:r>
      <w:r>
        <w:rPr>
          <w:sz w:val="28"/>
          <w:szCs w:val="28"/>
        </w:rPr>
        <w:t>4-2025</w:t>
      </w:r>
      <w:r w:rsidRPr="006B5B94">
        <w:rPr>
          <w:sz w:val="28"/>
          <w:szCs w:val="28"/>
        </w:rPr>
        <w:t>.</w:t>
      </w:r>
    </w:p>
    <w:p w:rsidR="00677D5B" w:rsidRPr="006B5B94" w:rsidRDefault="00677D5B" w:rsidP="00677D5B">
      <w:pPr>
        <w:pStyle w:val="NormalWeb"/>
        <w:spacing w:before="80" w:beforeAutospacing="0" w:after="80" w:afterAutospacing="0" w:line="264" w:lineRule="auto"/>
        <w:ind w:firstLine="720"/>
        <w:rPr>
          <w:sz w:val="28"/>
          <w:szCs w:val="28"/>
        </w:rPr>
      </w:pPr>
      <w:r w:rsidRPr="006B5B94">
        <w:rPr>
          <w:rStyle w:val="Strong"/>
          <w:sz w:val="28"/>
          <w:szCs w:val="28"/>
        </w:rPr>
        <w:t>Điều 2</w:t>
      </w:r>
      <w:r w:rsidRPr="006B5B94">
        <w:rPr>
          <w:sz w:val="28"/>
          <w:szCs w:val="28"/>
        </w:rPr>
        <w:t>. Quy định quy tắc ứng xử này có hiệu lực kể từ ngày ký.</w:t>
      </w:r>
    </w:p>
    <w:p w:rsidR="00677D5B" w:rsidRPr="006B5B94" w:rsidRDefault="00677D5B" w:rsidP="00677D5B">
      <w:pPr>
        <w:pStyle w:val="NormalWeb"/>
        <w:spacing w:before="80" w:beforeAutospacing="0" w:after="80" w:afterAutospacing="0" w:line="264" w:lineRule="auto"/>
        <w:ind w:firstLine="720"/>
        <w:rPr>
          <w:sz w:val="28"/>
          <w:szCs w:val="28"/>
        </w:rPr>
      </w:pPr>
      <w:r w:rsidRPr="006B5B94">
        <w:rPr>
          <w:rStyle w:val="Strong"/>
          <w:sz w:val="28"/>
          <w:szCs w:val="28"/>
        </w:rPr>
        <w:t xml:space="preserve">Điều 3. </w:t>
      </w:r>
      <w:r w:rsidRPr="006B5B94">
        <w:rPr>
          <w:sz w:val="28"/>
          <w:szCs w:val="28"/>
        </w:rPr>
        <w:t xml:space="preserve">Các tổ chức đoàn thể, các tổ chuyên môn, cán bộ, giáo viên, nhân viên trong Trường </w:t>
      </w:r>
      <w:r>
        <w:rPr>
          <w:sz w:val="28"/>
          <w:szCs w:val="28"/>
        </w:rPr>
        <w:t>Tiểu</w:t>
      </w:r>
      <w:r>
        <w:rPr>
          <w:sz w:val="28"/>
          <w:szCs w:val="28"/>
          <w:lang w:val="vi-VN"/>
        </w:rPr>
        <w:t xml:space="preserve"> học </w:t>
      </w:r>
      <w:r>
        <w:rPr>
          <w:sz w:val="28"/>
          <w:szCs w:val="28"/>
        </w:rPr>
        <w:t>Ngũ Phúc</w:t>
      </w:r>
      <w:r w:rsidRPr="006B5B94">
        <w:rPr>
          <w:sz w:val="28"/>
          <w:szCs w:val="28"/>
        </w:rPr>
        <w:t xml:space="preserve"> chịu trách nhiệm thi hành quyết định này.</w:t>
      </w:r>
    </w:p>
    <w:tbl>
      <w:tblPr>
        <w:tblW w:w="90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45"/>
      </w:tblGrid>
      <w:tr w:rsidR="00677D5B" w:rsidRPr="006B5B94" w:rsidTr="00A12296">
        <w:tc>
          <w:tcPr>
            <w:tcW w:w="4395" w:type="dxa"/>
            <w:tcBorders>
              <w:top w:val="nil"/>
              <w:left w:val="nil"/>
              <w:bottom w:val="nil"/>
              <w:right w:val="nil"/>
            </w:tcBorders>
          </w:tcPr>
          <w:p w:rsidR="00677D5B" w:rsidRPr="006B5B94" w:rsidRDefault="00677D5B" w:rsidP="00A12296">
            <w:pPr>
              <w:jc w:val="both"/>
              <w:rPr>
                <w:b/>
                <w:i/>
              </w:rPr>
            </w:pPr>
            <w:r w:rsidRPr="006B5B94">
              <w:rPr>
                <w:b/>
                <w:i/>
              </w:rPr>
              <w:t xml:space="preserve">Nơi nhận:        </w:t>
            </w:r>
          </w:p>
          <w:p w:rsidR="00677D5B" w:rsidRPr="006B5B94" w:rsidRDefault="00677D5B" w:rsidP="00A12296">
            <w:pPr>
              <w:jc w:val="both"/>
              <w:rPr>
                <w:sz w:val="22"/>
              </w:rPr>
            </w:pPr>
            <w:r w:rsidRPr="006B5B94">
              <w:rPr>
                <w:sz w:val="22"/>
              </w:rPr>
              <w:t xml:space="preserve">- Như Điều 3; </w:t>
            </w:r>
          </w:p>
          <w:p w:rsidR="00677D5B" w:rsidRPr="006B5B94" w:rsidRDefault="00677D5B" w:rsidP="00A12296">
            <w:pPr>
              <w:jc w:val="both"/>
              <w:rPr>
                <w:sz w:val="28"/>
                <w:szCs w:val="28"/>
              </w:rPr>
            </w:pPr>
            <w:r w:rsidRPr="006B5B94">
              <w:rPr>
                <w:sz w:val="22"/>
              </w:rPr>
              <w:t>- Lưu: VT.</w:t>
            </w:r>
          </w:p>
        </w:tc>
        <w:tc>
          <w:tcPr>
            <w:tcW w:w="4645" w:type="dxa"/>
            <w:tcBorders>
              <w:top w:val="nil"/>
              <w:left w:val="nil"/>
              <w:bottom w:val="nil"/>
              <w:right w:val="nil"/>
            </w:tcBorders>
          </w:tcPr>
          <w:p w:rsidR="00677D5B" w:rsidRPr="006B5B94" w:rsidRDefault="00677D5B" w:rsidP="00A12296">
            <w:pPr>
              <w:jc w:val="center"/>
              <w:rPr>
                <w:b/>
                <w:sz w:val="28"/>
                <w:szCs w:val="28"/>
              </w:rPr>
            </w:pPr>
            <w:r w:rsidRPr="006B5B94">
              <w:rPr>
                <w:b/>
                <w:sz w:val="28"/>
                <w:szCs w:val="28"/>
              </w:rPr>
              <w:t>HIỆU TRƯỞNG</w:t>
            </w:r>
          </w:p>
        </w:tc>
      </w:tr>
      <w:tr w:rsidR="00677D5B" w:rsidRPr="006B5B94" w:rsidTr="00A12296">
        <w:trPr>
          <w:trHeight w:val="80"/>
        </w:trPr>
        <w:tc>
          <w:tcPr>
            <w:tcW w:w="4395" w:type="dxa"/>
            <w:tcBorders>
              <w:top w:val="nil"/>
              <w:left w:val="nil"/>
              <w:bottom w:val="nil"/>
              <w:right w:val="nil"/>
            </w:tcBorders>
          </w:tcPr>
          <w:p w:rsidR="00677D5B" w:rsidRPr="006B5B94" w:rsidRDefault="00677D5B" w:rsidP="00A12296">
            <w:pPr>
              <w:spacing w:before="80" w:after="80" w:line="264" w:lineRule="auto"/>
              <w:jc w:val="both"/>
              <w:rPr>
                <w:b/>
                <w:i/>
              </w:rPr>
            </w:pPr>
          </w:p>
        </w:tc>
        <w:tc>
          <w:tcPr>
            <w:tcW w:w="4645" w:type="dxa"/>
            <w:tcBorders>
              <w:top w:val="nil"/>
              <w:left w:val="nil"/>
              <w:bottom w:val="nil"/>
              <w:right w:val="nil"/>
            </w:tcBorders>
          </w:tcPr>
          <w:p w:rsidR="00677D5B" w:rsidRPr="006B5B94" w:rsidRDefault="00677D5B" w:rsidP="00A12296">
            <w:pPr>
              <w:spacing w:before="80" w:after="80" w:line="264" w:lineRule="auto"/>
              <w:rPr>
                <w:b/>
                <w:sz w:val="28"/>
                <w:szCs w:val="28"/>
              </w:rPr>
            </w:pPr>
          </w:p>
        </w:tc>
      </w:tr>
    </w:tbl>
    <w:p w:rsidR="00677D5B" w:rsidRDefault="00677D5B" w:rsidP="00677D5B">
      <w:pPr>
        <w:pStyle w:val="NormalWeb"/>
        <w:spacing w:before="0" w:beforeAutospacing="0" w:after="0" w:afterAutospacing="0"/>
        <w:jc w:val="center"/>
        <w:rPr>
          <w:rStyle w:val="Strong"/>
          <w:sz w:val="28"/>
          <w:szCs w:val="28"/>
        </w:rPr>
      </w:pPr>
    </w:p>
    <w:p w:rsidR="00677D5B" w:rsidRDefault="00677D5B" w:rsidP="00677D5B">
      <w:pPr>
        <w:pStyle w:val="NormalWeb"/>
        <w:spacing w:before="0" w:beforeAutospacing="0" w:after="0" w:afterAutospacing="0"/>
        <w:jc w:val="center"/>
        <w:rPr>
          <w:rStyle w:val="Strong"/>
          <w:sz w:val="28"/>
          <w:szCs w:val="28"/>
        </w:rPr>
      </w:pPr>
    </w:p>
    <w:p w:rsidR="00677D5B" w:rsidRDefault="00677D5B" w:rsidP="00677D5B">
      <w:pPr>
        <w:pStyle w:val="NormalWeb"/>
        <w:tabs>
          <w:tab w:val="left" w:pos="6525"/>
        </w:tabs>
        <w:spacing w:before="0" w:beforeAutospacing="0" w:after="0" w:afterAutospacing="0"/>
        <w:rPr>
          <w:rStyle w:val="Strong"/>
          <w:sz w:val="28"/>
          <w:szCs w:val="28"/>
        </w:rPr>
      </w:pPr>
      <w:r>
        <w:rPr>
          <w:rStyle w:val="Strong"/>
          <w:sz w:val="28"/>
          <w:szCs w:val="28"/>
        </w:rPr>
        <w:t xml:space="preserve">                                                                                     Đào Quốc Lập</w:t>
      </w:r>
    </w:p>
    <w:p w:rsidR="00677D5B" w:rsidRDefault="00677D5B" w:rsidP="00677D5B">
      <w:pPr>
        <w:pStyle w:val="NormalWeb"/>
        <w:spacing w:before="0" w:beforeAutospacing="0" w:after="0" w:afterAutospacing="0"/>
        <w:jc w:val="center"/>
        <w:rPr>
          <w:rStyle w:val="Strong"/>
          <w:sz w:val="28"/>
          <w:szCs w:val="28"/>
        </w:rPr>
      </w:pPr>
    </w:p>
    <w:p w:rsidR="00677D5B" w:rsidRDefault="00677D5B" w:rsidP="00677D5B">
      <w:pPr>
        <w:pStyle w:val="NormalWeb"/>
        <w:spacing w:before="0" w:beforeAutospacing="0" w:after="0" w:afterAutospacing="0"/>
        <w:jc w:val="center"/>
        <w:rPr>
          <w:rStyle w:val="Strong"/>
          <w:sz w:val="28"/>
          <w:szCs w:val="28"/>
        </w:rPr>
      </w:pPr>
    </w:p>
    <w:p w:rsidR="00677D5B" w:rsidRDefault="00677D5B" w:rsidP="00677D5B">
      <w:pPr>
        <w:pStyle w:val="NormalWeb"/>
        <w:spacing w:before="0" w:beforeAutospacing="0" w:after="0" w:afterAutospacing="0"/>
        <w:jc w:val="center"/>
        <w:rPr>
          <w:rStyle w:val="Strong"/>
          <w:sz w:val="28"/>
          <w:szCs w:val="28"/>
        </w:rPr>
      </w:pPr>
    </w:p>
    <w:p w:rsidR="00677D5B" w:rsidRDefault="00677D5B" w:rsidP="00677D5B">
      <w:pPr>
        <w:pStyle w:val="NormalWeb"/>
        <w:spacing w:before="0" w:beforeAutospacing="0" w:after="0" w:afterAutospacing="0"/>
        <w:jc w:val="center"/>
        <w:rPr>
          <w:rStyle w:val="Strong"/>
          <w:sz w:val="28"/>
          <w:szCs w:val="28"/>
        </w:rPr>
      </w:pPr>
    </w:p>
    <w:p w:rsidR="00677D5B" w:rsidRDefault="00677D5B" w:rsidP="00677D5B">
      <w:pPr>
        <w:pStyle w:val="NormalWeb"/>
        <w:spacing w:before="0" w:beforeAutospacing="0" w:after="0" w:afterAutospacing="0"/>
        <w:jc w:val="center"/>
        <w:rPr>
          <w:rStyle w:val="Strong"/>
          <w:sz w:val="28"/>
          <w:szCs w:val="28"/>
        </w:rPr>
      </w:pPr>
    </w:p>
    <w:p w:rsidR="00677D5B" w:rsidRDefault="00677D5B" w:rsidP="00677D5B">
      <w:pPr>
        <w:pStyle w:val="NormalWeb"/>
        <w:spacing w:before="0" w:beforeAutospacing="0" w:after="0" w:afterAutospacing="0"/>
        <w:jc w:val="center"/>
        <w:rPr>
          <w:rStyle w:val="Strong"/>
          <w:sz w:val="28"/>
          <w:szCs w:val="28"/>
        </w:rPr>
      </w:pPr>
    </w:p>
    <w:p w:rsidR="00677D5B" w:rsidRDefault="00677D5B" w:rsidP="00677D5B">
      <w:pPr>
        <w:pStyle w:val="NormalWeb"/>
        <w:spacing w:before="0" w:beforeAutospacing="0" w:after="0" w:afterAutospacing="0"/>
        <w:jc w:val="center"/>
        <w:rPr>
          <w:rStyle w:val="Strong"/>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670"/>
      </w:tblGrid>
      <w:tr w:rsidR="00677D5B" w:rsidRPr="006B5B94" w:rsidTr="00A12296">
        <w:tc>
          <w:tcPr>
            <w:tcW w:w="4361" w:type="dxa"/>
            <w:tcBorders>
              <w:top w:val="nil"/>
              <w:left w:val="nil"/>
              <w:bottom w:val="nil"/>
              <w:right w:val="nil"/>
            </w:tcBorders>
          </w:tcPr>
          <w:p w:rsidR="00677D5B" w:rsidRPr="006B5B94" w:rsidRDefault="00677D5B" w:rsidP="00A12296">
            <w:pPr>
              <w:spacing w:line="276" w:lineRule="auto"/>
              <w:jc w:val="center"/>
              <w:rPr>
                <w:sz w:val="26"/>
                <w:szCs w:val="28"/>
              </w:rPr>
            </w:pPr>
            <w:r>
              <w:rPr>
                <w:sz w:val="26"/>
                <w:szCs w:val="28"/>
              </w:rPr>
              <w:lastRenderedPageBreak/>
              <w:t>UBND HUY</w:t>
            </w:r>
            <w:r w:rsidRPr="001322A7">
              <w:rPr>
                <w:sz w:val="26"/>
                <w:szCs w:val="28"/>
              </w:rPr>
              <w:t>ỆN</w:t>
            </w:r>
            <w:r>
              <w:rPr>
                <w:sz w:val="26"/>
                <w:szCs w:val="28"/>
              </w:rPr>
              <w:t xml:space="preserve"> KIM TH</w:t>
            </w:r>
            <w:r w:rsidRPr="001322A7">
              <w:rPr>
                <w:sz w:val="26"/>
                <w:szCs w:val="28"/>
              </w:rPr>
              <w:t>ÀNH</w:t>
            </w:r>
          </w:p>
          <w:p w:rsidR="00677D5B" w:rsidRPr="006B5B94" w:rsidRDefault="00677D5B" w:rsidP="00A12296">
            <w:pPr>
              <w:spacing w:line="276" w:lineRule="auto"/>
              <w:jc w:val="center"/>
              <w:rPr>
                <w:b/>
                <w:sz w:val="26"/>
                <w:szCs w:val="28"/>
              </w:rPr>
            </w:pPr>
            <w:r w:rsidRPr="006B5B94">
              <w:rPr>
                <w:b/>
                <w:noProof/>
                <w:sz w:val="26"/>
                <w:szCs w:val="28"/>
              </w:rPr>
              <mc:AlternateContent>
                <mc:Choice Requires="wps">
                  <w:drawing>
                    <wp:anchor distT="0" distB="0" distL="114300" distR="114300" simplePos="0" relativeHeight="251663360" behindDoc="0" locked="0" layoutInCell="1" allowOverlap="1" wp14:anchorId="7A6E0E4A" wp14:editId="6B2721D8">
                      <wp:simplePos x="0" y="0"/>
                      <wp:positionH relativeFrom="column">
                        <wp:posOffset>648970</wp:posOffset>
                      </wp:positionH>
                      <wp:positionV relativeFrom="paragraph">
                        <wp:posOffset>208915</wp:posOffset>
                      </wp:positionV>
                      <wp:extent cx="996950" cy="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margin-left:51.1pt;margin-top:16.45pt;width:7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">
                      <o:lock v:ext="edit" shapetype="f"/>
                    </v:shape>
                  </w:pict>
                </mc:Fallback>
              </mc:AlternateContent>
            </w:r>
            <w:r w:rsidRPr="006B5B94">
              <w:rPr>
                <w:b/>
                <w:sz w:val="26"/>
                <w:szCs w:val="28"/>
              </w:rPr>
              <w:t xml:space="preserve">TRƯỜNG </w:t>
            </w:r>
            <w:r>
              <w:rPr>
                <w:b/>
                <w:sz w:val="26"/>
                <w:szCs w:val="28"/>
              </w:rPr>
              <w:t>TIỂU</w:t>
            </w:r>
            <w:r>
              <w:rPr>
                <w:b/>
                <w:sz w:val="26"/>
                <w:szCs w:val="28"/>
                <w:lang w:val="vi-VN"/>
              </w:rPr>
              <w:t xml:space="preserve"> HỌC </w:t>
            </w:r>
            <w:r>
              <w:rPr>
                <w:b/>
                <w:sz w:val="26"/>
                <w:szCs w:val="28"/>
              </w:rPr>
              <w:t>NGŨ PHÚC</w:t>
            </w:r>
          </w:p>
          <w:p w:rsidR="00677D5B" w:rsidRPr="006B5B94" w:rsidRDefault="00677D5B" w:rsidP="00A12296">
            <w:pPr>
              <w:spacing w:line="276" w:lineRule="auto"/>
              <w:jc w:val="center"/>
              <w:rPr>
                <w:sz w:val="26"/>
                <w:szCs w:val="28"/>
              </w:rPr>
            </w:pPr>
          </w:p>
          <w:p w:rsidR="00677D5B" w:rsidRPr="006B5B94" w:rsidRDefault="00677D5B" w:rsidP="00A12296">
            <w:pPr>
              <w:spacing w:line="276" w:lineRule="auto"/>
              <w:jc w:val="center"/>
              <w:rPr>
                <w:sz w:val="28"/>
                <w:szCs w:val="28"/>
              </w:rPr>
            </w:pPr>
            <w:bookmarkStart w:id="0" w:name="_GoBack"/>
            <w:bookmarkEnd w:id="0"/>
          </w:p>
        </w:tc>
        <w:tc>
          <w:tcPr>
            <w:tcW w:w="5670" w:type="dxa"/>
            <w:tcBorders>
              <w:top w:val="nil"/>
              <w:left w:val="nil"/>
              <w:bottom w:val="nil"/>
              <w:right w:val="nil"/>
            </w:tcBorders>
          </w:tcPr>
          <w:p w:rsidR="00677D5B" w:rsidRPr="006B5B94" w:rsidRDefault="00677D5B" w:rsidP="00A12296">
            <w:pPr>
              <w:spacing w:line="276" w:lineRule="auto"/>
              <w:jc w:val="center"/>
              <w:rPr>
                <w:b/>
                <w:sz w:val="26"/>
                <w:szCs w:val="28"/>
              </w:rPr>
            </w:pPr>
            <w:r w:rsidRPr="006B5B94">
              <w:rPr>
                <w:b/>
                <w:sz w:val="26"/>
                <w:szCs w:val="28"/>
              </w:rPr>
              <w:t>CỘNG HÒA XÃ HỘI CHỦ NGHĨA VIỆT NAM</w:t>
            </w:r>
          </w:p>
          <w:p w:rsidR="00677D5B" w:rsidRPr="006B5B94" w:rsidRDefault="00677D5B" w:rsidP="00A12296">
            <w:pPr>
              <w:spacing w:line="276" w:lineRule="auto"/>
              <w:jc w:val="center"/>
              <w:rPr>
                <w:sz w:val="28"/>
                <w:szCs w:val="28"/>
              </w:rPr>
            </w:pPr>
            <w:r w:rsidRPr="006B5B94">
              <w:rPr>
                <w:b/>
                <w:sz w:val="28"/>
                <w:szCs w:val="28"/>
              </w:rPr>
              <w:t>Độc lập – Tự do – Hạnh phúc</w:t>
            </w:r>
          </w:p>
          <w:p w:rsidR="00677D5B" w:rsidRPr="006B5B94" w:rsidRDefault="00677D5B" w:rsidP="00A12296">
            <w:pPr>
              <w:spacing w:line="276" w:lineRule="auto"/>
              <w:jc w:val="center"/>
              <w:rPr>
                <w:sz w:val="28"/>
                <w:szCs w:val="28"/>
              </w:rPr>
            </w:pPr>
            <w:r w:rsidRPr="006B5B94">
              <w:rPr>
                <w:b/>
                <w:noProof/>
                <w:sz w:val="26"/>
                <w:szCs w:val="28"/>
              </w:rPr>
              <mc:AlternateContent>
                <mc:Choice Requires="wps">
                  <w:drawing>
                    <wp:anchor distT="0" distB="0" distL="114300" distR="114300" simplePos="0" relativeHeight="251662336" behindDoc="0" locked="0" layoutInCell="1" allowOverlap="1" wp14:anchorId="574A4A23" wp14:editId="580B057E">
                      <wp:simplePos x="0" y="0"/>
                      <wp:positionH relativeFrom="column">
                        <wp:posOffset>640080</wp:posOffset>
                      </wp:positionH>
                      <wp:positionV relativeFrom="paragraph">
                        <wp:posOffset>-635</wp:posOffset>
                      </wp:positionV>
                      <wp:extent cx="2197100" cy="0"/>
                      <wp:effectExtent l="0" t="0" r="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margin-left:50.4pt;margin-top:-.05pt;width:17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CvDgIAABwEAAAOAAAAZHJzL2Uyb0RvYy54bWysU02P0zAQvSPxHyzf2yQl7bZ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">
                      <o:lock v:ext="edit" shapetype="f"/>
                    </v:shape>
                  </w:pict>
                </mc:Fallback>
              </mc:AlternateContent>
            </w:r>
          </w:p>
          <w:p w:rsidR="00677D5B" w:rsidRPr="006B5B94" w:rsidRDefault="00677D5B" w:rsidP="00A12296">
            <w:pPr>
              <w:spacing w:line="276" w:lineRule="auto"/>
              <w:jc w:val="center"/>
              <w:rPr>
                <w:sz w:val="28"/>
                <w:szCs w:val="28"/>
              </w:rPr>
            </w:pPr>
            <w:r>
              <w:rPr>
                <w:i/>
                <w:sz w:val="28"/>
                <w:szCs w:val="28"/>
              </w:rPr>
              <w:t>Ngũ Phúc</w:t>
            </w:r>
            <w:r w:rsidRPr="006B5B94">
              <w:rPr>
                <w:i/>
                <w:sz w:val="28"/>
                <w:szCs w:val="28"/>
              </w:rPr>
              <w:t xml:space="preserve">, ngày </w:t>
            </w:r>
            <w:r>
              <w:rPr>
                <w:i/>
                <w:sz w:val="28"/>
                <w:szCs w:val="28"/>
              </w:rPr>
              <w:t>03  tháng</w:t>
            </w:r>
            <w:r>
              <w:rPr>
                <w:i/>
                <w:sz w:val="28"/>
                <w:szCs w:val="28"/>
                <w:lang w:val="vi-VN"/>
              </w:rPr>
              <w:t xml:space="preserve"> </w:t>
            </w:r>
            <w:r>
              <w:rPr>
                <w:i/>
                <w:sz w:val="28"/>
                <w:szCs w:val="28"/>
              </w:rPr>
              <w:t xml:space="preserve">10 </w:t>
            </w:r>
            <w:r w:rsidRPr="006B5B94">
              <w:rPr>
                <w:i/>
                <w:sz w:val="28"/>
                <w:szCs w:val="28"/>
              </w:rPr>
              <w:t xml:space="preserve"> năm 20</w:t>
            </w:r>
            <w:r>
              <w:rPr>
                <w:i/>
                <w:sz w:val="28"/>
                <w:szCs w:val="28"/>
              </w:rPr>
              <w:t>24</w:t>
            </w:r>
          </w:p>
        </w:tc>
      </w:tr>
    </w:tbl>
    <w:p w:rsidR="00677D5B" w:rsidRDefault="00677D5B" w:rsidP="00677D5B">
      <w:pPr>
        <w:pStyle w:val="NormalWeb"/>
        <w:spacing w:before="0" w:beforeAutospacing="0" w:after="0" w:afterAutospacing="0"/>
        <w:jc w:val="center"/>
        <w:rPr>
          <w:rStyle w:val="Strong"/>
          <w:sz w:val="28"/>
          <w:szCs w:val="28"/>
        </w:rPr>
      </w:pPr>
    </w:p>
    <w:p w:rsidR="00677D5B" w:rsidRPr="006B5B94" w:rsidRDefault="00677D5B" w:rsidP="00677D5B">
      <w:pPr>
        <w:pStyle w:val="NormalWeb"/>
        <w:spacing w:before="0" w:beforeAutospacing="0" w:after="0" w:afterAutospacing="0"/>
        <w:jc w:val="center"/>
        <w:rPr>
          <w:sz w:val="28"/>
          <w:szCs w:val="28"/>
        </w:rPr>
      </w:pPr>
      <w:r w:rsidRPr="006B5B94">
        <w:rPr>
          <w:rStyle w:val="Strong"/>
          <w:sz w:val="28"/>
          <w:szCs w:val="28"/>
        </w:rPr>
        <w:t>QUY ĐỊNH</w:t>
      </w:r>
    </w:p>
    <w:p w:rsidR="00677D5B" w:rsidRPr="006B5B94" w:rsidRDefault="00677D5B" w:rsidP="00677D5B">
      <w:pPr>
        <w:pStyle w:val="NormalWeb"/>
        <w:spacing w:before="0" w:beforeAutospacing="0" w:after="0" w:afterAutospacing="0"/>
        <w:jc w:val="center"/>
        <w:rPr>
          <w:sz w:val="28"/>
          <w:szCs w:val="28"/>
        </w:rPr>
      </w:pPr>
      <w:r w:rsidRPr="006B5B94">
        <w:rPr>
          <w:rStyle w:val="Strong"/>
          <w:sz w:val="28"/>
          <w:szCs w:val="28"/>
        </w:rPr>
        <w:t>Quy tắc ứng xử của cán bộ, giáo viên, nhân viên</w:t>
      </w:r>
    </w:p>
    <w:p w:rsidR="00677D5B" w:rsidRPr="006B5B94" w:rsidRDefault="00677D5B" w:rsidP="00677D5B">
      <w:pPr>
        <w:pStyle w:val="NormalWeb"/>
        <w:spacing w:before="0" w:beforeAutospacing="0" w:after="0" w:afterAutospacing="0"/>
        <w:jc w:val="center"/>
        <w:rPr>
          <w:sz w:val="28"/>
          <w:szCs w:val="28"/>
        </w:rPr>
      </w:pPr>
      <w:r>
        <w:rPr>
          <w:rStyle w:val="Strong"/>
          <w:sz w:val="28"/>
          <w:szCs w:val="28"/>
        </w:rPr>
        <w:t>Trường Tiểu</w:t>
      </w:r>
      <w:r>
        <w:rPr>
          <w:rStyle w:val="Strong"/>
          <w:sz w:val="28"/>
          <w:szCs w:val="28"/>
          <w:lang w:val="vi-VN"/>
        </w:rPr>
        <w:t xml:space="preserve"> học </w:t>
      </w:r>
      <w:r>
        <w:rPr>
          <w:rStyle w:val="Strong"/>
          <w:sz w:val="28"/>
          <w:szCs w:val="28"/>
        </w:rPr>
        <w:t>Ngũ Phúc</w:t>
      </w:r>
    </w:p>
    <w:p w:rsidR="00677D5B" w:rsidRPr="00605FD0" w:rsidRDefault="00677D5B" w:rsidP="00677D5B">
      <w:pPr>
        <w:pStyle w:val="NormalWeb"/>
        <w:spacing w:before="80" w:beforeAutospacing="0" w:after="80" w:afterAutospacing="0" w:line="264" w:lineRule="auto"/>
        <w:jc w:val="center"/>
        <w:rPr>
          <w:rStyle w:val="Strong"/>
          <w:b w:val="0"/>
          <w:bCs w:val="0"/>
          <w:i/>
          <w:sz w:val="28"/>
          <w:szCs w:val="28"/>
        </w:rPr>
      </w:pPr>
      <w:r w:rsidRPr="006B5B94">
        <w:rPr>
          <w:i/>
          <w:sz w:val="28"/>
          <w:szCs w:val="28"/>
        </w:rPr>
        <w:t xml:space="preserve">( Ban hành kèm theo </w:t>
      </w:r>
      <w:r w:rsidRPr="00A77346">
        <w:rPr>
          <w:i/>
          <w:sz w:val="28"/>
          <w:szCs w:val="28"/>
        </w:rPr>
        <w:t xml:space="preserve">Quyết định số </w:t>
      </w:r>
      <w:r>
        <w:rPr>
          <w:i/>
          <w:sz w:val="28"/>
          <w:szCs w:val="28"/>
        </w:rPr>
        <w:t>62</w:t>
      </w:r>
      <w:r w:rsidRPr="00A77346">
        <w:rPr>
          <w:i/>
          <w:sz w:val="28"/>
          <w:szCs w:val="28"/>
        </w:rPr>
        <w:t xml:space="preserve"> /QĐ-THPT </w:t>
      </w:r>
      <w:r w:rsidRPr="006B5B94">
        <w:rPr>
          <w:i/>
          <w:sz w:val="28"/>
          <w:szCs w:val="28"/>
        </w:rPr>
        <w:t xml:space="preserve">ngày </w:t>
      </w:r>
      <w:r>
        <w:rPr>
          <w:i/>
          <w:sz w:val="28"/>
          <w:szCs w:val="28"/>
        </w:rPr>
        <w:t xml:space="preserve">03 </w:t>
      </w:r>
      <w:r w:rsidRPr="006B5B94">
        <w:rPr>
          <w:i/>
          <w:sz w:val="28"/>
          <w:szCs w:val="28"/>
        </w:rPr>
        <w:t xml:space="preserve"> tháng </w:t>
      </w:r>
      <w:r>
        <w:rPr>
          <w:i/>
          <w:sz w:val="28"/>
          <w:szCs w:val="28"/>
        </w:rPr>
        <w:t xml:space="preserve">10 </w:t>
      </w:r>
      <w:r w:rsidRPr="006B5B94">
        <w:rPr>
          <w:i/>
          <w:sz w:val="28"/>
          <w:szCs w:val="28"/>
        </w:rPr>
        <w:t xml:space="preserve"> </w:t>
      </w:r>
      <w:r>
        <w:rPr>
          <w:i/>
          <w:sz w:val="28"/>
          <w:szCs w:val="28"/>
        </w:rPr>
        <w:t>năm 20</w:t>
      </w:r>
      <w:r>
        <w:rPr>
          <w:i/>
          <w:sz w:val="28"/>
          <w:szCs w:val="28"/>
        </w:rPr>
        <w:t>24</w:t>
      </w:r>
      <w:r w:rsidRPr="006B5B94">
        <w:rPr>
          <w:i/>
          <w:sz w:val="28"/>
          <w:szCs w:val="28"/>
        </w:rPr>
        <w:t>)</w:t>
      </w:r>
    </w:p>
    <w:p w:rsidR="00677D5B" w:rsidRPr="006B5B94" w:rsidRDefault="00677D5B" w:rsidP="00677D5B">
      <w:pPr>
        <w:pStyle w:val="NormalWeb"/>
        <w:spacing w:before="60" w:beforeAutospacing="0" w:after="60" w:afterAutospacing="0" w:line="264" w:lineRule="auto"/>
        <w:ind w:firstLine="720"/>
        <w:jc w:val="both"/>
        <w:rPr>
          <w:sz w:val="26"/>
          <w:szCs w:val="26"/>
        </w:rPr>
      </w:pPr>
      <w:r w:rsidRPr="006B5B94">
        <w:rPr>
          <w:rStyle w:val="Strong"/>
          <w:sz w:val="26"/>
          <w:szCs w:val="26"/>
        </w:rPr>
        <w:t>I. QUY ĐỊNH CHUNG.</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Điều 1. Phạm vi và đối tượng điều chỉnh</w:t>
      </w:r>
      <w:r w:rsidRPr="006B5B94">
        <w:rPr>
          <w:sz w:val="28"/>
          <w:szCs w:val="28"/>
        </w:rPr>
        <w:t>.</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1. Quy tắc ứng xử quy định tại quyết định này áp dụng cho cán bộ, giáo viên, nhân viên lao độn</w:t>
      </w:r>
      <w:r>
        <w:rPr>
          <w:sz w:val="28"/>
          <w:szCs w:val="28"/>
        </w:rPr>
        <w:t>g hợp đồng đang công tác trong T</w:t>
      </w:r>
      <w:r w:rsidRPr="006B5B94">
        <w:rPr>
          <w:sz w:val="28"/>
          <w:szCs w:val="28"/>
        </w:rPr>
        <w:t>rườn</w:t>
      </w:r>
      <w:r>
        <w:rPr>
          <w:sz w:val="28"/>
          <w:szCs w:val="28"/>
        </w:rPr>
        <w:t>g TH</w:t>
      </w:r>
      <w:r w:rsidRPr="006B5B94">
        <w:rPr>
          <w:sz w:val="28"/>
          <w:szCs w:val="28"/>
        </w:rPr>
        <w:t xml:space="preserve"> </w:t>
      </w:r>
      <w:r>
        <w:rPr>
          <w:sz w:val="28"/>
          <w:szCs w:val="28"/>
        </w:rPr>
        <w:t>Ngũ Phúc</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2. Cán bộ, giáo viên, nhân viên lao động ngoài việ</w:t>
      </w:r>
      <w:r>
        <w:rPr>
          <w:sz w:val="28"/>
          <w:szCs w:val="28"/>
        </w:rPr>
        <w:t>c thực hiện quy tắc ứng xử của Trường Tiểu</w:t>
      </w:r>
      <w:r>
        <w:rPr>
          <w:sz w:val="28"/>
          <w:szCs w:val="28"/>
        </w:rPr>
        <w:t xml:space="preserve"> Ngũ Phúc </w:t>
      </w:r>
      <w:r w:rsidRPr="006B5B94">
        <w:rPr>
          <w:sz w:val="28"/>
          <w:szCs w:val="28"/>
        </w:rPr>
        <w:t xml:space="preserve"> tại văn bản này còn phải thực hiện nghiêm túc quy chế văn hóa công sở tại các cơ quan hành chính nhà nước theo quy định của Thủ tướng chính phủ tại quyết định số 129/2007/QĐ-TTg ngày 16/4/2008 của Bộ giáo dục và Đào tạo.</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Điều 2</w:t>
      </w:r>
      <w:r w:rsidRPr="006B5B94">
        <w:rPr>
          <w:sz w:val="28"/>
          <w:szCs w:val="28"/>
        </w:rPr>
        <w:t xml:space="preserve">. </w:t>
      </w:r>
      <w:r w:rsidRPr="006B5B94">
        <w:rPr>
          <w:rStyle w:val="Strong"/>
          <w:sz w:val="28"/>
          <w:szCs w:val="28"/>
        </w:rPr>
        <w:t>Quy tắc ứng xử của cán bộ, giáo viên, nhân viên lao động thuộc trường bao gồm.</w:t>
      </w:r>
    </w:p>
    <w:p w:rsidR="00677D5B" w:rsidRPr="00B475EF"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1</w:t>
      </w:r>
      <w:r w:rsidRPr="00B475EF">
        <w:rPr>
          <w:sz w:val="28"/>
          <w:szCs w:val="28"/>
        </w:rPr>
        <w:t xml:space="preserve">. </w:t>
      </w:r>
      <w:r w:rsidRPr="00B475EF">
        <w:rPr>
          <w:bCs/>
          <w:color w:val="000000"/>
          <w:sz w:val="28"/>
          <w:szCs w:val="28"/>
          <w:lang w:val="vi-VN"/>
        </w:rPr>
        <w:t>Quy tắc ứng xử chung</w:t>
      </w:r>
    </w:p>
    <w:p w:rsidR="00677D5B" w:rsidRPr="00B475EF" w:rsidRDefault="00677D5B" w:rsidP="00677D5B">
      <w:pPr>
        <w:pStyle w:val="NormalWeb"/>
        <w:spacing w:before="120" w:beforeAutospacing="0" w:after="120" w:afterAutospacing="0" w:line="264" w:lineRule="auto"/>
        <w:ind w:firstLine="720"/>
        <w:jc w:val="both"/>
        <w:rPr>
          <w:bCs/>
          <w:color w:val="000000"/>
          <w:sz w:val="28"/>
          <w:szCs w:val="28"/>
          <w:lang w:val="vi-VN"/>
        </w:rPr>
      </w:pPr>
      <w:r w:rsidRPr="00B475EF">
        <w:rPr>
          <w:sz w:val="28"/>
          <w:szCs w:val="28"/>
        </w:rPr>
        <w:t xml:space="preserve">2. </w:t>
      </w:r>
      <w:r w:rsidRPr="00B475EF">
        <w:rPr>
          <w:bCs/>
          <w:color w:val="000000"/>
          <w:sz w:val="28"/>
          <w:szCs w:val="28"/>
          <w:lang w:val="vi-VN"/>
        </w:rPr>
        <w:t>Ứng xử của cán bộ quản lý cơ sở giáo dục</w:t>
      </w:r>
    </w:p>
    <w:p w:rsidR="00677D5B" w:rsidRPr="00B475EF" w:rsidRDefault="00677D5B" w:rsidP="00677D5B">
      <w:pPr>
        <w:pStyle w:val="NormalWeb"/>
        <w:spacing w:before="120" w:beforeAutospacing="0" w:after="120" w:afterAutospacing="0" w:line="264" w:lineRule="auto"/>
        <w:ind w:firstLine="720"/>
        <w:jc w:val="both"/>
        <w:rPr>
          <w:bCs/>
          <w:color w:val="000000"/>
          <w:sz w:val="28"/>
          <w:szCs w:val="28"/>
          <w:lang w:val="vi-VN"/>
        </w:rPr>
      </w:pPr>
      <w:r w:rsidRPr="00B475EF">
        <w:rPr>
          <w:bCs/>
          <w:color w:val="000000"/>
          <w:sz w:val="28"/>
          <w:szCs w:val="28"/>
          <w:lang w:val="vi-VN"/>
        </w:rPr>
        <w:t>3. Ứng xử của giáo viên</w:t>
      </w:r>
    </w:p>
    <w:p w:rsidR="00677D5B" w:rsidRPr="00B475EF" w:rsidRDefault="00677D5B" w:rsidP="00677D5B">
      <w:pPr>
        <w:pStyle w:val="NormalWeb"/>
        <w:spacing w:before="120" w:beforeAutospacing="0" w:after="120" w:afterAutospacing="0" w:line="264" w:lineRule="auto"/>
        <w:ind w:firstLine="720"/>
        <w:jc w:val="both"/>
        <w:rPr>
          <w:bCs/>
          <w:color w:val="000000"/>
          <w:sz w:val="28"/>
          <w:szCs w:val="28"/>
          <w:lang w:val="vi-VN"/>
        </w:rPr>
      </w:pPr>
      <w:r w:rsidRPr="00B475EF">
        <w:rPr>
          <w:bCs/>
          <w:color w:val="000000"/>
          <w:sz w:val="28"/>
          <w:szCs w:val="28"/>
          <w:lang w:val="vi-VN"/>
        </w:rPr>
        <w:t>4. Ứng xử của nhân viên</w:t>
      </w:r>
    </w:p>
    <w:p w:rsidR="00677D5B" w:rsidRPr="00B475EF" w:rsidRDefault="00677D5B" w:rsidP="00677D5B">
      <w:pPr>
        <w:pStyle w:val="NormalWeb"/>
        <w:spacing w:before="120" w:beforeAutospacing="0" w:after="120" w:afterAutospacing="0" w:line="264" w:lineRule="auto"/>
        <w:ind w:firstLine="720"/>
        <w:jc w:val="both"/>
        <w:rPr>
          <w:bCs/>
          <w:color w:val="000000"/>
          <w:sz w:val="28"/>
          <w:szCs w:val="28"/>
          <w:lang w:val="vi-VN"/>
        </w:rPr>
      </w:pPr>
      <w:r w:rsidRPr="00B475EF">
        <w:rPr>
          <w:bCs/>
          <w:color w:val="000000"/>
          <w:sz w:val="28"/>
          <w:szCs w:val="28"/>
          <w:lang w:val="vi-VN"/>
        </w:rPr>
        <w:t>5. Ứng xử của người học</w:t>
      </w:r>
      <w:r>
        <w:rPr>
          <w:bCs/>
          <w:color w:val="000000"/>
          <w:sz w:val="28"/>
          <w:szCs w:val="28"/>
          <w:lang w:val="vi-VN"/>
        </w:rPr>
        <w:t xml:space="preserve"> sinh</w:t>
      </w:r>
      <w:r w:rsidRPr="00B475EF">
        <w:rPr>
          <w:bCs/>
          <w:color w:val="000000"/>
          <w:sz w:val="28"/>
          <w:szCs w:val="28"/>
          <w:lang w:val="vi-VN"/>
        </w:rPr>
        <w:t xml:space="preserve"> </w:t>
      </w:r>
      <w:r>
        <w:rPr>
          <w:bCs/>
          <w:color w:val="000000"/>
          <w:sz w:val="28"/>
          <w:szCs w:val="28"/>
          <w:lang w:val="vi-VN"/>
        </w:rPr>
        <w:t>trong cơ sở giáo dục phổ thông</w:t>
      </w:r>
    </w:p>
    <w:p w:rsidR="00677D5B" w:rsidRPr="00B475EF" w:rsidRDefault="00677D5B" w:rsidP="00677D5B">
      <w:pPr>
        <w:pStyle w:val="NormalWeb"/>
        <w:spacing w:before="120" w:beforeAutospacing="0" w:after="120" w:afterAutospacing="0" w:line="264" w:lineRule="auto"/>
        <w:ind w:firstLine="720"/>
        <w:jc w:val="both"/>
        <w:rPr>
          <w:bCs/>
          <w:color w:val="000000"/>
          <w:sz w:val="28"/>
          <w:szCs w:val="28"/>
          <w:lang w:val="vi-VN"/>
        </w:rPr>
      </w:pPr>
      <w:r w:rsidRPr="00B475EF">
        <w:rPr>
          <w:bCs/>
          <w:color w:val="000000"/>
          <w:sz w:val="28"/>
          <w:szCs w:val="28"/>
          <w:lang w:val="vi-VN"/>
        </w:rPr>
        <w:t>6. Ứng xử của cha mẹ học</w:t>
      </w:r>
      <w:r>
        <w:rPr>
          <w:bCs/>
          <w:color w:val="000000"/>
          <w:sz w:val="28"/>
          <w:szCs w:val="28"/>
          <w:lang w:val="vi-VN"/>
        </w:rPr>
        <w:t xml:space="preserve"> sinh</w:t>
      </w:r>
    </w:p>
    <w:p w:rsidR="00677D5B" w:rsidRPr="00B475EF" w:rsidRDefault="00677D5B" w:rsidP="00677D5B">
      <w:pPr>
        <w:pStyle w:val="NormalWeb"/>
        <w:spacing w:before="120" w:beforeAutospacing="0" w:after="120" w:afterAutospacing="0" w:line="264" w:lineRule="auto"/>
        <w:ind w:firstLine="720"/>
        <w:jc w:val="both"/>
        <w:rPr>
          <w:sz w:val="28"/>
          <w:szCs w:val="28"/>
        </w:rPr>
      </w:pPr>
      <w:r w:rsidRPr="00B475EF">
        <w:rPr>
          <w:bCs/>
          <w:color w:val="000000"/>
          <w:sz w:val="28"/>
          <w:szCs w:val="28"/>
          <w:lang w:val="vi-VN"/>
        </w:rPr>
        <w:t>7. Ứng xử của khách đến cơ sở giáo dục</w:t>
      </w:r>
    </w:p>
    <w:p w:rsidR="00677D5B" w:rsidRPr="006B5B94" w:rsidRDefault="00677D5B" w:rsidP="00677D5B">
      <w:pPr>
        <w:pStyle w:val="NormalWeb"/>
        <w:spacing w:before="120" w:beforeAutospacing="0" w:after="120" w:afterAutospacing="0" w:line="264" w:lineRule="auto"/>
        <w:ind w:firstLine="720"/>
        <w:jc w:val="both"/>
        <w:rPr>
          <w:sz w:val="28"/>
          <w:szCs w:val="28"/>
        </w:rPr>
      </w:pPr>
      <w:r>
        <w:rPr>
          <w:sz w:val="28"/>
          <w:szCs w:val="28"/>
        </w:rPr>
        <w:t>8</w:t>
      </w:r>
      <w:r w:rsidRPr="006B5B94">
        <w:rPr>
          <w:sz w:val="28"/>
          <w:szCs w:val="28"/>
        </w:rPr>
        <w:t>. Ứng xử với tổ chức và người nước ngoài.</w:t>
      </w:r>
    </w:p>
    <w:p w:rsidR="00677D5B" w:rsidRDefault="00677D5B" w:rsidP="00677D5B">
      <w:pPr>
        <w:pStyle w:val="NormalWeb"/>
        <w:spacing w:before="120" w:beforeAutospacing="0" w:after="120" w:afterAutospacing="0" w:line="264" w:lineRule="auto"/>
        <w:ind w:firstLine="720"/>
        <w:jc w:val="both"/>
        <w:rPr>
          <w:sz w:val="28"/>
          <w:szCs w:val="28"/>
          <w:lang w:val="vi-VN"/>
        </w:rPr>
      </w:pPr>
      <w:r>
        <w:rPr>
          <w:sz w:val="28"/>
          <w:szCs w:val="28"/>
        </w:rPr>
        <w:t>9</w:t>
      </w:r>
      <w:r w:rsidRPr="006B5B94">
        <w:rPr>
          <w:sz w:val="28"/>
          <w:szCs w:val="28"/>
        </w:rPr>
        <w:t>. Đối với cấp trên, cấp dưới, đồng nghiệp.</w:t>
      </w:r>
    </w:p>
    <w:p w:rsidR="00677D5B" w:rsidRPr="000D2AEB" w:rsidRDefault="00677D5B" w:rsidP="00677D5B">
      <w:pPr>
        <w:pStyle w:val="NormalWeb"/>
        <w:spacing w:before="120" w:beforeAutospacing="0" w:after="120" w:afterAutospacing="0" w:line="264" w:lineRule="auto"/>
        <w:ind w:firstLine="720"/>
        <w:jc w:val="both"/>
        <w:rPr>
          <w:sz w:val="28"/>
          <w:szCs w:val="28"/>
          <w:lang w:val="vi-VN"/>
        </w:rPr>
      </w:pPr>
      <w:r w:rsidRPr="000D2AEB">
        <w:rPr>
          <w:rStyle w:val="Strong"/>
          <w:sz w:val="28"/>
          <w:szCs w:val="28"/>
        </w:rPr>
        <w:t>10</w:t>
      </w:r>
      <w:r w:rsidRPr="000D2AEB">
        <w:rPr>
          <w:rStyle w:val="Strong"/>
          <w:sz w:val="28"/>
          <w:szCs w:val="28"/>
          <w:lang w:val="vi-VN"/>
        </w:rPr>
        <w:t>.</w:t>
      </w:r>
      <w:r w:rsidRPr="000D2AEB">
        <w:rPr>
          <w:rStyle w:val="Strong"/>
          <w:sz w:val="28"/>
          <w:szCs w:val="28"/>
        </w:rPr>
        <w:t>Ứng xử trong hội họp, sinh hoạt tập thể trong giao tiếp qua điện thoại, Internet, người đến liên hệ công tác.</w:t>
      </w:r>
    </w:p>
    <w:p w:rsidR="00677D5B" w:rsidRPr="000D2AEB" w:rsidRDefault="00677D5B" w:rsidP="00677D5B">
      <w:pPr>
        <w:pStyle w:val="NormalWeb"/>
        <w:spacing w:before="120" w:beforeAutospacing="0" w:after="120" w:afterAutospacing="0" w:line="264" w:lineRule="auto"/>
        <w:ind w:firstLine="720"/>
        <w:jc w:val="both"/>
        <w:rPr>
          <w:sz w:val="28"/>
          <w:szCs w:val="28"/>
        </w:rPr>
      </w:pPr>
      <w:r w:rsidRPr="000D2AEB">
        <w:rPr>
          <w:sz w:val="28"/>
          <w:szCs w:val="28"/>
        </w:rPr>
        <w:t xml:space="preserve">11. </w:t>
      </w:r>
      <w:r w:rsidRPr="000D2AEB">
        <w:rPr>
          <w:rStyle w:val="Strong"/>
          <w:sz w:val="28"/>
          <w:szCs w:val="28"/>
        </w:rPr>
        <w:t>Ứng xử với người thân trong gia đình</w:t>
      </w:r>
      <w:r w:rsidRPr="000D2AEB">
        <w:rPr>
          <w:sz w:val="28"/>
          <w:szCs w:val="28"/>
        </w:rPr>
        <w:t>.</w:t>
      </w:r>
    </w:p>
    <w:p w:rsidR="00677D5B" w:rsidRPr="000D2AEB" w:rsidRDefault="00677D5B" w:rsidP="00677D5B">
      <w:pPr>
        <w:pStyle w:val="NormalWeb"/>
        <w:spacing w:before="120" w:beforeAutospacing="0" w:after="120" w:afterAutospacing="0" w:line="264" w:lineRule="auto"/>
        <w:ind w:firstLine="720"/>
        <w:jc w:val="both"/>
        <w:rPr>
          <w:sz w:val="28"/>
          <w:szCs w:val="28"/>
        </w:rPr>
      </w:pPr>
      <w:r w:rsidRPr="000D2AEB">
        <w:rPr>
          <w:sz w:val="28"/>
          <w:szCs w:val="28"/>
        </w:rPr>
        <w:t xml:space="preserve">12. </w:t>
      </w:r>
      <w:r w:rsidRPr="000D2AEB">
        <w:rPr>
          <w:rStyle w:val="Strong"/>
          <w:sz w:val="28"/>
          <w:szCs w:val="28"/>
        </w:rPr>
        <w:t>Ứng xử với nhân dân nơi cư trú.</w:t>
      </w:r>
    </w:p>
    <w:p w:rsidR="00677D5B" w:rsidRPr="00A91973" w:rsidRDefault="00677D5B" w:rsidP="00677D5B">
      <w:pPr>
        <w:pStyle w:val="NormalWeb"/>
        <w:spacing w:before="120" w:beforeAutospacing="0" w:after="120" w:afterAutospacing="0" w:line="264" w:lineRule="auto"/>
        <w:ind w:firstLine="720"/>
        <w:jc w:val="both"/>
        <w:rPr>
          <w:sz w:val="28"/>
          <w:szCs w:val="28"/>
          <w:lang w:val="vi-VN"/>
        </w:rPr>
      </w:pPr>
      <w:r>
        <w:rPr>
          <w:sz w:val="28"/>
          <w:szCs w:val="28"/>
        </w:rPr>
        <w:t>13</w:t>
      </w:r>
      <w:r w:rsidRPr="006B5B94">
        <w:rPr>
          <w:sz w:val="28"/>
          <w:szCs w:val="28"/>
        </w:rPr>
        <w:t xml:space="preserve">. </w:t>
      </w:r>
      <w:r>
        <w:rPr>
          <w:sz w:val="28"/>
          <w:szCs w:val="28"/>
        </w:rPr>
        <w:t>Ứng xử ở nơi công cộng</w:t>
      </w:r>
      <w:r>
        <w:rPr>
          <w:sz w:val="28"/>
          <w:szCs w:val="28"/>
          <w:lang w:val="vi-VN"/>
        </w:rPr>
        <w:t>.</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Điều 3. Các hành vi bị cấm</w:t>
      </w:r>
      <w:r w:rsidRPr="006B5B94">
        <w:rPr>
          <w:sz w:val="28"/>
          <w:szCs w:val="28"/>
        </w:rPr>
        <w:t>.</w:t>
      </w:r>
    </w:p>
    <w:p w:rsidR="00677D5B" w:rsidRPr="00A74D15" w:rsidRDefault="00677D5B" w:rsidP="00677D5B">
      <w:pPr>
        <w:pStyle w:val="NormalWeb"/>
        <w:spacing w:before="120" w:beforeAutospacing="0" w:after="120" w:afterAutospacing="0" w:line="264" w:lineRule="auto"/>
        <w:ind w:firstLine="720"/>
        <w:jc w:val="both"/>
        <w:rPr>
          <w:spacing w:val="-6"/>
          <w:sz w:val="28"/>
          <w:szCs w:val="28"/>
        </w:rPr>
      </w:pPr>
      <w:r w:rsidRPr="00A74D15">
        <w:rPr>
          <w:spacing w:val="-6"/>
          <w:sz w:val="28"/>
          <w:szCs w:val="28"/>
        </w:rPr>
        <w:lastRenderedPageBreak/>
        <w:t>1. Hút thuốc lá trong phòng họp, hội trường, nơi đông người trong giờ làm việc.</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2. Uống rượu. bia, đồ uống có cồn trong giờ làm việc.</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3. Các hành vi gây phiền hà, sách nhiễu, nhận các lợi ích bất hợp pháp từ người đến giao dịch, công tác.</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4. Đánh bạc dưới mọi hình thức và tham gia các tệ nạn xã hội, các hoạt động giải trí không lành mạnh.</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6"/>
          <w:szCs w:val="26"/>
        </w:rPr>
        <w:t>II. QUY ĐỊNH CỤ THỂ.</w:t>
      </w:r>
    </w:p>
    <w:p w:rsidR="00677D5B" w:rsidRPr="008A69FC" w:rsidRDefault="00677D5B" w:rsidP="00677D5B">
      <w:pPr>
        <w:pStyle w:val="NormalWeb"/>
        <w:shd w:val="clear" w:color="auto" w:fill="FFFFFF"/>
        <w:spacing w:before="0" w:beforeAutospacing="0" w:after="0" w:afterAutospacing="0" w:line="234" w:lineRule="atLeast"/>
        <w:ind w:firstLine="720"/>
        <w:rPr>
          <w:color w:val="000000"/>
          <w:sz w:val="28"/>
          <w:szCs w:val="28"/>
        </w:rPr>
      </w:pPr>
      <w:bookmarkStart w:id="1" w:name="dieu_4"/>
      <w:bookmarkStart w:id="2" w:name="dieu_6"/>
      <w:r w:rsidRPr="008A69FC">
        <w:rPr>
          <w:b/>
          <w:bCs/>
          <w:color w:val="000000"/>
          <w:sz w:val="28"/>
          <w:szCs w:val="28"/>
          <w:lang w:val="vi-VN"/>
        </w:rPr>
        <w:t>Điều 4. Quy tắc ứng xử chung</w:t>
      </w:r>
      <w:bookmarkEnd w:id="1"/>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1. Thực hiện nghiêm túc các quy định của pháp luật về quyền và nghĩa vụ của công dân, của công chức, viên chức, nhà giáo, người lao động, người học</w:t>
      </w:r>
      <w:r w:rsidRPr="008A69FC">
        <w:rPr>
          <w:color w:val="000000"/>
          <w:sz w:val="28"/>
          <w:szCs w:val="28"/>
        </w:rPr>
        <w:t>.</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2. Thực hiện lối sống lành mạnh, tích cực, quan tâm chia sẻ và giúp đỡ người khác.</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3. Bảo vệ, giữ gìn cảnh quan cơ sở giáo dục; xây dựng môi trường giáo dục an toàn, thân thiện, xanh, sạch, đẹp.</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5. Không sử dụng trang phục gây phản cảm.</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6. Không hút thuốc, sử dụng đồ uống có cồn, chất cấm trong cơ sở giáo dục theo quy định của pháp luật; không tham gia tệ nạn xã hội.</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8. Không gian lận, dối trá, vu khống, gây hiềm khích, quấy rối, ép buộc, đe dọa, bạo lực với người khác.</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9. Không làm tổn hại đến sức khỏe, danh dự, nhân phẩm của bản thân, người khác và uy tín của tập thể.</w:t>
      </w:r>
    </w:p>
    <w:p w:rsidR="00677D5B" w:rsidRPr="008A69FC" w:rsidRDefault="00677D5B" w:rsidP="00677D5B">
      <w:pPr>
        <w:pStyle w:val="NormalWeb"/>
        <w:shd w:val="clear" w:color="auto" w:fill="FFFFFF"/>
        <w:spacing w:before="0" w:beforeAutospacing="0" w:after="0" w:afterAutospacing="0" w:line="234" w:lineRule="atLeast"/>
        <w:ind w:firstLine="720"/>
        <w:rPr>
          <w:color w:val="000000"/>
          <w:sz w:val="28"/>
          <w:szCs w:val="28"/>
        </w:rPr>
      </w:pPr>
      <w:bookmarkStart w:id="3" w:name="dieu_5"/>
      <w:r w:rsidRPr="008A69FC">
        <w:rPr>
          <w:b/>
          <w:bCs/>
          <w:color w:val="000000"/>
          <w:sz w:val="28"/>
          <w:szCs w:val="28"/>
          <w:lang w:val="vi-VN"/>
        </w:rPr>
        <w:t>Điều 5. Ứng xử của cán bộ quản lý cơ sở giáo dục</w:t>
      </w:r>
      <w:bookmarkEnd w:id="3"/>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lastRenderedPageBreak/>
        <w:t>3. Ứng xử với cha mẹ người học: Ngôn ngữ chuẩn mực, tôn trọng, hỗ trợ, hợp tác, chia sẻ, thân thiện. Không xúc phạm, gây khó khăn, phiền hà, vụ lợi.</w:t>
      </w:r>
    </w:p>
    <w:p w:rsidR="00677D5B" w:rsidRPr="008A69FC" w:rsidRDefault="00677D5B" w:rsidP="00677D5B">
      <w:pPr>
        <w:pStyle w:val="NormalWeb"/>
        <w:shd w:val="clear" w:color="auto" w:fill="FFFFFF"/>
        <w:spacing w:before="120" w:beforeAutospacing="0" w:after="120" w:afterAutospacing="0" w:line="234" w:lineRule="atLeast"/>
        <w:ind w:firstLine="720"/>
        <w:rPr>
          <w:rStyle w:val="Strong"/>
          <w:b w:val="0"/>
          <w:bCs w:val="0"/>
          <w:color w:val="000000"/>
          <w:sz w:val="28"/>
          <w:szCs w:val="28"/>
          <w:lang w:val="vi-VN"/>
        </w:rPr>
      </w:pPr>
      <w:r w:rsidRPr="008A69FC">
        <w:rPr>
          <w:color w:val="000000"/>
          <w:sz w:val="28"/>
          <w:szCs w:val="28"/>
          <w:lang w:val="vi-VN"/>
        </w:rPr>
        <w:t>4. Ứng xử với khách đến cơ sở giáo dục: Ngôn ngữ chuẩn mực, tôn trọng, lịch sự, đúng mực. Không xúc phạm, gây khó khăn, phiền hà.</w:t>
      </w:r>
    </w:p>
    <w:p w:rsidR="00677D5B" w:rsidRPr="008A69FC" w:rsidRDefault="00677D5B" w:rsidP="00677D5B">
      <w:pPr>
        <w:pStyle w:val="NormalWeb"/>
        <w:shd w:val="clear" w:color="auto" w:fill="FFFFFF"/>
        <w:spacing w:before="0" w:beforeAutospacing="0" w:after="0" w:afterAutospacing="0" w:line="234" w:lineRule="atLeast"/>
        <w:ind w:firstLine="720"/>
        <w:rPr>
          <w:color w:val="000000"/>
          <w:sz w:val="28"/>
          <w:szCs w:val="28"/>
        </w:rPr>
      </w:pPr>
      <w:r w:rsidRPr="008A69FC">
        <w:rPr>
          <w:b/>
          <w:bCs/>
          <w:color w:val="000000"/>
          <w:sz w:val="28"/>
          <w:szCs w:val="28"/>
          <w:lang w:val="vi-VN"/>
        </w:rPr>
        <w:t>Điều 6. Ứng xử của giáo viên</w:t>
      </w:r>
      <w:bookmarkEnd w:id="2"/>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2. Ứng xử với cán bộ quản lý: Ngôn ngữ tôn trọng, trung thực, cầu thị, tham mưu tích cực và thể hiện rõ chính kiến; phục t</w:t>
      </w:r>
      <w:r w:rsidRPr="008A69FC">
        <w:rPr>
          <w:color w:val="000000"/>
          <w:sz w:val="28"/>
          <w:szCs w:val="28"/>
        </w:rPr>
        <w:t>ù</w:t>
      </w:r>
      <w:r w:rsidRPr="008A69FC">
        <w:rPr>
          <w:color w:val="000000"/>
          <w:sz w:val="28"/>
          <w:szCs w:val="28"/>
          <w:lang w:val="vi-VN"/>
        </w:rPr>
        <w:t>ng sự chỉ đạo, điều hành và phân công của lãnh đạo theo quy định. Không xúc phạm, gây mất đoàn kết; không thờ ơ, né tránh hoặc che giấu các hành vi sai phạm của cán bộ quản lý.</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4. Ứng xử với cha mẹ người học: Ngôn ngữ đúng mực, trung thực, tôn trọng, thân thiện, hợp tác, chia sẻ. Không xúc phạm, áp đặt, vụ lợi.</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5. Ứng xử với khách đến cơ sở giáo dục: Ngôn ngữ đúng mực, tôn trọng. Không xúc phạm, gây khó khăn, phiền hà.</w:t>
      </w:r>
    </w:p>
    <w:p w:rsidR="00677D5B" w:rsidRPr="008A69FC" w:rsidRDefault="00677D5B" w:rsidP="00677D5B">
      <w:pPr>
        <w:pStyle w:val="NormalWeb"/>
        <w:shd w:val="clear" w:color="auto" w:fill="FFFFFF"/>
        <w:spacing w:before="0" w:beforeAutospacing="0" w:after="0" w:afterAutospacing="0" w:line="234" w:lineRule="atLeast"/>
        <w:ind w:firstLine="720"/>
        <w:rPr>
          <w:color w:val="000000"/>
          <w:sz w:val="28"/>
          <w:szCs w:val="28"/>
        </w:rPr>
      </w:pPr>
      <w:bookmarkStart w:id="4" w:name="dieu_7"/>
      <w:r w:rsidRPr="008A69FC">
        <w:rPr>
          <w:b/>
          <w:bCs/>
          <w:color w:val="000000"/>
          <w:sz w:val="28"/>
          <w:szCs w:val="28"/>
          <w:lang w:val="vi-VN"/>
        </w:rPr>
        <w:t>Điều 7. Ứng xử của nhân viên</w:t>
      </w:r>
      <w:bookmarkEnd w:id="4"/>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1. Ứng xử với người học: Ngôn ngữ chuẩn mực, tôn trọng, trách nhiệm, khoan dung, giúp đỡ. Không gây khó khăn, phiền hà, xúc phạm, bạo lực.</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2. Ứng xử với cán bộ quản lý, giáo viên: Ngôn ngữ đúng mực, trung thực, tôn trọng, hợp tác; chấp hành các nhiệm vụ được giao. Không né tránh trách nhiệm, xúc phạm, gây m</w:t>
      </w:r>
      <w:r w:rsidRPr="008A69FC">
        <w:rPr>
          <w:color w:val="000000"/>
          <w:sz w:val="28"/>
          <w:szCs w:val="28"/>
        </w:rPr>
        <w:t>ấ</w:t>
      </w:r>
      <w:r w:rsidRPr="008A69FC">
        <w:rPr>
          <w:color w:val="000000"/>
          <w:sz w:val="28"/>
          <w:szCs w:val="28"/>
          <w:lang w:val="vi-VN"/>
        </w:rPr>
        <w:t>t đoàn kết, vụ lợi.</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3. Ứng xử với đồng nghiệp: Ngôn ngữ đúng mực, hợp tác, thân thiện. Không xúc phạm, gây mất đoàn kết, né tránh trách nhiệm.</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4. Ứng xử với cha mẹ người học và khách đến cơ sở giáo dục: Ngôn ngữ đúng mực, tôn trọng. Không xúc phạm, gây khó khăn, phi</w:t>
      </w:r>
      <w:r w:rsidRPr="008A69FC">
        <w:rPr>
          <w:color w:val="000000"/>
          <w:sz w:val="28"/>
          <w:szCs w:val="28"/>
        </w:rPr>
        <w:t>ề</w:t>
      </w:r>
      <w:r w:rsidRPr="008A69FC">
        <w:rPr>
          <w:color w:val="000000"/>
          <w:sz w:val="28"/>
          <w:szCs w:val="28"/>
          <w:lang w:val="vi-VN"/>
        </w:rPr>
        <w:t>n hà.</w:t>
      </w:r>
    </w:p>
    <w:p w:rsidR="00677D5B" w:rsidRPr="008A69FC" w:rsidRDefault="00677D5B" w:rsidP="00677D5B">
      <w:pPr>
        <w:pStyle w:val="NormalWeb"/>
        <w:shd w:val="clear" w:color="auto" w:fill="FFFFFF"/>
        <w:spacing w:before="0" w:beforeAutospacing="0" w:after="0" w:afterAutospacing="0" w:line="234" w:lineRule="atLeast"/>
        <w:ind w:firstLine="720"/>
        <w:jc w:val="both"/>
        <w:rPr>
          <w:color w:val="000000"/>
          <w:sz w:val="28"/>
          <w:szCs w:val="28"/>
        </w:rPr>
      </w:pPr>
      <w:bookmarkStart w:id="5" w:name="dieu_8"/>
      <w:r w:rsidRPr="008A69FC">
        <w:rPr>
          <w:b/>
          <w:bCs/>
          <w:color w:val="000000"/>
          <w:sz w:val="28"/>
          <w:szCs w:val="28"/>
          <w:lang w:val="vi-VN"/>
        </w:rPr>
        <w:t>Điều 8. Ứng xử của người học</w:t>
      </w:r>
      <w:r>
        <w:rPr>
          <w:b/>
          <w:bCs/>
          <w:color w:val="000000"/>
          <w:sz w:val="28"/>
          <w:szCs w:val="28"/>
          <w:lang w:val="vi-VN"/>
        </w:rPr>
        <w:t xml:space="preserve"> sinh</w:t>
      </w:r>
      <w:r w:rsidRPr="008A69FC">
        <w:rPr>
          <w:b/>
          <w:bCs/>
          <w:color w:val="000000"/>
          <w:sz w:val="28"/>
          <w:szCs w:val="28"/>
          <w:lang w:val="vi-VN"/>
        </w:rPr>
        <w:t xml:space="preserve"> trong cơ sở giáo dục phổ </w:t>
      </w:r>
      <w:bookmarkEnd w:id="5"/>
      <w:r>
        <w:rPr>
          <w:b/>
          <w:bCs/>
          <w:color w:val="000000"/>
          <w:sz w:val="28"/>
          <w:szCs w:val="28"/>
          <w:lang w:val="vi-VN"/>
        </w:rPr>
        <w:t>thông.</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1. Ứng xử với cán bộ quản lý, giáo viên, nhân viên: Kính trọng, lễ phép, trung thực, chia sẻ, chấp hành các yêu cầu theo quy định. Không bịa đặt thông tin; không xúc phạm tinh thần, danh dự, nhân phẩm, bạo lực.</w:t>
      </w:r>
    </w:p>
    <w:p w:rsidR="00677D5B" w:rsidRPr="008A69FC" w:rsidRDefault="00677D5B" w:rsidP="00677D5B">
      <w:pPr>
        <w:pStyle w:val="NormalWeb"/>
        <w:shd w:val="clear" w:color="auto" w:fill="FFFFFF"/>
        <w:spacing w:before="120" w:beforeAutospacing="0" w:after="120" w:afterAutospacing="0" w:line="234" w:lineRule="atLeast"/>
        <w:ind w:firstLine="720"/>
        <w:jc w:val="both"/>
        <w:rPr>
          <w:color w:val="000000"/>
          <w:sz w:val="28"/>
          <w:szCs w:val="28"/>
        </w:rPr>
      </w:pPr>
      <w:r w:rsidRPr="008A69FC">
        <w:rPr>
          <w:color w:val="000000"/>
          <w:sz w:val="28"/>
          <w:szCs w:val="28"/>
          <w:lang w:val="vi-VN"/>
        </w:rPr>
        <w:t xml:space="preserve">2. Ứng xử với người học khác: Ngôn ngữ đúng mực, thân thiện, trung thực, hợp tác, giúp đỡ và tôn trọng sự khác biệt. Không nói tục, chửi bậy, miệt thị, xúc </w:t>
      </w:r>
      <w:r w:rsidRPr="008A69FC">
        <w:rPr>
          <w:color w:val="000000"/>
          <w:sz w:val="28"/>
          <w:szCs w:val="28"/>
          <w:lang w:val="vi-VN"/>
        </w:rPr>
        <w:lastRenderedPageBreak/>
        <w:t>phạm, gây mất đoàn kết; không bịa đặt, lôi kéo; không phát tán thông tin để nói xấu, làm ảnh hưởng đến danh dự, nhân phẩm người học khác.</w:t>
      </w:r>
    </w:p>
    <w:p w:rsidR="00677D5B" w:rsidRPr="008A69FC" w:rsidRDefault="00677D5B" w:rsidP="00677D5B">
      <w:pPr>
        <w:pStyle w:val="NormalWeb"/>
        <w:shd w:val="clear" w:color="auto" w:fill="FFFFFF"/>
        <w:spacing w:before="120" w:beforeAutospacing="0" w:after="120" w:afterAutospacing="0" w:line="234" w:lineRule="atLeast"/>
        <w:ind w:firstLine="720"/>
        <w:rPr>
          <w:color w:val="000000"/>
          <w:sz w:val="28"/>
          <w:szCs w:val="28"/>
        </w:rPr>
      </w:pPr>
      <w:r w:rsidRPr="008A69FC">
        <w:rPr>
          <w:color w:val="000000"/>
          <w:sz w:val="28"/>
          <w:szCs w:val="28"/>
          <w:lang w:val="vi-VN"/>
        </w:rPr>
        <w:t>3. Ứng xử với cha mẹ và người thân: Kính trọng, lễ phép, trung thực, yêu thương.</w:t>
      </w:r>
    </w:p>
    <w:p w:rsidR="00677D5B" w:rsidRPr="008A69FC" w:rsidRDefault="00677D5B" w:rsidP="00677D5B">
      <w:pPr>
        <w:pStyle w:val="NormalWeb"/>
        <w:shd w:val="clear" w:color="auto" w:fill="FFFFFF"/>
        <w:spacing w:before="120" w:beforeAutospacing="0" w:after="120" w:afterAutospacing="0" w:line="234" w:lineRule="atLeast"/>
        <w:ind w:firstLine="720"/>
        <w:rPr>
          <w:color w:val="000000"/>
          <w:sz w:val="28"/>
          <w:szCs w:val="28"/>
        </w:rPr>
      </w:pPr>
      <w:r w:rsidRPr="008A69FC">
        <w:rPr>
          <w:color w:val="000000"/>
          <w:sz w:val="28"/>
          <w:szCs w:val="28"/>
          <w:lang w:val="vi-VN"/>
        </w:rPr>
        <w:t>4. Ứng xử với khách đến cơ sở giáo dục: Tôn trọng, lễ phép</w:t>
      </w:r>
    </w:p>
    <w:p w:rsidR="00677D5B" w:rsidRPr="008A69FC" w:rsidRDefault="00677D5B" w:rsidP="00677D5B">
      <w:pPr>
        <w:pStyle w:val="NormalWeb"/>
        <w:shd w:val="clear" w:color="auto" w:fill="FFFFFF"/>
        <w:spacing w:before="0" w:beforeAutospacing="0" w:after="0" w:afterAutospacing="0" w:line="234" w:lineRule="atLeast"/>
        <w:ind w:firstLine="720"/>
        <w:rPr>
          <w:color w:val="000000"/>
          <w:sz w:val="28"/>
          <w:szCs w:val="28"/>
        </w:rPr>
      </w:pPr>
      <w:bookmarkStart w:id="6" w:name="dieu_9"/>
      <w:r w:rsidRPr="008A69FC">
        <w:rPr>
          <w:b/>
          <w:bCs/>
          <w:color w:val="000000"/>
          <w:sz w:val="28"/>
          <w:szCs w:val="28"/>
          <w:lang w:val="vi-VN"/>
        </w:rPr>
        <w:t>Điều 9. Ứng xử của cha mẹ học</w:t>
      </w:r>
      <w:bookmarkEnd w:id="6"/>
      <w:r>
        <w:rPr>
          <w:b/>
          <w:bCs/>
          <w:color w:val="000000"/>
          <w:sz w:val="28"/>
          <w:szCs w:val="28"/>
          <w:lang w:val="vi-VN"/>
        </w:rPr>
        <w:t xml:space="preserve"> sinh</w:t>
      </w:r>
    </w:p>
    <w:p w:rsidR="00677D5B" w:rsidRPr="008A69FC" w:rsidRDefault="00677D5B" w:rsidP="00677D5B">
      <w:pPr>
        <w:pStyle w:val="NormalWeb"/>
        <w:shd w:val="clear" w:color="auto" w:fill="FFFFFF"/>
        <w:spacing w:before="120" w:beforeAutospacing="0" w:after="120" w:afterAutospacing="0" w:line="234" w:lineRule="atLeast"/>
        <w:ind w:firstLine="720"/>
        <w:rPr>
          <w:color w:val="000000"/>
          <w:sz w:val="28"/>
          <w:szCs w:val="28"/>
        </w:rPr>
      </w:pPr>
      <w:r w:rsidRPr="008A69FC">
        <w:rPr>
          <w:color w:val="000000"/>
          <w:sz w:val="28"/>
          <w:szCs w:val="28"/>
          <w:lang w:val="vi-VN"/>
        </w:rPr>
        <w:t>1. Ứng xử với người học: Ngôn ngữ đúng mực, tôn trọng, chia sẻ, khích lệ, thân thiện, yêu thương. Không xúc phạm, bạo lực.</w:t>
      </w:r>
    </w:p>
    <w:p w:rsidR="00677D5B" w:rsidRPr="008A69FC" w:rsidRDefault="00677D5B" w:rsidP="00677D5B">
      <w:pPr>
        <w:pStyle w:val="NormalWeb"/>
        <w:shd w:val="clear" w:color="auto" w:fill="FFFFFF"/>
        <w:spacing w:before="120" w:beforeAutospacing="0" w:after="120" w:afterAutospacing="0" w:line="234" w:lineRule="atLeast"/>
        <w:ind w:firstLine="720"/>
        <w:rPr>
          <w:color w:val="000000"/>
          <w:sz w:val="28"/>
          <w:szCs w:val="28"/>
        </w:rPr>
      </w:pPr>
      <w:r w:rsidRPr="008A69FC">
        <w:rPr>
          <w:color w:val="000000"/>
          <w:sz w:val="28"/>
          <w:szCs w:val="28"/>
          <w:lang w:val="vi-VN"/>
        </w:rPr>
        <w:t>2. Ứng xử với cán bộ quản lý, giáo viên, nhân viên: Tôn trọng, trách nhiệm, hợp tác, chia sẻ. Không bịa đặt thông tin; không xúc phạm tinh thần, danh dự, nhân phẩm.</w:t>
      </w:r>
    </w:p>
    <w:p w:rsidR="00677D5B" w:rsidRPr="008A69FC" w:rsidRDefault="00677D5B" w:rsidP="00677D5B">
      <w:pPr>
        <w:pStyle w:val="NormalWeb"/>
        <w:shd w:val="clear" w:color="auto" w:fill="FFFFFF"/>
        <w:spacing w:before="0" w:beforeAutospacing="0" w:after="0" w:afterAutospacing="0" w:line="234" w:lineRule="atLeast"/>
        <w:ind w:firstLine="720"/>
        <w:rPr>
          <w:color w:val="000000"/>
          <w:sz w:val="28"/>
          <w:szCs w:val="28"/>
        </w:rPr>
      </w:pPr>
      <w:bookmarkStart w:id="7" w:name="dieu_10"/>
      <w:r w:rsidRPr="008A69FC">
        <w:rPr>
          <w:b/>
          <w:bCs/>
          <w:color w:val="000000"/>
          <w:sz w:val="28"/>
          <w:szCs w:val="28"/>
          <w:lang w:val="vi-VN"/>
        </w:rPr>
        <w:t>Điều 10. Ứng xử của khách đến cơ sở giáo dục</w:t>
      </w:r>
      <w:bookmarkEnd w:id="7"/>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1. Văn minh, lịch sự khi giao tiếp. Luôn thể hiện thái độ, cử chỉ, lời nói khiêm tốn, vui vẻ, bình tĩnh trong mọi tình huống. Không to tiếng, hách dịch, không nói tục hoặc có thái độ cục cằn...gây căng thẳng, bức xúc, doạ nạt người đến giao dịch. Không cung cấp tùy tiện các thông tin của nhà trường, của viên chức thuộc trường cho người khác biết (Trừ trường hợp do Hiệu trưởng chỉ thị).</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2. Công tâm, tận tụy khi thi hành công vụ. Không sách nhiễu, ưu tiên hỗ trợ giải quyết công việc cho người già, phụ nữ mang thai , nếu phải để các cá nhân đến làm việc phải chờ đợi thì phải giải thích rõ các lý do.</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3. Phải nhanh chóng, chính xác khi giải quyết công việc.</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4. Thấu hiểu, chia sẻ và tháo g</w:t>
      </w:r>
      <w:r>
        <w:rPr>
          <w:sz w:val="28"/>
          <w:szCs w:val="28"/>
        </w:rPr>
        <w:t>ỡ những khó khăn, vướng mắc, hướ</w:t>
      </w:r>
      <w:r w:rsidRPr="006B5B94">
        <w:rPr>
          <w:sz w:val="28"/>
          <w:szCs w:val="28"/>
        </w:rPr>
        <w:t>ng dẫn tận tình, chu đáo cho người đến giao dịch.</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5. Tôn trọng, lắng nghe và tiếp thu ý kiến đóng góp ý kiến của người đến giao dịch, phụ huynh và học sinh trong khi làm nhiệm vụ.</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 xml:space="preserve">Điều </w:t>
      </w:r>
      <w:r>
        <w:rPr>
          <w:rStyle w:val="Strong"/>
          <w:sz w:val="28"/>
          <w:szCs w:val="28"/>
        </w:rPr>
        <w:t>11</w:t>
      </w:r>
      <w:r w:rsidRPr="006B5B94">
        <w:rPr>
          <w:rStyle w:val="Strong"/>
          <w:sz w:val="28"/>
          <w:szCs w:val="28"/>
        </w:rPr>
        <w:t>. Ứng xử với tổ chức, cá nhân người nước ngoài.</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1. Thực hiện đúng quy định của nhà nước, của ngành về quan hệ, tiếp xúc với tổ chức, cá nhân người nước ngoài.</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2. Giữ gìn và phát huy truyền thống lịch sử, bản sắc văn hóa dân tộc, bảo vệ bí mật nhà nước, bí mật công tác, lợi ích quốc gia.</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 xml:space="preserve">Điều </w:t>
      </w:r>
      <w:r>
        <w:rPr>
          <w:rStyle w:val="Strong"/>
          <w:sz w:val="28"/>
          <w:szCs w:val="28"/>
        </w:rPr>
        <w:t>12</w:t>
      </w:r>
      <w:r w:rsidRPr="006B5B94">
        <w:rPr>
          <w:rStyle w:val="Strong"/>
          <w:sz w:val="28"/>
          <w:szCs w:val="28"/>
        </w:rPr>
        <w:t>. Ứng xử với cấp trên, cấp dưới, đồng nghiệp.</w:t>
      </w:r>
    </w:p>
    <w:p w:rsidR="00677D5B" w:rsidRPr="006B5B94" w:rsidRDefault="00677D5B" w:rsidP="00677D5B">
      <w:pPr>
        <w:pStyle w:val="NormalWeb"/>
        <w:spacing w:before="120" w:beforeAutospacing="0" w:after="120" w:afterAutospacing="0" w:line="264" w:lineRule="auto"/>
        <w:ind w:firstLine="720"/>
        <w:jc w:val="both"/>
        <w:rPr>
          <w:i/>
          <w:sz w:val="28"/>
          <w:szCs w:val="28"/>
        </w:rPr>
      </w:pPr>
      <w:r w:rsidRPr="00C81C5B">
        <w:rPr>
          <w:b/>
          <w:i/>
          <w:sz w:val="28"/>
          <w:szCs w:val="28"/>
        </w:rPr>
        <w:t>1. Ứng xử với cấp trên</w:t>
      </w:r>
      <w:r w:rsidRPr="006B5B94">
        <w:rPr>
          <w:i/>
          <w:sz w:val="28"/>
          <w:szCs w:val="28"/>
        </w:rPr>
        <w:t>.</w:t>
      </w:r>
    </w:p>
    <w:p w:rsidR="00677D5B" w:rsidRPr="00A74D15" w:rsidRDefault="00677D5B" w:rsidP="00677D5B">
      <w:pPr>
        <w:pStyle w:val="NormalWeb"/>
        <w:spacing w:before="120" w:beforeAutospacing="0" w:after="120" w:afterAutospacing="0" w:line="264" w:lineRule="auto"/>
        <w:ind w:firstLine="720"/>
        <w:jc w:val="both"/>
        <w:rPr>
          <w:spacing w:val="-4"/>
          <w:sz w:val="28"/>
          <w:szCs w:val="28"/>
        </w:rPr>
      </w:pPr>
      <w:r w:rsidRPr="00A74D15">
        <w:rPr>
          <w:spacing w:val="-4"/>
          <w:sz w:val="28"/>
          <w:szCs w:val="28"/>
        </w:rPr>
        <w:t>1.1. Các chỉ đạo, mệnh lệnh, hướng dẫn, nhiệm vụ được phân công phải chấp hành nghiêm túc, đúng thời gian. Thường xuyên báo cáo, phản ánh tình hình thực hiện nhiệm vụ. Thực hiện đúng chức trách, nhiệm vụ, quyền hạn theo quy định.</w:t>
      </w:r>
    </w:p>
    <w:p w:rsidR="00677D5B" w:rsidRPr="00062037" w:rsidRDefault="00677D5B" w:rsidP="00677D5B">
      <w:pPr>
        <w:pStyle w:val="NormalWeb"/>
        <w:spacing w:before="120" w:beforeAutospacing="0" w:after="120" w:afterAutospacing="0" w:line="264" w:lineRule="auto"/>
        <w:ind w:firstLine="720"/>
        <w:jc w:val="both"/>
        <w:rPr>
          <w:spacing w:val="-4"/>
          <w:sz w:val="28"/>
          <w:szCs w:val="28"/>
        </w:rPr>
      </w:pPr>
      <w:r w:rsidRPr="00062037">
        <w:rPr>
          <w:spacing w:val="-4"/>
          <w:sz w:val="28"/>
          <w:szCs w:val="28"/>
        </w:rPr>
        <w:lastRenderedPageBreak/>
        <w:t>1.2. Trung thực, thẳng thắn trong báo cáo, đề xuất, tham gia ý kiến đóng góp với cấp trên, bảo vệ uy tín danh dự cho cấp trên. Không được lợi dụng việc góp ý, phê bình, hoặc đơn thư nặc danh, mạo danh làm tổn hại uy tín của cấp trên.</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1.3. Khi gặp cấp trên phải chào hỏi nghiêm túc</w:t>
      </w:r>
      <w:r>
        <w:rPr>
          <w:sz w:val="28"/>
          <w:szCs w:val="28"/>
        </w:rPr>
        <w:t>,</w:t>
      </w:r>
      <w:r w:rsidRPr="006B5B94">
        <w:rPr>
          <w:sz w:val="28"/>
          <w:szCs w:val="28"/>
        </w:rPr>
        <w:t xml:space="preserve"> lịch sự</w:t>
      </w:r>
      <w:r>
        <w:rPr>
          <w:sz w:val="28"/>
          <w:szCs w:val="28"/>
        </w:rPr>
        <w:t>, tôn trọng</w:t>
      </w:r>
      <w:r w:rsidRPr="006B5B94">
        <w:rPr>
          <w:sz w:val="28"/>
          <w:szCs w:val="28"/>
        </w:rPr>
        <w:t>.</w:t>
      </w:r>
    </w:p>
    <w:p w:rsidR="00677D5B" w:rsidRPr="00C81C5B" w:rsidRDefault="00677D5B" w:rsidP="00677D5B">
      <w:pPr>
        <w:pStyle w:val="NormalWeb"/>
        <w:spacing w:before="120" w:beforeAutospacing="0" w:after="120" w:afterAutospacing="0" w:line="264" w:lineRule="auto"/>
        <w:ind w:firstLine="720"/>
        <w:jc w:val="both"/>
        <w:rPr>
          <w:b/>
          <w:i/>
          <w:sz w:val="28"/>
          <w:szCs w:val="28"/>
        </w:rPr>
      </w:pPr>
      <w:r w:rsidRPr="00C81C5B">
        <w:rPr>
          <w:b/>
          <w:i/>
          <w:sz w:val="28"/>
          <w:szCs w:val="28"/>
        </w:rPr>
        <w:t>2. Ứng xử với cấp dưới.</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2.1. Hướng dẫn cấp dưới triển khai thực hiện tốt nhiệm vụ được giao. Đôn đốc, kiểm tra, giám sát đánh giá việc chấp hành kỷ cương, kỷ luật hành chính, việc thực hiện chuyên môn.</w:t>
      </w:r>
    </w:p>
    <w:p w:rsidR="00677D5B" w:rsidRPr="00062037" w:rsidRDefault="00677D5B" w:rsidP="00677D5B">
      <w:pPr>
        <w:pStyle w:val="NormalWeb"/>
        <w:spacing w:before="120" w:beforeAutospacing="0" w:after="120" w:afterAutospacing="0" w:line="264" w:lineRule="auto"/>
        <w:ind w:firstLine="720"/>
        <w:jc w:val="both"/>
        <w:rPr>
          <w:spacing w:val="-6"/>
          <w:sz w:val="28"/>
          <w:szCs w:val="28"/>
        </w:rPr>
      </w:pPr>
      <w:r w:rsidRPr="00062037">
        <w:rPr>
          <w:spacing w:val="-6"/>
          <w:sz w:val="28"/>
          <w:szCs w:val="28"/>
        </w:rPr>
        <w:t>2.2. Gương mẫu cho cấp dưới học tập, noi theo về mọi mặt. Nắm vững tư tưởng, tâm tư, nguyện vọng, hoàn cảnh của cấp dưới, chân thành động viên, thông cảm, chia sẻ khó khăn vưỡng mắc trong công việc và cuộc sống của cấp dưới.</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2.3 Không cửa quyền, hách dịch, quan liêu, trù dập xa rời cấp dưới.</w:t>
      </w:r>
    </w:p>
    <w:p w:rsidR="00677D5B" w:rsidRPr="00C81C5B" w:rsidRDefault="00677D5B" w:rsidP="00677D5B">
      <w:pPr>
        <w:pStyle w:val="NormalWeb"/>
        <w:spacing w:before="120" w:beforeAutospacing="0" w:after="120" w:afterAutospacing="0" w:line="264" w:lineRule="auto"/>
        <w:ind w:firstLine="720"/>
        <w:jc w:val="both"/>
        <w:rPr>
          <w:b/>
          <w:i/>
          <w:sz w:val="28"/>
          <w:szCs w:val="28"/>
        </w:rPr>
      </w:pPr>
      <w:r w:rsidRPr="00C81C5B">
        <w:rPr>
          <w:b/>
          <w:i/>
          <w:sz w:val="28"/>
          <w:szCs w:val="28"/>
        </w:rPr>
        <w:t>3. Ứng xử với đồng nghiệp.</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3.1 Coi đồng nghiệp như người thân trong gia đình mình. Thấu hiểu chia sẻ khó khăn trong công tác và cuộc sống.</w:t>
      </w:r>
    </w:p>
    <w:p w:rsidR="00677D5B" w:rsidRPr="00062037" w:rsidRDefault="00677D5B" w:rsidP="00677D5B">
      <w:pPr>
        <w:pStyle w:val="NormalWeb"/>
        <w:spacing w:before="120" w:beforeAutospacing="0" w:after="120" w:afterAutospacing="0" w:line="264" w:lineRule="auto"/>
        <w:ind w:firstLine="720"/>
        <w:jc w:val="both"/>
        <w:rPr>
          <w:spacing w:val="-6"/>
          <w:sz w:val="28"/>
          <w:szCs w:val="28"/>
        </w:rPr>
      </w:pPr>
      <w:r w:rsidRPr="00062037">
        <w:rPr>
          <w:spacing w:val="-6"/>
          <w:sz w:val="28"/>
          <w:szCs w:val="28"/>
        </w:rPr>
        <w:t>3.2. Khiêm tốn, tôn trọng, chân thành, bảo vệ uy tín, danh dự của đồng nghiệp. Không ghen ghét, đố kỵ lôi kéo bè cánh phe nhóm gây mất đoàn kết nội bộ.</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3.3 Luôn có thái độ cầu thị thẳng thắn, chân thành tham gia góp ý kiến trong công việc, cuộc  sống. Không suồng sã, nói tục, trong sinh hoạt, giao tiếp.</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3.4. Hợp tác, giúp đỡ nhau hoàn thành tốt nhiệm vụ được giao.</w:t>
      </w:r>
    </w:p>
    <w:p w:rsidR="00677D5B" w:rsidRPr="00C81C5B" w:rsidRDefault="00677D5B" w:rsidP="00677D5B">
      <w:pPr>
        <w:pStyle w:val="NormalWeb"/>
        <w:spacing w:before="120" w:beforeAutospacing="0" w:after="120" w:afterAutospacing="0" w:line="264" w:lineRule="auto"/>
        <w:ind w:firstLine="720"/>
        <w:jc w:val="both"/>
        <w:rPr>
          <w:b/>
          <w:i/>
          <w:sz w:val="28"/>
          <w:szCs w:val="28"/>
        </w:rPr>
      </w:pPr>
      <w:r w:rsidRPr="00C81C5B">
        <w:rPr>
          <w:b/>
          <w:i/>
          <w:sz w:val="28"/>
          <w:szCs w:val="28"/>
        </w:rPr>
        <w:t>4. Ứng xử với học sinh và mối quan hệ giữa các tổ chức trong nhà trường.</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4.1 Tôn trọng nhân cách của học sinh, mềm mỏng nhưng cương quyết, triệt để khi xử lý các vi phạm của học sinh.</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4.2 Đảm bảo giữ mối liên hệ giữa giáo viên lớp, tổ trưởng chuyên môn, nhà trường, phụ huynh học sinh và các tổ chức trong trường.</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4. 3. Thực hiện nghiêm túc Điều lệ trường mầm non.</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4.4 Không trù dập học sinh.</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 xml:space="preserve">Điều </w:t>
      </w:r>
      <w:r>
        <w:rPr>
          <w:rStyle w:val="Strong"/>
          <w:sz w:val="28"/>
          <w:szCs w:val="28"/>
        </w:rPr>
        <w:t>13</w:t>
      </w:r>
      <w:r w:rsidRPr="006B5B94">
        <w:rPr>
          <w:rStyle w:val="Strong"/>
          <w:sz w:val="28"/>
          <w:szCs w:val="28"/>
        </w:rPr>
        <w:t>. Ứng xử trong hội họp, sinh hoạt tập thể trong giao tiếp qua điện thoại, Internet, người đến liên hệ công tác.</w:t>
      </w:r>
    </w:p>
    <w:p w:rsidR="00677D5B" w:rsidRPr="006B5B94" w:rsidRDefault="00677D5B" w:rsidP="00677D5B">
      <w:pPr>
        <w:pStyle w:val="NormalWeb"/>
        <w:spacing w:before="120" w:beforeAutospacing="0" w:after="120" w:afterAutospacing="0" w:line="264" w:lineRule="auto"/>
        <w:ind w:firstLine="720"/>
        <w:jc w:val="both"/>
        <w:rPr>
          <w:i/>
          <w:sz w:val="28"/>
          <w:szCs w:val="28"/>
        </w:rPr>
      </w:pPr>
      <w:r w:rsidRPr="006B5B94">
        <w:rPr>
          <w:i/>
          <w:sz w:val="28"/>
          <w:szCs w:val="28"/>
        </w:rPr>
        <w:t>1</w:t>
      </w:r>
      <w:r w:rsidRPr="00C81C5B">
        <w:rPr>
          <w:b/>
          <w:i/>
          <w:sz w:val="28"/>
          <w:szCs w:val="28"/>
        </w:rPr>
        <w:t>. Ứng xử trong hội họp, sinh hoạt tập thể.</w:t>
      </w:r>
    </w:p>
    <w:p w:rsidR="00677D5B" w:rsidRPr="00062037" w:rsidRDefault="00677D5B" w:rsidP="00677D5B">
      <w:pPr>
        <w:pStyle w:val="NormalWeb"/>
        <w:spacing w:before="120" w:beforeAutospacing="0" w:after="120" w:afterAutospacing="0" w:line="264" w:lineRule="auto"/>
        <w:ind w:firstLine="720"/>
        <w:jc w:val="both"/>
        <w:rPr>
          <w:spacing w:val="-6"/>
          <w:sz w:val="28"/>
          <w:szCs w:val="28"/>
        </w:rPr>
      </w:pPr>
      <w:r w:rsidRPr="00062037">
        <w:rPr>
          <w:spacing w:val="-6"/>
          <w:sz w:val="28"/>
          <w:szCs w:val="28"/>
        </w:rPr>
        <w:t>1.</w:t>
      </w:r>
      <w:r>
        <w:rPr>
          <w:spacing w:val="-6"/>
          <w:sz w:val="28"/>
          <w:szCs w:val="28"/>
        </w:rPr>
        <w:t>1</w:t>
      </w:r>
      <w:r>
        <w:rPr>
          <w:spacing w:val="-6"/>
          <w:sz w:val="28"/>
          <w:szCs w:val="28"/>
          <w:lang w:val="vi-VN"/>
        </w:rPr>
        <w:t>.</w:t>
      </w:r>
      <w:r w:rsidRPr="00062037">
        <w:rPr>
          <w:spacing w:val="-6"/>
          <w:sz w:val="28"/>
          <w:szCs w:val="28"/>
        </w:rPr>
        <w:t xml:space="preserve"> Phải nắm được nội dung, chủ đề cuộc họp, hội thảo, hội nghị, chuẩn bị tài liệu và ý kiến phát biểu. Có mặt trước giờ quy định ít nhất 5 phút để ổn định chỗ ngồi và tuân thủ quy định của ban tổ chức điều hành cuộc họp, hội nghị, hội thảo.</w:t>
      </w:r>
    </w:p>
    <w:p w:rsidR="00677D5B" w:rsidRPr="000B77C5" w:rsidRDefault="00677D5B" w:rsidP="00677D5B">
      <w:pPr>
        <w:pStyle w:val="NormalWeb"/>
        <w:spacing w:before="120" w:beforeAutospacing="0" w:after="120" w:afterAutospacing="0" w:line="264" w:lineRule="auto"/>
        <w:ind w:firstLine="720"/>
        <w:jc w:val="both"/>
        <w:rPr>
          <w:sz w:val="28"/>
          <w:szCs w:val="28"/>
        </w:rPr>
      </w:pPr>
      <w:r w:rsidRPr="000B77C5">
        <w:rPr>
          <w:sz w:val="28"/>
          <w:szCs w:val="28"/>
        </w:rPr>
        <w:t>1.2. Trong khi họp.</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lastRenderedPageBreak/>
        <w:t>- Tắt điện thoại di động hoặc để ở chế độ rung, không làm ảnh hưởng đến người khác.</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 Giữ trật tự, tập trung theo dõi nghe, ghi chép các nội dung cần thiết không nói chuyện và làm việc riêng, không bỏ về trước khi kết thúc cuộc họp. Không ra vào, đi lại tùy tiện trong phòng họp. Phát biểu ý kiến theo điều hành của chủ tọa hoặc ban tổ chức.</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 xml:space="preserve">1.3 Kết thúc cuộc họp: Để khách mời, lãnh đạo cấp trên ra trước, không xô đẩy chen lấn, </w:t>
      </w:r>
      <w:r>
        <w:rPr>
          <w:sz w:val="28"/>
          <w:szCs w:val="28"/>
        </w:rPr>
        <w:t>dọn</w:t>
      </w:r>
      <w:r w:rsidRPr="006B5B94">
        <w:rPr>
          <w:sz w:val="28"/>
          <w:szCs w:val="28"/>
        </w:rPr>
        <w:t xml:space="preserve"> dẹp lại chỗ ngồi (Ghế, ngăn bàn...).</w:t>
      </w:r>
    </w:p>
    <w:p w:rsidR="00677D5B" w:rsidRPr="006B5B94" w:rsidRDefault="00677D5B" w:rsidP="00677D5B">
      <w:pPr>
        <w:pStyle w:val="NormalWeb"/>
        <w:spacing w:before="120" w:beforeAutospacing="0" w:after="120" w:afterAutospacing="0" w:line="264" w:lineRule="auto"/>
        <w:ind w:firstLine="720"/>
        <w:jc w:val="both"/>
        <w:rPr>
          <w:i/>
          <w:sz w:val="28"/>
          <w:szCs w:val="28"/>
        </w:rPr>
      </w:pPr>
      <w:r w:rsidRPr="006B5B94">
        <w:rPr>
          <w:i/>
          <w:sz w:val="28"/>
          <w:szCs w:val="28"/>
        </w:rPr>
        <w:t>2. Ứng xử trong giao tiếp qua điện thoại, Internet.</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2.1. Sử dụng tiết kiệm, chỉ xử dụng điện thoại vào đúng mục đích công việc chung của cơ quan, đơn vị, không sử dụng vào việc riêng.</w:t>
      </w:r>
    </w:p>
    <w:p w:rsidR="00677D5B" w:rsidRPr="0038316F" w:rsidRDefault="00677D5B" w:rsidP="00677D5B">
      <w:pPr>
        <w:pStyle w:val="NormalWeb"/>
        <w:spacing w:before="120" w:beforeAutospacing="0" w:after="120" w:afterAutospacing="0" w:line="264" w:lineRule="auto"/>
        <w:ind w:firstLine="720"/>
        <w:jc w:val="both"/>
        <w:rPr>
          <w:sz w:val="28"/>
          <w:szCs w:val="28"/>
        </w:rPr>
      </w:pPr>
      <w:r w:rsidRPr="0038316F">
        <w:rPr>
          <w:sz w:val="28"/>
          <w:szCs w:val="28"/>
        </w:rPr>
        <w:t xml:space="preserve">2.2. </w:t>
      </w:r>
      <w:bookmarkStart w:id="8" w:name="_Toc383076897"/>
      <w:r w:rsidRPr="0038316F">
        <w:rPr>
          <w:sz w:val="28"/>
          <w:szCs w:val="28"/>
        </w:rPr>
        <w:t xml:space="preserve"> Trong khi gọi</w:t>
      </w:r>
      <w:bookmarkEnd w:id="8"/>
      <w:r w:rsidRPr="0038316F">
        <w:rPr>
          <w:sz w:val="28"/>
          <w:szCs w:val="28"/>
        </w:rPr>
        <w:t xml:space="preserve"> </w:t>
      </w:r>
    </w:p>
    <w:p w:rsidR="00677D5B" w:rsidRPr="006B5B94" w:rsidRDefault="00677D5B" w:rsidP="00677D5B">
      <w:pPr>
        <w:spacing w:before="120" w:after="120" w:line="264" w:lineRule="auto"/>
        <w:ind w:firstLine="720"/>
        <w:jc w:val="both"/>
        <w:rPr>
          <w:sz w:val="28"/>
          <w:szCs w:val="28"/>
        </w:rPr>
      </w:pPr>
      <w:r w:rsidRPr="006B5B94">
        <w:rPr>
          <w:sz w:val="28"/>
          <w:szCs w:val="28"/>
        </w:rPr>
        <w:t xml:space="preserve">- Cần chuẩn bị trước nội dung cần trao đổi. Khi trao đổi nội dung cần ngắn gọn, rõ ràng, cụ thể. Thái độ nhã nhặn, lịch sự; âm lượng vừa phải không nên ngắt lời người đang nói và tuyệt đối không ngắt điện thoại đột ngột. </w:t>
      </w:r>
    </w:p>
    <w:p w:rsidR="00677D5B" w:rsidRPr="006B5B94" w:rsidRDefault="00677D5B" w:rsidP="00677D5B">
      <w:pPr>
        <w:spacing w:before="120" w:after="120" w:line="264" w:lineRule="auto"/>
        <w:ind w:firstLine="720"/>
        <w:jc w:val="both"/>
        <w:rPr>
          <w:sz w:val="28"/>
          <w:szCs w:val="28"/>
        </w:rPr>
      </w:pPr>
      <w:r w:rsidRPr="006B5B94">
        <w:rPr>
          <w:spacing w:val="-2"/>
          <w:sz w:val="28"/>
          <w:szCs w:val="28"/>
        </w:rPr>
        <w:t>- Khi có tín hiệu của người nghe sau tiếng “</w:t>
      </w:r>
      <w:r>
        <w:rPr>
          <w:spacing w:val="-2"/>
          <w:sz w:val="28"/>
          <w:szCs w:val="28"/>
        </w:rPr>
        <w:t>Alô</w:t>
      </w:r>
      <w:r>
        <w:rPr>
          <w:spacing w:val="-2"/>
          <w:sz w:val="28"/>
          <w:szCs w:val="28"/>
          <w:lang w:val="vi-VN"/>
        </w:rPr>
        <w:t xml:space="preserve">, </w:t>
      </w:r>
      <w:r w:rsidRPr="0038316F">
        <w:rPr>
          <w:sz w:val="28"/>
          <w:szCs w:val="28"/>
        </w:rPr>
        <w:t>tôi xin nghe</w:t>
      </w:r>
      <w:r w:rsidRPr="0038316F">
        <w:rPr>
          <w:sz w:val="28"/>
          <w:szCs w:val="28"/>
          <w:lang w:val="vi-VN"/>
        </w:rPr>
        <w:t>!</w:t>
      </w:r>
      <w:r w:rsidRPr="0038316F">
        <w:rPr>
          <w:spacing w:val="-2"/>
          <w:sz w:val="28"/>
          <w:szCs w:val="28"/>
        </w:rPr>
        <w:t>”</w:t>
      </w:r>
      <w:r w:rsidRPr="006B5B94">
        <w:rPr>
          <w:spacing w:val="-2"/>
          <w:sz w:val="28"/>
          <w:szCs w:val="28"/>
        </w:rPr>
        <w:t xml:space="preserve"> và lời giới thiệu về đơn vị của người người nghe thì người gọi giới thiệu về tên, chức danh, đơn vị công tác và xin gặp người cần liên hệ. Trong trường hợp người nghe không giới thiệu đơn vị thì cần xin lỗi và hỏi rõ đơn vị, sau đó mới giới thiệu về mình.</w:t>
      </w:r>
    </w:p>
    <w:p w:rsidR="00677D5B" w:rsidRPr="006B5B94" w:rsidRDefault="00677D5B" w:rsidP="00677D5B">
      <w:pPr>
        <w:spacing w:before="120" w:after="120" w:line="264" w:lineRule="auto"/>
        <w:ind w:firstLine="720"/>
        <w:jc w:val="both"/>
        <w:rPr>
          <w:sz w:val="28"/>
          <w:szCs w:val="28"/>
        </w:rPr>
      </w:pPr>
      <w:r w:rsidRPr="006B5B94">
        <w:rPr>
          <w:sz w:val="28"/>
          <w:szCs w:val="28"/>
        </w:rPr>
        <w:t>- Trường hợp người nghe không phải là người cần giao tiếp thì cần để lại một lời nhắn và kết thúc bằng lời cảm ơn.</w:t>
      </w:r>
    </w:p>
    <w:p w:rsidR="00677D5B" w:rsidRPr="00CA1233" w:rsidRDefault="00677D5B" w:rsidP="00677D5B">
      <w:pPr>
        <w:spacing w:before="120" w:after="120" w:line="264" w:lineRule="auto"/>
        <w:ind w:firstLine="720"/>
        <w:jc w:val="both"/>
        <w:rPr>
          <w:spacing w:val="-6"/>
          <w:sz w:val="28"/>
          <w:szCs w:val="28"/>
        </w:rPr>
      </w:pPr>
      <w:r w:rsidRPr="00CA1233">
        <w:rPr>
          <w:spacing w:val="-6"/>
          <w:sz w:val="28"/>
          <w:szCs w:val="28"/>
        </w:rPr>
        <w:t xml:space="preserve">- Kết thúc cuộc gọi phải có lời cám ơn, lời chào và chỉ cúp máy sau khi nghe tín hiệu cúp máy từ đầu dây bên kia nếu người vừa giao tiếp là cấp trên hoặc hơn tuổi. </w:t>
      </w:r>
    </w:p>
    <w:p w:rsidR="00677D5B" w:rsidRPr="00605FD0" w:rsidRDefault="00677D5B" w:rsidP="00677D5B">
      <w:pPr>
        <w:spacing w:before="120" w:after="120" w:line="264" w:lineRule="auto"/>
        <w:ind w:firstLine="720"/>
        <w:jc w:val="both"/>
        <w:outlineLvl w:val="2"/>
        <w:rPr>
          <w:b/>
          <w:i/>
          <w:sz w:val="28"/>
          <w:szCs w:val="28"/>
        </w:rPr>
      </w:pPr>
      <w:bookmarkStart w:id="9" w:name="_Toc383076898"/>
      <w:r w:rsidRPr="00605FD0">
        <w:rPr>
          <w:b/>
          <w:i/>
          <w:sz w:val="28"/>
          <w:szCs w:val="28"/>
        </w:rPr>
        <w:t>2. 3.Trong khi nghe</w:t>
      </w:r>
      <w:bookmarkEnd w:id="9"/>
      <w:r w:rsidRPr="00605FD0">
        <w:rPr>
          <w:b/>
          <w:i/>
          <w:sz w:val="28"/>
          <w:szCs w:val="28"/>
        </w:rPr>
        <w:t xml:space="preserve"> </w:t>
      </w:r>
    </w:p>
    <w:p w:rsidR="00677D5B" w:rsidRPr="006B5B94" w:rsidRDefault="00677D5B" w:rsidP="00677D5B">
      <w:pPr>
        <w:spacing w:before="120" w:after="120" w:line="264" w:lineRule="auto"/>
        <w:ind w:firstLine="720"/>
        <w:jc w:val="both"/>
        <w:rPr>
          <w:sz w:val="28"/>
          <w:szCs w:val="28"/>
        </w:rPr>
      </w:pPr>
      <w:r w:rsidRPr="006B5B94">
        <w:rPr>
          <w:sz w:val="28"/>
          <w:szCs w:val="28"/>
        </w:rPr>
        <w:t>- Mỗi CBVC khi nghe điện thoại phải có lời chào, xưng tên, đơn vị làm việc của mình.</w:t>
      </w:r>
    </w:p>
    <w:p w:rsidR="00677D5B" w:rsidRPr="006B5B94" w:rsidRDefault="00677D5B" w:rsidP="00677D5B">
      <w:pPr>
        <w:spacing w:before="120" w:after="120" w:line="264" w:lineRule="auto"/>
        <w:ind w:firstLine="720"/>
        <w:jc w:val="both"/>
        <w:rPr>
          <w:sz w:val="28"/>
          <w:szCs w:val="28"/>
        </w:rPr>
      </w:pPr>
      <w:r w:rsidRPr="006B5B94">
        <w:rPr>
          <w:sz w:val="28"/>
          <w:szCs w:val="28"/>
        </w:rPr>
        <w:t>- Nếu người gọi đến cần gặp đích danh mình thì trao đổi, trả lời rõ ràng, cụ thể từng nội dung theo yêu cầu của người gọi. Thái độ nhã nhặn, lịch sự, nói chuyện từ tốn, âm lượng vừa phải.</w:t>
      </w:r>
    </w:p>
    <w:p w:rsidR="00677D5B" w:rsidRPr="006B5B94" w:rsidRDefault="00677D5B" w:rsidP="00677D5B">
      <w:pPr>
        <w:spacing w:before="120" w:after="120" w:line="264" w:lineRule="auto"/>
        <w:ind w:firstLine="720"/>
        <w:jc w:val="both"/>
        <w:rPr>
          <w:sz w:val="28"/>
          <w:szCs w:val="28"/>
        </w:rPr>
      </w:pPr>
      <w:r w:rsidRPr="006B5B94">
        <w:rPr>
          <w:sz w:val="28"/>
          <w:szCs w:val="28"/>
        </w:rPr>
        <w:t>- Trường hợp người gọi cần gặp người khác hoặc nội dung không thuộc trách nhiệm của mình thì chuyển điện thoại hoặc hướng dẫn người gọi liên hệ đến đúng người, địa chỉ cần gặp.</w:t>
      </w:r>
    </w:p>
    <w:p w:rsidR="00677D5B" w:rsidRPr="006B5B94" w:rsidRDefault="00677D5B" w:rsidP="00677D5B">
      <w:pPr>
        <w:spacing w:before="120" w:after="120" w:line="264" w:lineRule="auto"/>
        <w:ind w:firstLine="720"/>
        <w:jc w:val="both"/>
        <w:rPr>
          <w:sz w:val="28"/>
          <w:szCs w:val="28"/>
        </w:rPr>
      </w:pPr>
      <w:r w:rsidRPr="006B5B94">
        <w:rPr>
          <w:sz w:val="28"/>
          <w:szCs w:val="28"/>
        </w:rPr>
        <w:t xml:space="preserve">- Kết thúc cuộc đàm thoại phải có lời cám ơn, lời chào thân thiện. </w:t>
      </w:r>
    </w:p>
    <w:p w:rsidR="00677D5B" w:rsidRPr="0098492D"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 xml:space="preserve"> 2.4. Sử dụng Internet : Thực hiện nghiêm túc quy định về sử dụng Internet của nhà trường. Tuyệt đối không sử dụng vào việc cá nhân</w:t>
      </w:r>
    </w:p>
    <w:p w:rsidR="00677D5B" w:rsidRPr="00605FD0" w:rsidRDefault="00677D5B" w:rsidP="00677D5B">
      <w:pPr>
        <w:spacing w:before="120" w:after="120" w:line="264" w:lineRule="auto"/>
        <w:ind w:firstLine="720"/>
        <w:jc w:val="both"/>
        <w:outlineLvl w:val="2"/>
        <w:rPr>
          <w:b/>
          <w:i/>
        </w:rPr>
      </w:pPr>
      <w:r w:rsidRPr="00605FD0">
        <w:rPr>
          <w:b/>
          <w:i/>
          <w:sz w:val="28"/>
          <w:szCs w:val="28"/>
        </w:rPr>
        <w:t>3. Đối với người đến liên hệ công tác</w:t>
      </w:r>
      <w:r w:rsidRPr="00605FD0">
        <w:rPr>
          <w:rFonts w:ascii="Arial" w:hAnsi="Arial" w:cs="Arial"/>
          <w:b/>
          <w:i/>
          <w:sz w:val="20"/>
          <w:szCs w:val="20"/>
        </w:rPr>
        <w:t xml:space="preserve"> </w:t>
      </w:r>
      <w:r w:rsidRPr="00605FD0">
        <w:rPr>
          <w:b/>
          <w:i/>
          <w:sz w:val="28"/>
          <w:szCs w:val="20"/>
        </w:rPr>
        <w:t>(n</w:t>
      </w:r>
      <w:r w:rsidRPr="00605FD0">
        <w:rPr>
          <w:b/>
          <w:i/>
          <w:sz w:val="28"/>
          <w:szCs w:val="28"/>
        </w:rPr>
        <w:t>hân viên bảo vệ)</w:t>
      </w:r>
      <w:r w:rsidRPr="00605FD0">
        <w:rPr>
          <w:rFonts w:ascii="Arial" w:hAnsi="Arial" w:cs="Arial"/>
          <w:b/>
          <w:i/>
          <w:sz w:val="20"/>
          <w:szCs w:val="20"/>
        </w:rPr>
        <w:t>.</w:t>
      </w:r>
    </w:p>
    <w:p w:rsidR="00677D5B" w:rsidRPr="0098492D" w:rsidRDefault="00677D5B" w:rsidP="00677D5B">
      <w:pPr>
        <w:spacing w:before="120" w:after="120" w:line="264" w:lineRule="auto"/>
        <w:ind w:firstLine="720"/>
        <w:jc w:val="both"/>
        <w:rPr>
          <w:spacing w:val="-6"/>
          <w:sz w:val="28"/>
          <w:szCs w:val="28"/>
        </w:rPr>
      </w:pPr>
      <w:r w:rsidRPr="0098492D">
        <w:rPr>
          <w:spacing w:val="-6"/>
          <w:sz w:val="28"/>
          <w:szCs w:val="28"/>
        </w:rPr>
        <w:lastRenderedPageBreak/>
        <w:t>- Có trách nhiệm hướng dẫn Cán bộ giáo viên nhân viên và khách đến liên hệ công tác để xe đúng nơi quy định. Thái độ ân cần, vui vẻ, nhiệt tình, đúng mực.</w:t>
      </w:r>
    </w:p>
    <w:p w:rsidR="00677D5B" w:rsidRPr="006B5B94" w:rsidRDefault="00677D5B" w:rsidP="00677D5B">
      <w:pPr>
        <w:spacing w:before="120" w:after="120" w:line="264" w:lineRule="auto"/>
        <w:ind w:firstLine="720"/>
        <w:jc w:val="both"/>
        <w:rPr>
          <w:sz w:val="28"/>
          <w:szCs w:val="28"/>
        </w:rPr>
      </w:pPr>
      <w:r w:rsidRPr="006B5B94">
        <w:rPr>
          <w:sz w:val="28"/>
          <w:szCs w:val="28"/>
        </w:rPr>
        <w:t>- Yêu cầu khách đến liên hệ công tác xuất trình giấy giới thiệu, chứng minh nhân dân (đối với khách lạ), hướng dẫn vào liên hệ với đồng chí văn thư</w:t>
      </w:r>
      <w:r>
        <w:rPr>
          <w:sz w:val="28"/>
          <w:szCs w:val="28"/>
          <w:lang w:val="vi-VN"/>
        </w:rPr>
        <w:t xml:space="preserve"> – kế toán</w:t>
      </w:r>
      <w:r w:rsidRPr="006B5B94">
        <w:rPr>
          <w:sz w:val="28"/>
          <w:szCs w:val="28"/>
        </w:rPr>
        <w:t xml:space="preserve"> để làm việc với khách trước khi gặp Lãnh đạo.</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 xml:space="preserve">Điều </w:t>
      </w:r>
      <w:r>
        <w:rPr>
          <w:rStyle w:val="Strong"/>
          <w:sz w:val="28"/>
          <w:szCs w:val="28"/>
        </w:rPr>
        <w:t>14</w:t>
      </w:r>
      <w:r w:rsidRPr="006B5B94">
        <w:rPr>
          <w:rStyle w:val="Strong"/>
          <w:sz w:val="28"/>
          <w:szCs w:val="28"/>
        </w:rPr>
        <w:t>. Ứng xử với người thân trong gia đình</w:t>
      </w:r>
      <w:r w:rsidRPr="006B5B94">
        <w:rPr>
          <w:sz w:val="28"/>
          <w:szCs w:val="28"/>
        </w:rPr>
        <w:t>.</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1. Có trách nhiệm giáo dục, thuyết phục, vận động người thân trong gia đình chấp hành nghiêm chỉnh đường lối, chính sách của Đảng, Nhà nước, không vi phạm pháp luật.</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2. Thực hiện tốt đời sống văn hóa ở nơi cư trú. Xây dựng gia đình văn hóa, hạnh phúc, hòa thuận.</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3. Không để người thân trong gia đình lợi dụng vị trí công tác của mình để làm trái quy định. Không được tổ chức cưới hỏi, ma chay, mừng thọ, sinh nhật, tân gia và các việc khác xa hoa, lãng phí hoặc vụ lợi.</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4. Sống có trách nhiệm với gia đình.</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 xml:space="preserve">Điều </w:t>
      </w:r>
      <w:r>
        <w:rPr>
          <w:rStyle w:val="Strong"/>
          <w:sz w:val="28"/>
          <w:szCs w:val="28"/>
        </w:rPr>
        <w:t>15</w:t>
      </w:r>
      <w:r w:rsidRPr="006B5B94">
        <w:rPr>
          <w:rStyle w:val="Strong"/>
          <w:sz w:val="28"/>
          <w:szCs w:val="28"/>
        </w:rPr>
        <w:t>. Ứng xử với nhân dân nơi cư trú.</w:t>
      </w:r>
    </w:p>
    <w:p w:rsidR="00677D5B" w:rsidRPr="0098492D" w:rsidRDefault="00677D5B" w:rsidP="00677D5B">
      <w:pPr>
        <w:pStyle w:val="NormalWeb"/>
        <w:spacing w:before="120" w:beforeAutospacing="0" w:after="120" w:afterAutospacing="0" w:line="264" w:lineRule="auto"/>
        <w:ind w:firstLine="720"/>
        <w:jc w:val="both"/>
        <w:rPr>
          <w:spacing w:val="-6"/>
          <w:sz w:val="28"/>
          <w:szCs w:val="28"/>
        </w:rPr>
      </w:pPr>
      <w:r w:rsidRPr="0098492D">
        <w:rPr>
          <w:spacing w:val="-6"/>
          <w:sz w:val="28"/>
          <w:szCs w:val="28"/>
        </w:rPr>
        <w:t>1. Gương mẫu thực hiện và vận động nhân dân thực hiện tốt chủ trương, chính sách của Đảng, pháp luật của nhà nước quy định của chính quyền địa phương, chịu sự giám sát của tổ chức Đảng, chính quyền, đoàn thể nhân dân nơi cư trú.</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2. Kính trọng, lễ phép với người già, người lớn tuổi. Cư xử đúng mức với mọi người. Tương trợ giúp đỡ nhau lúc hoạn nạn, khó khăn, sống có tình nghĩa với hàng xóm láng giềng.</w:t>
      </w:r>
    </w:p>
    <w:p w:rsidR="00677D5B" w:rsidRPr="00A74D15" w:rsidRDefault="00677D5B" w:rsidP="00677D5B">
      <w:pPr>
        <w:pStyle w:val="NormalWeb"/>
        <w:spacing w:before="120" w:beforeAutospacing="0" w:after="120" w:afterAutospacing="0" w:line="264" w:lineRule="auto"/>
        <w:ind w:firstLine="720"/>
        <w:jc w:val="both"/>
        <w:rPr>
          <w:spacing w:val="-6"/>
          <w:sz w:val="28"/>
          <w:szCs w:val="28"/>
        </w:rPr>
      </w:pPr>
      <w:r w:rsidRPr="00A74D15">
        <w:rPr>
          <w:spacing w:val="-6"/>
          <w:sz w:val="28"/>
          <w:szCs w:val="28"/>
        </w:rPr>
        <w:t>3. Không can thiệp trái pháp luật vào hoạt động của các cơ quan, tổ chức, cá nhân nơi cư trú. Không tham gia, xúi giục, kích động bao che các hành vi trái pháp luật.</w:t>
      </w:r>
    </w:p>
    <w:p w:rsidR="00677D5B" w:rsidRPr="00EE4E06" w:rsidRDefault="00677D5B" w:rsidP="00677D5B">
      <w:pPr>
        <w:pStyle w:val="NormalWeb"/>
        <w:spacing w:before="120" w:beforeAutospacing="0" w:after="120" w:afterAutospacing="0" w:line="264" w:lineRule="auto"/>
        <w:ind w:firstLine="720"/>
        <w:jc w:val="both"/>
        <w:rPr>
          <w:sz w:val="28"/>
          <w:szCs w:val="28"/>
          <w:lang w:val="vi-VN"/>
        </w:rPr>
      </w:pPr>
      <w:r w:rsidRPr="006B5B94">
        <w:rPr>
          <w:rStyle w:val="Strong"/>
          <w:sz w:val="28"/>
          <w:szCs w:val="28"/>
        </w:rPr>
        <w:t xml:space="preserve">Điều </w:t>
      </w:r>
      <w:r>
        <w:rPr>
          <w:rStyle w:val="Strong"/>
          <w:sz w:val="28"/>
          <w:szCs w:val="28"/>
        </w:rPr>
        <w:t>16</w:t>
      </w:r>
      <w:r w:rsidRPr="006B5B94">
        <w:rPr>
          <w:rStyle w:val="Strong"/>
          <w:sz w:val="28"/>
          <w:szCs w:val="28"/>
        </w:rPr>
        <w:t xml:space="preserve">. Ứng xử nơi công </w:t>
      </w:r>
      <w:r>
        <w:rPr>
          <w:rStyle w:val="Strong"/>
          <w:sz w:val="28"/>
          <w:szCs w:val="28"/>
        </w:rPr>
        <w:t>cộng</w:t>
      </w:r>
      <w:r>
        <w:rPr>
          <w:rStyle w:val="Strong"/>
          <w:sz w:val="28"/>
          <w:szCs w:val="28"/>
          <w:lang w:val="vi-VN"/>
        </w:rPr>
        <w:t>.</w:t>
      </w:r>
    </w:p>
    <w:p w:rsidR="00677D5B" w:rsidRPr="0098492D" w:rsidRDefault="00677D5B" w:rsidP="00677D5B">
      <w:pPr>
        <w:pStyle w:val="NormalWeb"/>
        <w:spacing w:before="120" w:beforeAutospacing="0" w:after="120" w:afterAutospacing="0" w:line="264" w:lineRule="auto"/>
        <w:ind w:firstLine="720"/>
        <w:jc w:val="both"/>
        <w:rPr>
          <w:spacing w:val="-6"/>
          <w:sz w:val="28"/>
          <w:szCs w:val="28"/>
        </w:rPr>
      </w:pPr>
      <w:r w:rsidRPr="0098492D">
        <w:rPr>
          <w:spacing w:val="-6"/>
          <w:sz w:val="28"/>
          <w:szCs w:val="28"/>
        </w:rPr>
        <w:t>1. Thực hiện nếp sống văn hóa, quy tắc, quy định nơi công cộng. Giúp đỡ nhường chỗ cho người già, trẻ em, phụ nữ, người tàn tật khi lên, xuống tàu, xe, khi qua đường, chủ động bê bình nước uống để vào cây nước của các lớp, bộ phận.</w:t>
      </w:r>
    </w:p>
    <w:p w:rsidR="00677D5B" w:rsidRPr="0098492D" w:rsidRDefault="00677D5B" w:rsidP="00677D5B">
      <w:pPr>
        <w:pStyle w:val="NormalWeb"/>
        <w:spacing w:before="120" w:beforeAutospacing="0" w:after="120" w:afterAutospacing="0" w:line="264" w:lineRule="auto"/>
        <w:ind w:firstLine="720"/>
        <w:jc w:val="both"/>
        <w:rPr>
          <w:spacing w:val="-6"/>
          <w:sz w:val="28"/>
          <w:szCs w:val="28"/>
        </w:rPr>
      </w:pPr>
      <w:r w:rsidRPr="0098492D">
        <w:rPr>
          <w:spacing w:val="-6"/>
          <w:sz w:val="28"/>
          <w:szCs w:val="28"/>
        </w:rPr>
        <w:t>2. Giữ gìn trật tự xã hội và vệ sinh nơi công cộng. Kịp thời thông báo cho cơ quan, tổ chức, đơn vị có thẩm quyền các thông tin về hành vi vi phạm pháp luật.</w:t>
      </w:r>
    </w:p>
    <w:p w:rsidR="00677D5B" w:rsidRPr="0098492D" w:rsidRDefault="00677D5B" w:rsidP="00677D5B">
      <w:pPr>
        <w:pStyle w:val="NormalWeb"/>
        <w:spacing w:before="120" w:beforeAutospacing="0" w:after="120" w:afterAutospacing="0" w:line="264" w:lineRule="auto"/>
        <w:ind w:firstLine="720"/>
        <w:jc w:val="both"/>
        <w:rPr>
          <w:rStyle w:val="Strong"/>
          <w:b w:val="0"/>
          <w:bCs w:val="0"/>
          <w:sz w:val="28"/>
          <w:szCs w:val="28"/>
        </w:rPr>
      </w:pPr>
      <w:r w:rsidRPr="006B5B94">
        <w:rPr>
          <w:sz w:val="28"/>
          <w:szCs w:val="28"/>
        </w:rPr>
        <w:t>3. Không có hành vi hoặc làm những việc trái với thuần phong mỹ tục. Luôn giữ gìn phẩm chất của người làm công tác giáo dục.</w:t>
      </w:r>
    </w:p>
    <w:p w:rsidR="00677D5B" w:rsidRPr="006B5B94" w:rsidRDefault="00677D5B" w:rsidP="00677D5B">
      <w:pPr>
        <w:pStyle w:val="NormalWeb"/>
        <w:spacing w:before="120" w:beforeAutospacing="0" w:after="120" w:afterAutospacing="0" w:line="264" w:lineRule="auto"/>
        <w:ind w:firstLine="720"/>
        <w:jc w:val="both"/>
        <w:rPr>
          <w:sz w:val="26"/>
          <w:szCs w:val="26"/>
        </w:rPr>
      </w:pPr>
      <w:r w:rsidRPr="006B5B94">
        <w:rPr>
          <w:rStyle w:val="Strong"/>
          <w:sz w:val="26"/>
          <w:szCs w:val="26"/>
        </w:rPr>
        <w:t>III. TỔ CHỨC THỰC HIỆN</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 xml:space="preserve">Điều </w:t>
      </w:r>
      <w:r>
        <w:rPr>
          <w:rStyle w:val="Strong"/>
          <w:sz w:val="28"/>
          <w:szCs w:val="28"/>
        </w:rPr>
        <w:t>17</w:t>
      </w:r>
      <w:r w:rsidRPr="006B5B94">
        <w:rPr>
          <w:rStyle w:val="Strong"/>
          <w:sz w:val="28"/>
          <w:szCs w:val="28"/>
        </w:rPr>
        <w:t>:</w:t>
      </w:r>
      <w:r w:rsidRPr="006B5B94">
        <w:rPr>
          <w:sz w:val="28"/>
          <w:szCs w:val="28"/>
        </w:rPr>
        <w:t xml:space="preserve"> Cán bộ, viên chức, nhân viên có trách nhiệm thực hiện và vận động các đồng nghiệp thực hiện đúng các quy định tại Quy tắc ứng xử. Nếu phát hiện cá </w:t>
      </w:r>
      <w:r w:rsidRPr="006B5B94">
        <w:rPr>
          <w:sz w:val="28"/>
          <w:szCs w:val="28"/>
        </w:rPr>
        <w:lastRenderedPageBreak/>
        <w:t>nhân vi phạm Quy tắc này phải kịp thời góp ý, đồng thời phản ánh với Lãnh đạo nhà trường để xử lý tùy theo mức độ vi phạm.</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 xml:space="preserve">Điều </w:t>
      </w:r>
      <w:r>
        <w:rPr>
          <w:rStyle w:val="Strong"/>
          <w:sz w:val="28"/>
          <w:szCs w:val="28"/>
        </w:rPr>
        <w:t>18</w:t>
      </w:r>
      <w:r w:rsidRPr="006B5B94">
        <w:rPr>
          <w:rStyle w:val="Strong"/>
          <w:sz w:val="28"/>
          <w:szCs w:val="28"/>
        </w:rPr>
        <w:t xml:space="preserve"> :</w:t>
      </w:r>
      <w:r w:rsidRPr="006B5B94">
        <w:rPr>
          <w:sz w:val="28"/>
          <w:szCs w:val="28"/>
        </w:rPr>
        <w:t> Trách nhiệm của Ban giám hiệu, Công đoàn.</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Quán triệt, tổ chức thực hiện các nội dung của Quy tắc ứng xử, làm căn cứ để đánh giá, xếp loại cán bộ, giáo viên, nhân viên.</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Kiểm tra giám sát cán bộ, giáo viên, nhân viên thực hiện Quy tắc; Phê bình, chấn chỉnh việc vi phạm nội dung Quy tắc và kịp thời biểu dương, khen thưởng các cá nhân thực hiện tốt Quy tắc này </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rStyle w:val="Strong"/>
          <w:sz w:val="28"/>
          <w:szCs w:val="28"/>
        </w:rPr>
        <w:t xml:space="preserve"> Điều </w:t>
      </w:r>
      <w:r>
        <w:rPr>
          <w:rStyle w:val="Strong"/>
          <w:sz w:val="28"/>
          <w:szCs w:val="28"/>
        </w:rPr>
        <w:t>19</w:t>
      </w:r>
      <w:r w:rsidRPr="006B5B94">
        <w:rPr>
          <w:rStyle w:val="Strong"/>
          <w:sz w:val="28"/>
          <w:szCs w:val="28"/>
        </w:rPr>
        <w:t>. Hiệu lực thi hành.</w:t>
      </w:r>
    </w:p>
    <w:p w:rsidR="00677D5B" w:rsidRPr="006B5B94" w:rsidRDefault="00677D5B" w:rsidP="00677D5B">
      <w:pPr>
        <w:pStyle w:val="NormalWeb"/>
        <w:spacing w:before="120" w:beforeAutospacing="0" w:after="120" w:afterAutospacing="0" w:line="264" w:lineRule="auto"/>
        <w:ind w:firstLine="720"/>
        <w:jc w:val="both"/>
        <w:rPr>
          <w:sz w:val="28"/>
          <w:szCs w:val="28"/>
        </w:rPr>
      </w:pPr>
      <w:r w:rsidRPr="006B5B94">
        <w:rPr>
          <w:sz w:val="28"/>
          <w:szCs w:val="28"/>
        </w:rPr>
        <w:t>Quy định này được thông qua và áp dụng thực hiện kể từ ngày ký quyết định thi hành.</w:t>
      </w:r>
    </w:p>
    <w:p w:rsidR="00677D5B" w:rsidRPr="00605FD0" w:rsidRDefault="00677D5B" w:rsidP="00677D5B">
      <w:pPr>
        <w:pStyle w:val="NormalWeb"/>
        <w:spacing w:before="120" w:beforeAutospacing="0" w:after="120" w:afterAutospacing="0" w:line="264" w:lineRule="auto"/>
        <w:jc w:val="both"/>
        <w:rPr>
          <w:spacing w:val="-6"/>
          <w:sz w:val="28"/>
          <w:szCs w:val="28"/>
        </w:rPr>
      </w:pPr>
      <w:r w:rsidRPr="00605FD0">
        <w:rPr>
          <w:spacing w:val="-6"/>
          <w:sz w:val="28"/>
          <w:szCs w:val="28"/>
        </w:rPr>
        <w:t>          Trong trường hợp có sự thay đổi, điều chỉnh quy định thì sẽ được rà soát, bổ sung hằng năm vào dịp hội nghị cán bộ viên chức lao động cho phù hợp, mọi sự thay đổi được ban lãnh đạo nhà trường thông qua và Hiệu trưởng quyết định thực hiện.</w:t>
      </w:r>
    </w:p>
    <w:tbl>
      <w:tblPr>
        <w:tblW w:w="0" w:type="auto"/>
        <w:tblLook w:val="04A0" w:firstRow="1" w:lastRow="0" w:firstColumn="1" w:lastColumn="0" w:noHBand="0" w:noVBand="1"/>
      </w:tblPr>
      <w:tblGrid>
        <w:gridCol w:w="4784"/>
        <w:gridCol w:w="4787"/>
      </w:tblGrid>
      <w:tr w:rsidR="00677D5B" w:rsidRPr="003F670A" w:rsidTr="00A12296">
        <w:tc>
          <w:tcPr>
            <w:tcW w:w="4809" w:type="dxa"/>
          </w:tcPr>
          <w:p w:rsidR="00677D5B" w:rsidRPr="003F670A" w:rsidRDefault="00677D5B" w:rsidP="00A12296">
            <w:pPr>
              <w:spacing w:before="80" w:after="80" w:line="264" w:lineRule="auto"/>
              <w:jc w:val="center"/>
              <w:rPr>
                <w:b/>
                <w:sz w:val="28"/>
                <w:szCs w:val="28"/>
              </w:rPr>
            </w:pPr>
            <w:r w:rsidRPr="003F670A">
              <w:rPr>
                <w:b/>
                <w:sz w:val="28"/>
                <w:szCs w:val="28"/>
              </w:rPr>
              <w:t>CHỦ TỊCH CÔNG ĐOÀN</w:t>
            </w:r>
          </w:p>
          <w:p w:rsidR="00677D5B" w:rsidRDefault="00677D5B" w:rsidP="00A12296">
            <w:pPr>
              <w:spacing w:before="80" w:after="80" w:line="264" w:lineRule="auto"/>
              <w:rPr>
                <w:b/>
                <w:sz w:val="28"/>
                <w:szCs w:val="28"/>
              </w:rPr>
            </w:pPr>
          </w:p>
          <w:p w:rsidR="00677D5B" w:rsidRDefault="00677D5B" w:rsidP="00A12296">
            <w:pPr>
              <w:spacing w:before="80" w:after="80" w:line="264" w:lineRule="auto"/>
              <w:rPr>
                <w:b/>
                <w:sz w:val="28"/>
                <w:szCs w:val="28"/>
              </w:rPr>
            </w:pPr>
          </w:p>
          <w:p w:rsidR="00677D5B" w:rsidRDefault="00677D5B" w:rsidP="00A12296">
            <w:pPr>
              <w:spacing w:before="80" w:after="80" w:line="264" w:lineRule="auto"/>
              <w:rPr>
                <w:b/>
                <w:sz w:val="28"/>
                <w:szCs w:val="28"/>
              </w:rPr>
            </w:pPr>
          </w:p>
          <w:p w:rsidR="00677D5B" w:rsidRDefault="00677D5B" w:rsidP="00A12296">
            <w:pPr>
              <w:spacing w:before="80" w:after="80" w:line="264" w:lineRule="auto"/>
              <w:rPr>
                <w:b/>
                <w:sz w:val="28"/>
                <w:szCs w:val="28"/>
              </w:rPr>
            </w:pPr>
          </w:p>
          <w:p w:rsidR="00677D5B" w:rsidRDefault="00677D5B" w:rsidP="00A12296">
            <w:pPr>
              <w:spacing w:before="80" w:after="80" w:line="264" w:lineRule="auto"/>
              <w:rPr>
                <w:b/>
                <w:sz w:val="28"/>
                <w:szCs w:val="28"/>
              </w:rPr>
            </w:pPr>
            <w:r>
              <w:rPr>
                <w:b/>
                <w:sz w:val="28"/>
                <w:szCs w:val="28"/>
              </w:rPr>
              <w:t xml:space="preserve">   </w:t>
            </w:r>
            <w:r>
              <w:rPr>
                <w:b/>
                <w:sz w:val="28"/>
                <w:szCs w:val="28"/>
              </w:rPr>
              <w:t xml:space="preserve">         Đoàn Minh Cơ</w:t>
            </w:r>
          </w:p>
          <w:p w:rsidR="00677D5B" w:rsidRPr="003F670A" w:rsidRDefault="00677D5B" w:rsidP="00A12296">
            <w:pPr>
              <w:spacing w:before="80" w:after="80" w:line="264" w:lineRule="auto"/>
              <w:rPr>
                <w:b/>
                <w:sz w:val="28"/>
                <w:szCs w:val="28"/>
              </w:rPr>
            </w:pPr>
          </w:p>
        </w:tc>
        <w:tc>
          <w:tcPr>
            <w:tcW w:w="4810" w:type="dxa"/>
          </w:tcPr>
          <w:p w:rsidR="00677D5B" w:rsidRPr="003F670A" w:rsidRDefault="00677D5B" w:rsidP="00A12296">
            <w:pPr>
              <w:spacing w:before="80" w:after="80" w:line="264" w:lineRule="auto"/>
              <w:jc w:val="center"/>
              <w:rPr>
                <w:b/>
                <w:sz w:val="28"/>
                <w:szCs w:val="28"/>
              </w:rPr>
            </w:pPr>
            <w:r w:rsidRPr="003F670A">
              <w:rPr>
                <w:b/>
                <w:sz w:val="28"/>
                <w:szCs w:val="28"/>
              </w:rPr>
              <w:t>HIỆU TRƯỞNG</w:t>
            </w:r>
          </w:p>
          <w:p w:rsidR="00677D5B" w:rsidRPr="003F670A" w:rsidRDefault="00677D5B" w:rsidP="00A12296">
            <w:pPr>
              <w:spacing w:before="80" w:after="80" w:line="264" w:lineRule="auto"/>
              <w:jc w:val="center"/>
              <w:rPr>
                <w:b/>
                <w:sz w:val="28"/>
                <w:szCs w:val="28"/>
              </w:rPr>
            </w:pPr>
          </w:p>
          <w:p w:rsidR="00677D5B" w:rsidRDefault="00677D5B" w:rsidP="00A12296">
            <w:pPr>
              <w:spacing w:before="80" w:after="80" w:line="264" w:lineRule="auto"/>
              <w:jc w:val="center"/>
              <w:rPr>
                <w:b/>
                <w:sz w:val="28"/>
                <w:szCs w:val="28"/>
              </w:rPr>
            </w:pPr>
          </w:p>
          <w:p w:rsidR="00677D5B" w:rsidRPr="003F670A" w:rsidRDefault="00677D5B" w:rsidP="00A12296">
            <w:pPr>
              <w:spacing w:before="80" w:after="80" w:line="264" w:lineRule="auto"/>
              <w:jc w:val="center"/>
              <w:rPr>
                <w:b/>
                <w:sz w:val="28"/>
                <w:szCs w:val="28"/>
              </w:rPr>
            </w:pPr>
          </w:p>
          <w:p w:rsidR="00677D5B" w:rsidRPr="003F670A" w:rsidRDefault="00677D5B" w:rsidP="00A12296">
            <w:pPr>
              <w:spacing w:before="80" w:after="80" w:line="264" w:lineRule="auto"/>
              <w:jc w:val="center"/>
              <w:rPr>
                <w:b/>
                <w:sz w:val="28"/>
                <w:szCs w:val="28"/>
              </w:rPr>
            </w:pPr>
          </w:p>
          <w:p w:rsidR="00677D5B" w:rsidRPr="007D43AF" w:rsidRDefault="00677D5B" w:rsidP="00A12296">
            <w:pPr>
              <w:spacing w:before="80" w:after="80" w:line="264" w:lineRule="auto"/>
              <w:jc w:val="center"/>
              <w:rPr>
                <w:b/>
                <w:sz w:val="28"/>
                <w:szCs w:val="28"/>
                <w:lang w:val="vi-VN"/>
              </w:rPr>
            </w:pPr>
            <w:r>
              <w:rPr>
                <w:b/>
                <w:sz w:val="28"/>
                <w:szCs w:val="28"/>
              </w:rPr>
              <w:t>Đào</w:t>
            </w:r>
            <w:r>
              <w:rPr>
                <w:b/>
                <w:sz w:val="28"/>
                <w:szCs w:val="28"/>
                <w:lang w:val="vi-VN"/>
              </w:rPr>
              <w:t xml:space="preserve"> Quốc Lập</w:t>
            </w:r>
          </w:p>
          <w:p w:rsidR="00677D5B" w:rsidRPr="003F670A" w:rsidRDefault="00677D5B" w:rsidP="00A12296">
            <w:pPr>
              <w:spacing w:before="80" w:after="80" w:line="264" w:lineRule="auto"/>
              <w:jc w:val="center"/>
              <w:rPr>
                <w:sz w:val="28"/>
                <w:szCs w:val="28"/>
              </w:rPr>
            </w:pPr>
          </w:p>
        </w:tc>
      </w:tr>
    </w:tbl>
    <w:p w:rsidR="00677D5B" w:rsidRPr="006B5B94" w:rsidRDefault="00677D5B" w:rsidP="00677D5B">
      <w:pPr>
        <w:spacing w:before="80" w:after="80" w:line="264" w:lineRule="auto"/>
        <w:jc w:val="center"/>
        <w:rPr>
          <w:b/>
          <w:sz w:val="28"/>
          <w:szCs w:val="28"/>
        </w:rPr>
      </w:pPr>
    </w:p>
    <w:p w:rsidR="00677D5B" w:rsidRPr="006B5B94" w:rsidRDefault="00677D5B" w:rsidP="00677D5B">
      <w:pPr>
        <w:spacing w:before="80" w:after="80" w:line="264" w:lineRule="auto"/>
        <w:jc w:val="center"/>
        <w:rPr>
          <w:b/>
          <w:sz w:val="28"/>
          <w:szCs w:val="28"/>
        </w:rPr>
      </w:pPr>
    </w:p>
    <w:p w:rsidR="00677D5B" w:rsidRPr="006B5B94" w:rsidRDefault="00677D5B" w:rsidP="00677D5B">
      <w:pPr>
        <w:pStyle w:val="NormalWeb"/>
        <w:spacing w:before="80" w:beforeAutospacing="0" w:after="80" w:afterAutospacing="0" w:line="264" w:lineRule="auto"/>
        <w:jc w:val="both"/>
        <w:rPr>
          <w:sz w:val="28"/>
          <w:szCs w:val="28"/>
        </w:rPr>
      </w:pPr>
      <w:r w:rsidRPr="006B5B94">
        <w:rPr>
          <w:b/>
          <w:sz w:val="28"/>
          <w:szCs w:val="28"/>
        </w:rPr>
        <w:t xml:space="preserve">             </w:t>
      </w:r>
    </w:p>
    <w:p w:rsidR="00677D5B" w:rsidRPr="006B5B94" w:rsidRDefault="00677D5B" w:rsidP="00677D5B">
      <w:pPr>
        <w:spacing w:before="80" w:after="80" w:line="264" w:lineRule="auto"/>
        <w:jc w:val="both"/>
        <w:rPr>
          <w:sz w:val="28"/>
          <w:szCs w:val="28"/>
        </w:rPr>
      </w:pPr>
    </w:p>
    <w:p w:rsidR="00CD59F0" w:rsidRDefault="00CD59F0"/>
    <w:sectPr w:rsidR="00CD59F0" w:rsidSect="00A77346">
      <w:footerReference w:type="default" r:id="rId5"/>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0A" w:rsidRDefault="00677D5B">
    <w:pPr>
      <w:pStyle w:val="Footer"/>
      <w:jc w:val="center"/>
    </w:pPr>
    <w:r>
      <w:fldChar w:fldCharType="begin"/>
    </w:r>
    <w:r>
      <w:instrText xml:space="preserve"> PAGE   \* MERGEFORMAT </w:instrText>
    </w:r>
    <w:r>
      <w:fldChar w:fldCharType="separate"/>
    </w:r>
    <w:r>
      <w:rPr>
        <w:noProof/>
      </w:rPr>
      <w:t>9</w:t>
    </w:r>
    <w:r>
      <w:fldChar w:fldCharType="end"/>
    </w:r>
  </w:p>
  <w:p w:rsidR="003F670A" w:rsidRDefault="00677D5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D5B"/>
    <w:rsid w:val="00677D5B"/>
    <w:rsid w:val="00CD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7D5B"/>
    <w:pPr>
      <w:spacing w:before="100" w:beforeAutospacing="1" w:after="100" w:afterAutospacing="1"/>
    </w:pPr>
  </w:style>
  <w:style w:type="character" w:styleId="Strong">
    <w:name w:val="Strong"/>
    <w:qFormat/>
    <w:rsid w:val="00677D5B"/>
    <w:rPr>
      <w:b/>
      <w:bCs/>
    </w:rPr>
  </w:style>
  <w:style w:type="paragraph" w:styleId="Footer">
    <w:name w:val="footer"/>
    <w:basedOn w:val="Normal"/>
    <w:link w:val="FooterChar"/>
    <w:uiPriority w:val="99"/>
    <w:rsid w:val="00677D5B"/>
    <w:pPr>
      <w:tabs>
        <w:tab w:val="center" w:pos="4680"/>
        <w:tab w:val="right" w:pos="9360"/>
      </w:tabs>
    </w:pPr>
  </w:style>
  <w:style w:type="character" w:customStyle="1" w:styleId="FooterChar">
    <w:name w:val="Footer Char"/>
    <w:basedOn w:val="DefaultParagraphFont"/>
    <w:link w:val="Footer"/>
    <w:uiPriority w:val="99"/>
    <w:rsid w:val="00677D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7D5B"/>
    <w:pPr>
      <w:spacing w:before="100" w:beforeAutospacing="1" w:after="100" w:afterAutospacing="1"/>
    </w:pPr>
  </w:style>
  <w:style w:type="character" w:styleId="Strong">
    <w:name w:val="Strong"/>
    <w:qFormat/>
    <w:rsid w:val="00677D5B"/>
    <w:rPr>
      <w:b/>
      <w:bCs/>
    </w:rPr>
  </w:style>
  <w:style w:type="paragraph" w:styleId="Footer">
    <w:name w:val="footer"/>
    <w:basedOn w:val="Normal"/>
    <w:link w:val="FooterChar"/>
    <w:uiPriority w:val="99"/>
    <w:rsid w:val="00677D5B"/>
    <w:pPr>
      <w:tabs>
        <w:tab w:val="center" w:pos="4680"/>
        <w:tab w:val="right" w:pos="9360"/>
      </w:tabs>
    </w:pPr>
  </w:style>
  <w:style w:type="character" w:customStyle="1" w:styleId="FooterChar">
    <w:name w:val="Footer Char"/>
    <w:basedOn w:val="DefaultParagraphFont"/>
    <w:link w:val="Footer"/>
    <w:uiPriority w:val="99"/>
    <w:rsid w:val="00677D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2637</Words>
  <Characters>15033</Characters>
  <Application>Microsoft Office Word</Application>
  <DocSecurity>0</DocSecurity>
  <Lines>125</Lines>
  <Paragraphs>35</Paragraphs>
  <ScaleCrop>false</ScaleCrop>
  <Company/>
  <LinksUpToDate>false</LinksUpToDate>
  <CharactersWithSpaces>17635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2025-01-08T09:56:00Z</dcterms:created>
  <dcterms:modified xsi:type="dcterms:W3CDTF">2025-01-08T10:05:00Z</dcterms:modified>
</cp:coreProperties>
</file>